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92EA" w14:textId="0599098E" w:rsidR="00983887" w:rsidRPr="00AE0C52" w:rsidRDefault="00983887" w:rsidP="0052001E">
      <w:pPr>
        <w:rPr>
          <w:b/>
          <w:bCs/>
          <w:spacing w:val="8"/>
          <w:sz w:val="28"/>
          <w:szCs w:val="28"/>
          <w:lang w:val="uk-UA"/>
        </w:rPr>
      </w:pPr>
      <w:r>
        <w:rPr>
          <w:b/>
          <w:bCs/>
          <w:spacing w:val="8"/>
          <w:sz w:val="28"/>
          <w:szCs w:val="28"/>
        </w:rPr>
        <w:t xml:space="preserve">                                                                                 </w:t>
      </w:r>
      <w:r w:rsidR="00AE0C52">
        <w:rPr>
          <w:b/>
          <w:bCs/>
          <w:spacing w:val="8"/>
          <w:sz w:val="28"/>
          <w:szCs w:val="28"/>
          <w:lang w:val="uk-UA"/>
        </w:rPr>
        <w:t xml:space="preserve"> </w:t>
      </w:r>
    </w:p>
    <w:p w14:paraId="594AEA47" w14:textId="5791126B" w:rsidR="005D5620" w:rsidRDefault="005D5620" w:rsidP="004E541B">
      <w:pPr>
        <w:jc w:val="center"/>
        <w:rPr>
          <w:sz w:val="28"/>
          <w:szCs w:val="28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E335589" wp14:editId="626510EE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0A82C8" w14:textId="77777777" w:rsidR="005D5620" w:rsidRPr="005D5620" w:rsidRDefault="005D5620" w:rsidP="005D5620">
      <w:pPr>
        <w:pStyle w:val="2"/>
        <w:numPr>
          <w:ilvl w:val="1"/>
          <w:numId w:val="1"/>
        </w:numPr>
        <w:overflowPunct/>
        <w:autoSpaceDE/>
        <w:spacing w:line="240" w:lineRule="auto"/>
        <w:rPr>
          <w:rFonts w:ascii="Times New Roman" w:hAnsi="Times New Roman" w:cs="Times New Roman"/>
        </w:rPr>
      </w:pPr>
      <w:r w:rsidRPr="005D5620">
        <w:rPr>
          <w:rFonts w:ascii="Times New Roman" w:hAnsi="Times New Roman" w:cs="Times New Roman"/>
          <w:sz w:val="28"/>
          <w:szCs w:val="28"/>
          <w:lang w:val="ru-RU"/>
        </w:rPr>
        <w:t>КОВЕЛЬСЬКА МІСЬКА РАДА</w:t>
      </w:r>
    </w:p>
    <w:p w14:paraId="7047F617" w14:textId="77777777" w:rsidR="005D5620" w:rsidRPr="005D5620" w:rsidRDefault="005D5620" w:rsidP="005D5620">
      <w:pPr>
        <w:pStyle w:val="2"/>
        <w:numPr>
          <w:ilvl w:val="1"/>
          <w:numId w:val="1"/>
        </w:numPr>
        <w:overflowPunct/>
        <w:autoSpaceDE/>
        <w:spacing w:line="240" w:lineRule="auto"/>
        <w:rPr>
          <w:rFonts w:ascii="Times New Roman" w:hAnsi="Times New Roman" w:cs="Times New Roman"/>
        </w:rPr>
      </w:pPr>
      <w:r w:rsidRPr="005D5620"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14:paraId="13B8BC7B" w14:textId="77777777" w:rsidR="005D5620" w:rsidRDefault="005D5620" w:rsidP="005D5620">
      <w:pPr>
        <w:jc w:val="both"/>
        <w:rPr>
          <w:sz w:val="28"/>
          <w:szCs w:val="28"/>
        </w:rPr>
      </w:pPr>
    </w:p>
    <w:p w14:paraId="3123725B" w14:textId="300E9EC7" w:rsidR="005D5620" w:rsidRDefault="005D5620" w:rsidP="005D5620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8E62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37E6E553" w14:textId="77777777" w:rsidR="005D5620" w:rsidRDefault="005D5620" w:rsidP="005D562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F879F2" w14:textId="582F717A" w:rsidR="005D5620" w:rsidRDefault="00310FB3" w:rsidP="00310FB3">
      <w:pPr>
        <w:pStyle w:val="ac"/>
      </w:pPr>
      <w:r>
        <w:rPr>
          <w:rFonts w:cs="Courier New"/>
          <w:bCs/>
          <w:szCs w:val="28"/>
        </w:rPr>
        <w:t>24.02.2022</w:t>
      </w:r>
      <w:r w:rsidR="00AE0C52">
        <w:t xml:space="preserve">       </w:t>
      </w:r>
      <w:r w:rsidR="00992AE6">
        <w:t xml:space="preserve">          </w:t>
      </w:r>
      <w:r w:rsidR="004F4D64">
        <w:t xml:space="preserve">                 </w:t>
      </w:r>
      <w:r w:rsidR="008E620A">
        <w:t xml:space="preserve"> </w:t>
      </w:r>
      <w:r w:rsidR="001619FC">
        <w:t xml:space="preserve"> </w:t>
      </w:r>
      <w:r w:rsidR="005D5620">
        <w:t xml:space="preserve">м.Ковель                      </w:t>
      </w:r>
      <w:r w:rsidR="008E620A">
        <w:t xml:space="preserve">                 </w:t>
      </w:r>
      <w:r w:rsidR="005D5620">
        <w:t xml:space="preserve"> №</w:t>
      </w:r>
      <w:r w:rsidR="00AE0C52">
        <w:t xml:space="preserve"> </w:t>
      </w:r>
      <w:r>
        <w:t>18/7</w:t>
      </w:r>
    </w:p>
    <w:p w14:paraId="7AA270E9" w14:textId="77777777" w:rsidR="0052001E" w:rsidRDefault="0052001E" w:rsidP="0052001E">
      <w:pPr>
        <w:rPr>
          <w:lang w:val="uk-UA"/>
        </w:rPr>
      </w:pPr>
    </w:p>
    <w:p w14:paraId="1AAA9486" w14:textId="77777777" w:rsidR="0052001E" w:rsidRDefault="0052001E" w:rsidP="0052001E">
      <w:pPr>
        <w:pStyle w:val="ac"/>
        <w:jc w:val="left"/>
        <w:rPr>
          <w:szCs w:val="28"/>
        </w:rPr>
      </w:pPr>
      <w:r>
        <w:rPr>
          <w:szCs w:val="28"/>
        </w:rPr>
        <w:t>Про внесення змін  до рішення</w:t>
      </w:r>
      <w:r>
        <w:rPr>
          <w:kern w:val="0"/>
          <w:szCs w:val="28"/>
          <w:lang w:eastAsia="ru-RU"/>
        </w:rPr>
        <w:t xml:space="preserve"> </w:t>
      </w:r>
      <w:r>
        <w:rPr>
          <w:szCs w:val="28"/>
        </w:rPr>
        <w:t xml:space="preserve">міської ради  від  23.12.2021року № 16/34 «Про </w:t>
      </w:r>
    </w:p>
    <w:p w14:paraId="5459BA01" w14:textId="77777777" w:rsidR="0052001E" w:rsidRDefault="0052001E" w:rsidP="0052001E">
      <w:pPr>
        <w:pStyle w:val="ac"/>
        <w:jc w:val="left"/>
        <w:rPr>
          <w:szCs w:val="28"/>
        </w:rPr>
      </w:pPr>
      <w:r>
        <w:rPr>
          <w:szCs w:val="28"/>
        </w:rPr>
        <w:t xml:space="preserve">      затвердження Програми підтримки розвитку пріоритетних видів спорту</w:t>
      </w:r>
    </w:p>
    <w:p w14:paraId="536C3349" w14:textId="1AFD2D4A" w:rsidR="0052001E" w:rsidRPr="0052001E" w:rsidRDefault="0052001E" w:rsidP="0052001E">
      <w:pPr>
        <w:pStyle w:val="ac"/>
        <w:jc w:val="left"/>
        <w:rPr>
          <w:kern w:val="0"/>
          <w:szCs w:val="28"/>
          <w:lang w:eastAsia="ru-RU"/>
        </w:rPr>
      </w:pPr>
      <w:r>
        <w:rPr>
          <w:szCs w:val="28"/>
        </w:rPr>
        <w:t xml:space="preserve">                         Ковельської територіальної громади на 2022 рік» </w:t>
      </w:r>
    </w:p>
    <w:p w14:paraId="51DBC8C2" w14:textId="77777777" w:rsidR="0046798F" w:rsidRDefault="0046798F" w:rsidP="0046798F">
      <w:pPr>
        <w:jc w:val="both"/>
        <w:rPr>
          <w:lang w:val="uk-UA"/>
        </w:rPr>
      </w:pPr>
    </w:p>
    <w:p w14:paraId="77B19B35" w14:textId="410A0CA8" w:rsidR="0046798F" w:rsidRDefault="0046798F" w:rsidP="0046798F">
      <w:pPr>
        <w:pStyle w:val="21"/>
        <w:ind w:firstLine="0"/>
        <w:rPr>
          <w:lang w:val="uk-UA"/>
        </w:rPr>
      </w:pPr>
      <w:r>
        <w:rPr>
          <w:rFonts w:eastAsia="Times New Roman CYR"/>
          <w:sz w:val="24"/>
          <w:szCs w:val="24"/>
          <w:lang w:val="uk-UA"/>
        </w:rPr>
        <w:tab/>
      </w:r>
      <w:r>
        <w:rPr>
          <w:lang w:val="uk-UA"/>
        </w:rPr>
        <w:t xml:space="preserve">Відповідно до пункту 22 частини 1 статті 26, статті 59 Закону України «Про місцеве самоврядування в Україні» та з метою задоволення потреб жителів </w:t>
      </w:r>
      <w:r w:rsidR="004F4D64">
        <w:rPr>
          <w:lang w:val="uk-UA"/>
        </w:rPr>
        <w:t>територіальної громади</w:t>
      </w:r>
      <w:r>
        <w:rPr>
          <w:lang w:val="uk-UA"/>
        </w:rPr>
        <w:t xml:space="preserve"> у створенні належних умов для занять фізичною культурою і спортом, міська рада</w:t>
      </w:r>
    </w:p>
    <w:p w14:paraId="739C2D32" w14:textId="77777777" w:rsidR="0046798F" w:rsidRDefault="0046798F" w:rsidP="0046798F">
      <w:pPr>
        <w:pStyle w:val="21"/>
        <w:rPr>
          <w:lang w:val="uk-UA"/>
        </w:rPr>
      </w:pPr>
    </w:p>
    <w:p w14:paraId="497EDB90" w14:textId="77777777" w:rsidR="0046798F" w:rsidRDefault="0046798F" w:rsidP="0046798F">
      <w:pPr>
        <w:jc w:val="both"/>
      </w:pPr>
      <w:r>
        <w:rPr>
          <w:sz w:val="28"/>
          <w:szCs w:val="28"/>
          <w:lang w:val="uk-UA"/>
        </w:rPr>
        <w:t>ВИРІШИЛА:</w:t>
      </w:r>
    </w:p>
    <w:p w14:paraId="22B9FBA8" w14:textId="480A4B4C" w:rsidR="0046798F" w:rsidRDefault="00314DCC" w:rsidP="004679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3F8156D" w14:textId="2BCB22C2" w:rsidR="0046798F" w:rsidRDefault="0046798F" w:rsidP="0046798F">
      <w:pPr>
        <w:pStyle w:val="3"/>
        <w:jc w:val="both"/>
      </w:pPr>
      <w:r>
        <w:t>1.</w:t>
      </w:r>
      <w:r w:rsidR="005A6062">
        <w:t xml:space="preserve"> Внести зміни</w:t>
      </w:r>
      <w:r>
        <w:t xml:space="preserve"> </w:t>
      </w:r>
      <w:r w:rsidR="000006D1">
        <w:t>до</w:t>
      </w:r>
      <w:r w:rsidR="005A6062">
        <w:t xml:space="preserve"> </w:t>
      </w:r>
      <w:r w:rsidR="000006D1">
        <w:t>«</w:t>
      </w:r>
      <w:r w:rsidR="00BB1539">
        <w:t>Програми</w:t>
      </w:r>
      <w:r>
        <w:t xml:space="preserve"> підтримки розвитку пріоритетних видів спорту Ковельської територіальної громади на 2022 рік</w:t>
      </w:r>
      <w:r w:rsidR="000006D1">
        <w:t>»</w:t>
      </w:r>
      <w:r>
        <w:t xml:space="preserve">, </w:t>
      </w:r>
      <w:r w:rsidR="005514DF">
        <w:t>а саме</w:t>
      </w:r>
      <w:r w:rsidR="00964879">
        <w:t>:</w:t>
      </w:r>
      <w:r w:rsidR="005514DF">
        <w:t xml:space="preserve"> в розділ</w:t>
      </w:r>
      <w:r w:rsidR="00964879">
        <w:t>і</w:t>
      </w:r>
      <w:r w:rsidR="005514DF">
        <w:t xml:space="preserve"> 1. «Паспорт Програми» </w:t>
      </w:r>
      <w:r w:rsidR="00961699">
        <w:t>графу</w:t>
      </w:r>
      <w:r w:rsidR="005514DF">
        <w:t xml:space="preserve"> </w:t>
      </w:r>
      <w:r w:rsidR="00E129F7">
        <w:t xml:space="preserve">5. </w:t>
      </w:r>
      <w:r w:rsidR="00964879">
        <w:t xml:space="preserve">«Учасники Програми» </w:t>
      </w:r>
      <w:r w:rsidR="00E42EA7">
        <w:t>після слів</w:t>
      </w:r>
      <w:r w:rsidR="00961699">
        <w:t xml:space="preserve"> «</w:t>
      </w:r>
      <w:r w:rsidR="00152EAB">
        <w:t>Волинська обласна федерація з веслування на човнах «Д</w:t>
      </w:r>
      <w:r w:rsidR="00961699">
        <w:t>ракон»</w:t>
      </w:r>
      <w:r w:rsidR="000006D1">
        <w:t xml:space="preserve"> </w:t>
      </w:r>
      <w:r w:rsidR="00961699">
        <w:t xml:space="preserve">доповнити словами: </w:t>
      </w:r>
      <w:r w:rsidR="00A5329F">
        <w:t>«</w:t>
      </w:r>
      <w:r w:rsidR="00860F16">
        <w:t xml:space="preserve">ГО </w:t>
      </w:r>
      <w:r w:rsidR="00961699">
        <w:t>«</w:t>
      </w:r>
      <w:r w:rsidR="00860F16">
        <w:t xml:space="preserve">Ковельська </w:t>
      </w:r>
      <w:r w:rsidR="00A5329F">
        <w:t>ф</w:t>
      </w:r>
      <w:r w:rsidR="00961699">
        <w:t xml:space="preserve">едерація </w:t>
      </w:r>
      <w:r w:rsidR="00860F16">
        <w:t>мотоспорту», ГО «Федерація боксу міста Ковеля».</w:t>
      </w:r>
    </w:p>
    <w:p w14:paraId="2AD5D929" w14:textId="3F53A031" w:rsidR="0046798F" w:rsidRDefault="00025A09" w:rsidP="0046798F">
      <w:pPr>
        <w:pStyle w:val="3"/>
        <w:jc w:val="both"/>
      </w:pPr>
      <w:r>
        <w:t>2</w:t>
      </w:r>
      <w:r w:rsidR="0046798F">
        <w:t>. Контроль за виконанням даного рішення покласти на постійні комісії міської ради з питань планування</w:t>
      </w:r>
      <w:r w:rsidR="00045DCD">
        <w:t>, бюджету і фінансів (Олег Уніга</w:t>
      </w:r>
      <w:r w:rsidR="0046798F">
        <w:t>) і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</w:t>
      </w:r>
      <w:r w:rsidR="00045DCD">
        <w:t>й        (Світлана Верчук</w:t>
      </w:r>
      <w:r w:rsidR="0046798F">
        <w:t>).</w:t>
      </w:r>
    </w:p>
    <w:p w14:paraId="5A33EEBD" w14:textId="77777777" w:rsidR="0032473D" w:rsidRDefault="0032473D" w:rsidP="0032473D">
      <w:pPr>
        <w:pStyle w:val="ae"/>
        <w:jc w:val="both"/>
      </w:pPr>
    </w:p>
    <w:p w14:paraId="68F8BBFB" w14:textId="77777777" w:rsidR="0046798F" w:rsidRPr="00073F7C" w:rsidRDefault="0046798F" w:rsidP="0046798F">
      <w:pPr>
        <w:pStyle w:val="a7"/>
        <w:rPr>
          <w:rFonts w:ascii="Times New Roman" w:hAnsi="Times New Roman" w:cs="Times New Roman"/>
          <w:lang w:val="uk-UA"/>
        </w:rPr>
      </w:pPr>
    </w:p>
    <w:p w14:paraId="0D977825" w14:textId="77777777" w:rsidR="0046798F" w:rsidRDefault="0046798F" w:rsidP="0046798F">
      <w:r>
        <w:rPr>
          <w:sz w:val="28"/>
          <w:szCs w:val="28"/>
          <w:lang w:val="uk-UA"/>
        </w:rPr>
        <w:t xml:space="preserve">Міський голова                                                                        </w:t>
      </w:r>
      <w:r w:rsidRPr="0069063E">
        <w:rPr>
          <w:b/>
          <w:sz w:val="28"/>
          <w:szCs w:val="28"/>
          <w:lang w:val="uk-UA"/>
        </w:rPr>
        <w:t>Ігор ЧАЙКА</w:t>
      </w:r>
      <w:r>
        <w:rPr>
          <w:sz w:val="28"/>
          <w:szCs w:val="28"/>
          <w:lang w:val="uk-UA"/>
        </w:rPr>
        <w:t xml:space="preserve"> </w:t>
      </w:r>
      <w:r>
        <w:rPr>
          <w:spacing w:val="8"/>
          <w:sz w:val="28"/>
          <w:szCs w:val="28"/>
          <w:lang w:val="uk-UA"/>
        </w:rPr>
        <w:t xml:space="preserve">   </w:t>
      </w:r>
      <w:r>
        <w:rPr>
          <w:lang w:val="uk-UA"/>
        </w:rPr>
        <w:tab/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</w:p>
    <w:p w14:paraId="465D30B6" w14:textId="77777777" w:rsidR="0046798F" w:rsidRDefault="0046798F" w:rsidP="0046798F">
      <w:pPr>
        <w:tabs>
          <w:tab w:val="left" w:pos="5220"/>
        </w:tabs>
        <w:rPr>
          <w:sz w:val="28"/>
          <w:szCs w:val="28"/>
          <w:lang w:val="uk-UA"/>
        </w:rPr>
      </w:pPr>
    </w:p>
    <w:p w14:paraId="4A0A1380" w14:textId="77777777" w:rsidR="0052001E" w:rsidRDefault="0046798F" w:rsidP="0046798F">
      <w:pPr>
        <w:tabs>
          <w:tab w:val="left" w:pos="5220"/>
        </w:tabs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14:paraId="77639CB0" w14:textId="77777777" w:rsidR="0052001E" w:rsidRDefault="0052001E" w:rsidP="0046798F">
      <w:pPr>
        <w:tabs>
          <w:tab w:val="left" w:pos="5220"/>
        </w:tabs>
        <w:ind w:left="5220"/>
        <w:rPr>
          <w:sz w:val="28"/>
          <w:szCs w:val="28"/>
          <w:lang w:val="uk-UA"/>
        </w:rPr>
      </w:pPr>
    </w:p>
    <w:p w14:paraId="437EF476" w14:textId="77777777" w:rsidR="0052001E" w:rsidRDefault="0052001E" w:rsidP="0046798F">
      <w:pPr>
        <w:tabs>
          <w:tab w:val="left" w:pos="5220"/>
        </w:tabs>
        <w:ind w:left="5220"/>
        <w:rPr>
          <w:sz w:val="28"/>
          <w:szCs w:val="28"/>
          <w:lang w:val="uk-UA"/>
        </w:rPr>
      </w:pPr>
    </w:p>
    <w:p w14:paraId="32903C89" w14:textId="77777777" w:rsidR="004E1EE8" w:rsidRDefault="004E1EE8" w:rsidP="0046798F">
      <w:pPr>
        <w:tabs>
          <w:tab w:val="left" w:pos="5220"/>
        </w:tabs>
        <w:ind w:left="5220"/>
        <w:rPr>
          <w:sz w:val="28"/>
          <w:szCs w:val="28"/>
          <w:lang w:val="uk-UA"/>
        </w:rPr>
      </w:pPr>
    </w:p>
    <w:p w14:paraId="78753BB0" w14:textId="77777777" w:rsidR="0052001E" w:rsidRDefault="0052001E" w:rsidP="0046798F">
      <w:pPr>
        <w:tabs>
          <w:tab w:val="left" w:pos="5220"/>
        </w:tabs>
        <w:ind w:left="5220"/>
        <w:rPr>
          <w:sz w:val="28"/>
          <w:szCs w:val="28"/>
          <w:lang w:val="uk-UA"/>
        </w:rPr>
      </w:pPr>
    </w:p>
    <w:p w14:paraId="2CEC6E14" w14:textId="689ABECA" w:rsidR="0046798F" w:rsidRDefault="0046798F" w:rsidP="008108D8">
      <w:pPr>
        <w:spacing w:before="280" w:after="280"/>
        <w:jc w:val="both"/>
      </w:pPr>
    </w:p>
    <w:p w14:paraId="6F60281F" w14:textId="77777777" w:rsidR="00B94922" w:rsidRDefault="00B94922" w:rsidP="008108D8">
      <w:pPr>
        <w:spacing w:before="280" w:after="280"/>
        <w:jc w:val="both"/>
      </w:pPr>
    </w:p>
    <w:sectPr w:rsidR="00B94922" w:rsidSect="0025457F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3C40A4"/>
    <w:multiLevelType w:val="multilevel"/>
    <w:tmpl w:val="281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8F"/>
    <w:rsid w:val="000006D1"/>
    <w:rsid w:val="00025A09"/>
    <w:rsid w:val="00045DCD"/>
    <w:rsid w:val="00073F7C"/>
    <w:rsid w:val="000F3243"/>
    <w:rsid w:val="00152EAB"/>
    <w:rsid w:val="001619FC"/>
    <w:rsid w:val="0025457F"/>
    <w:rsid w:val="002B3C45"/>
    <w:rsid w:val="00310FB3"/>
    <w:rsid w:val="00314DCC"/>
    <w:rsid w:val="0032473D"/>
    <w:rsid w:val="003B3A7C"/>
    <w:rsid w:val="0046798F"/>
    <w:rsid w:val="004802C7"/>
    <w:rsid w:val="004951C0"/>
    <w:rsid w:val="004C0B03"/>
    <w:rsid w:val="004D3508"/>
    <w:rsid w:val="004E1EE8"/>
    <w:rsid w:val="004E541B"/>
    <w:rsid w:val="004F4D64"/>
    <w:rsid w:val="0052001E"/>
    <w:rsid w:val="005514DF"/>
    <w:rsid w:val="00586856"/>
    <w:rsid w:val="005A6062"/>
    <w:rsid w:val="005D5620"/>
    <w:rsid w:val="00645D07"/>
    <w:rsid w:val="0069063E"/>
    <w:rsid w:val="007037A8"/>
    <w:rsid w:val="0074074D"/>
    <w:rsid w:val="00762D7D"/>
    <w:rsid w:val="008108D8"/>
    <w:rsid w:val="00860F16"/>
    <w:rsid w:val="008A6924"/>
    <w:rsid w:val="008E620A"/>
    <w:rsid w:val="00961699"/>
    <w:rsid w:val="00964879"/>
    <w:rsid w:val="00983887"/>
    <w:rsid w:val="00992AE6"/>
    <w:rsid w:val="00A5329F"/>
    <w:rsid w:val="00AE0C52"/>
    <w:rsid w:val="00B32446"/>
    <w:rsid w:val="00B67A76"/>
    <w:rsid w:val="00B94922"/>
    <w:rsid w:val="00BB1539"/>
    <w:rsid w:val="00C618A3"/>
    <w:rsid w:val="00D30016"/>
    <w:rsid w:val="00D50134"/>
    <w:rsid w:val="00D9286E"/>
    <w:rsid w:val="00D931E2"/>
    <w:rsid w:val="00E0575E"/>
    <w:rsid w:val="00E129F7"/>
    <w:rsid w:val="00E21067"/>
    <w:rsid w:val="00E42EA7"/>
    <w:rsid w:val="00E77E78"/>
    <w:rsid w:val="00E80366"/>
    <w:rsid w:val="00F33844"/>
    <w:rsid w:val="00F42E9A"/>
    <w:rsid w:val="00F52375"/>
    <w:rsid w:val="00FC1C30"/>
    <w:rsid w:val="00FD110F"/>
    <w:rsid w:val="00F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0CF8"/>
  <w15:docId w15:val="{8AAEE4F2-2BAD-4941-A1EA-DEDCB78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rsid w:val="0046798F"/>
    <w:pPr>
      <w:keepNext/>
      <w:tabs>
        <w:tab w:val="num" w:pos="1440"/>
      </w:tabs>
      <w:overflowPunct w:val="0"/>
      <w:autoSpaceDE w:val="0"/>
      <w:spacing w:line="240" w:lineRule="exact"/>
      <w:ind w:left="1440" w:hanging="910"/>
      <w:jc w:val="center"/>
      <w:outlineLvl w:val="1"/>
    </w:pPr>
    <w:rPr>
      <w:rFonts w:ascii="Arial" w:hAnsi="Arial" w:cs="Arial"/>
      <w:b/>
      <w:sz w:val="36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46798F"/>
    <w:pPr>
      <w:keepNext/>
      <w:tabs>
        <w:tab w:val="num" w:pos="2880"/>
      </w:tabs>
      <w:overflowPunct w:val="0"/>
      <w:autoSpaceDE w:val="0"/>
      <w:spacing w:before="240" w:after="60"/>
      <w:ind w:left="2880" w:hanging="720"/>
      <w:outlineLvl w:val="3"/>
    </w:pPr>
    <w:rPr>
      <w:b/>
      <w:bCs/>
      <w:sz w:val="28"/>
      <w:szCs w:val="28"/>
      <w:lang w:val="hr-HR"/>
    </w:rPr>
  </w:style>
  <w:style w:type="paragraph" w:styleId="5">
    <w:name w:val="heading 5"/>
    <w:basedOn w:val="a"/>
    <w:next w:val="a"/>
    <w:link w:val="50"/>
    <w:semiHidden/>
    <w:unhideWhenUsed/>
    <w:qFormat/>
    <w:rsid w:val="0046798F"/>
    <w:pPr>
      <w:widowControl w:val="0"/>
      <w:tabs>
        <w:tab w:val="num" w:pos="3600"/>
      </w:tabs>
      <w:autoSpaceDE w:val="0"/>
      <w:spacing w:before="240" w:after="60" w:line="432" w:lineRule="auto"/>
      <w:ind w:left="3600" w:hanging="72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798F"/>
    <w:rPr>
      <w:rFonts w:ascii="Arial" w:eastAsia="Times New Roman" w:hAnsi="Arial" w:cs="Arial"/>
      <w:b/>
      <w:kern w:val="2"/>
      <w:sz w:val="36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46798F"/>
    <w:rPr>
      <w:rFonts w:ascii="Times New Roman" w:eastAsia="Times New Roman" w:hAnsi="Times New Roman" w:cs="Times New Roman"/>
      <w:b/>
      <w:bCs/>
      <w:kern w:val="2"/>
      <w:sz w:val="28"/>
      <w:szCs w:val="28"/>
      <w:lang w:val="hr-HR" w:eastAsia="zh-CN"/>
    </w:rPr>
  </w:style>
  <w:style w:type="character" w:customStyle="1" w:styleId="50">
    <w:name w:val="Заголовок 5 Знак"/>
    <w:basedOn w:val="a0"/>
    <w:link w:val="5"/>
    <w:semiHidden/>
    <w:rsid w:val="0046798F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paragraph" w:styleId="a3">
    <w:name w:val="Body Text"/>
    <w:basedOn w:val="a"/>
    <w:link w:val="a4"/>
    <w:semiHidden/>
    <w:unhideWhenUsed/>
    <w:rsid w:val="0046798F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46798F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46798F"/>
    <w:pPr>
      <w:ind w:firstLine="900"/>
      <w:jc w:val="both"/>
    </w:pPr>
    <w:rPr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46798F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a7">
    <w:name w:val="Subtitle"/>
    <w:basedOn w:val="a"/>
    <w:next w:val="a3"/>
    <w:link w:val="a8"/>
    <w:qFormat/>
    <w:rsid w:val="0046798F"/>
    <w:pPr>
      <w:keepNext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</w:rPr>
  </w:style>
  <w:style w:type="character" w:customStyle="1" w:styleId="a8">
    <w:name w:val="Підзаголовок Знак"/>
    <w:basedOn w:val="a0"/>
    <w:link w:val="a7"/>
    <w:rsid w:val="0046798F"/>
    <w:rPr>
      <w:rFonts w:ascii="Arial" w:eastAsia="Microsoft YaHei" w:hAnsi="Arial" w:cs="Arial"/>
      <w:i/>
      <w:iCs/>
      <w:kern w:val="2"/>
      <w:sz w:val="28"/>
      <w:szCs w:val="28"/>
      <w:lang w:val="ru-RU" w:eastAsia="zh-CN"/>
    </w:rPr>
  </w:style>
  <w:style w:type="paragraph" w:customStyle="1" w:styleId="HTML1">
    <w:name w:val="Стандартный HTML1"/>
    <w:basedOn w:val="a"/>
    <w:rsid w:val="0046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46798F"/>
    <w:pPr>
      <w:widowControl w:val="0"/>
      <w:shd w:val="clear" w:color="auto" w:fill="FFFFFF"/>
      <w:autoSpaceDE w:val="0"/>
      <w:spacing w:line="326" w:lineRule="exact"/>
      <w:ind w:firstLine="708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3">
    <w:name w:val="Название3"/>
    <w:basedOn w:val="a"/>
    <w:next w:val="a7"/>
    <w:rsid w:val="0046798F"/>
    <w:pPr>
      <w:jc w:val="center"/>
    </w:pPr>
    <w:rPr>
      <w:sz w:val="28"/>
      <w:lang w:val="uk-UA"/>
    </w:rPr>
  </w:style>
  <w:style w:type="character" w:styleId="a9">
    <w:name w:val="Strong"/>
    <w:basedOn w:val="a0"/>
    <w:qFormat/>
    <w:rsid w:val="0046798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6798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798F"/>
    <w:rPr>
      <w:rFonts w:ascii="Tahoma" w:eastAsia="Times New Roman" w:hAnsi="Tahoma" w:cs="Tahoma"/>
      <w:kern w:val="2"/>
      <w:sz w:val="16"/>
      <w:szCs w:val="16"/>
      <w:lang w:val="ru-RU" w:eastAsia="zh-CN"/>
    </w:rPr>
  </w:style>
  <w:style w:type="paragraph" w:styleId="HTML">
    <w:name w:val="HTML Preformatted"/>
    <w:basedOn w:val="a"/>
    <w:link w:val="HTML0"/>
    <w:semiHidden/>
    <w:unhideWhenUsed/>
    <w:rsid w:val="005D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semiHidden/>
    <w:rsid w:val="005D5620"/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styleId="ac">
    <w:name w:val="Title"/>
    <w:basedOn w:val="a"/>
    <w:next w:val="a"/>
    <w:link w:val="ad"/>
    <w:qFormat/>
    <w:rsid w:val="005D5620"/>
    <w:pPr>
      <w:jc w:val="center"/>
    </w:pPr>
    <w:rPr>
      <w:sz w:val="28"/>
      <w:lang w:val="uk-UA"/>
    </w:rPr>
  </w:style>
  <w:style w:type="character" w:customStyle="1" w:styleId="ad">
    <w:name w:val="Назва Знак"/>
    <w:basedOn w:val="a0"/>
    <w:link w:val="ac"/>
    <w:rsid w:val="005D5620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e">
    <w:name w:val="Заголовок"/>
    <w:basedOn w:val="a"/>
    <w:next w:val="a3"/>
    <w:rsid w:val="0032473D"/>
    <w:pPr>
      <w:jc w:val="center"/>
    </w:pPr>
    <w:rPr>
      <w:kern w:val="0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53</cp:revision>
  <cp:lastPrinted>2022-02-08T08:13:00Z</cp:lastPrinted>
  <dcterms:created xsi:type="dcterms:W3CDTF">2021-12-07T12:00:00Z</dcterms:created>
  <dcterms:modified xsi:type="dcterms:W3CDTF">2022-02-24T11:54:00Z</dcterms:modified>
</cp:coreProperties>
</file>