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5D" w:rsidRPr="00CE3E8A" w:rsidRDefault="00855D5D" w:rsidP="00855D5D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855D5D" w:rsidRPr="00CE3E8A" w:rsidRDefault="00855D5D" w:rsidP="00855D5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 „Про внесення змін до рішення міської ради від 23.12.2021р. № 16/7 „Про бюджет Ковельської міської територіальної громади на 2022 рік”</w:t>
      </w:r>
    </w:p>
    <w:p w:rsidR="00855D5D" w:rsidRPr="00CE3E8A" w:rsidRDefault="00855D5D" w:rsidP="00855D5D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1. Підстава розроблення проєкту</w:t>
      </w:r>
    </w:p>
    <w:p w:rsidR="00855D5D" w:rsidRDefault="00855D5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5D5D">
        <w:rPr>
          <w:rFonts w:ascii="Times New Roman" w:hAnsi="Times New Roman"/>
          <w:sz w:val="28"/>
          <w:szCs w:val="28"/>
          <w:lang w:val="uk-UA"/>
        </w:rPr>
        <w:t>Проєкт рішення міської ради „Про внесення змін до рішення міської ради від 23.12.2021р. № 16/7 „Про бюджет Ковельської міської територіальної громади на 2022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2. Суть питання проєкту</w:t>
      </w:r>
    </w:p>
    <w:p w:rsidR="0002524D" w:rsidRPr="00CE3E8A" w:rsidRDefault="0002524D" w:rsidP="00B426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320F50">
        <w:rPr>
          <w:rFonts w:ascii="Times New Roman" w:hAnsi="Times New Roman"/>
          <w:sz w:val="28"/>
          <w:szCs w:val="28"/>
          <w:lang w:val="uk-UA"/>
        </w:rPr>
        <w:t>бюджету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а рахунок </w:t>
      </w:r>
      <w:r w:rsidR="00FE7209">
        <w:rPr>
          <w:rFonts w:ascii="Times New Roman" w:hAnsi="Times New Roman"/>
          <w:sz w:val="28"/>
          <w:szCs w:val="28"/>
          <w:lang w:val="uk-UA"/>
        </w:rPr>
        <w:t>пере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розподілу </w:t>
      </w:r>
      <w:r w:rsidR="00FE7209">
        <w:rPr>
          <w:rFonts w:ascii="Times New Roman" w:hAnsi="Times New Roman"/>
          <w:sz w:val="28"/>
          <w:szCs w:val="28"/>
          <w:lang w:val="uk-UA"/>
        </w:rPr>
        <w:t>коштів бюджету</w:t>
      </w:r>
      <w:r w:rsidR="00B4262F">
        <w:rPr>
          <w:rFonts w:ascii="Times New Roman" w:hAnsi="Times New Roman"/>
          <w:sz w:val="28"/>
          <w:szCs w:val="28"/>
          <w:lang w:val="uk-UA"/>
        </w:rPr>
        <w:t>, а також використання коштів депутатського фонду міської ради</w:t>
      </w:r>
      <w:r w:rsidR="006547DA">
        <w:rPr>
          <w:rFonts w:ascii="Times New Roman" w:hAnsi="Times New Roman"/>
          <w:sz w:val="28"/>
          <w:szCs w:val="28"/>
          <w:lang w:val="uk-UA"/>
        </w:rPr>
        <w:t>.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3. Правові аспекти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– Бюджетний кодекс України, ст.78;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4. Фінансово-економічне обґрунтування</w:t>
      </w:r>
    </w:p>
    <w:p w:rsidR="0002524D" w:rsidRDefault="0002524D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</w:t>
      </w:r>
      <w:r w:rsidR="006547DA">
        <w:rPr>
          <w:rFonts w:ascii="Times New Roman" w:hAnsi="Times New Roman"/>
          <w:sz w:val="28"/>
          <w:szCs w:val="28"/>
          <w:lang w:val="uk-UA"/>
        </w:rPr>
        <w:t>шляхом</w:t>
      </w:r>
      <w:r w:rsidR="00FE7209">
        <w:rPr>
          <w:rFonts w:ascii="Times New Roman" w:hAnsi="Times New Roman"/>
          <w:sz w:val="28"/>
          <w:szCs w:val="28"/>
          <w:lang w:val="uk-UA"/>
        </w:rPr>
        <w:t xml:space="preserve"> перерозподілу встановлених асигнувань бюджету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4262F" w:rsidRDefault="00B4262F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B4262F" w:rsidRDefault="000F456A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Відповідно до порядку 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використання коштів депутатського фонду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та 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>на звернення депутат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ів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 xml:space="preserve"> Ковельської міської ради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від </w:t>
      </w:r>
      <w:r w:rsidR="008476FD">
        <w:rPr>
          <w:rFonts w:ascii="Times New Roman" w:hAnsi="Times New Roman"/>
          <w:sz w:val="28"/>
          <w:szCs w:val="28"/>
          <w:lang w:val="uk-UA" w:eastAsia="ar-SA"/>
        </w:rPr>
        <w:t>03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.0</w:t>
      </w:r>
      <w:r w:rsidR="008476FD">
        <w:rPr>
          <w:rFonts w:ascii="Times New Roman" w:hAnsi="Times New Roman"/>
          <w:sz w:val="28"/>
          <w:szCs w:val="28"/>
          <w:lang w:val="uk-UA" w:eastAsia="ar-SA"/>
        </w:rPr>
        <w:t>3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.2022 року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№96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3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/1.04/1-22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Віри Федосюк та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№</w:t>
      </w:r>
      <w:r w:rsidR="00B309FB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>964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/1.04/1-22,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>Олега Кіндера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щодо надання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 xml:space="preserve">фінансової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допомоги 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ЖБК ім.Гагаріна на облаштування під’їздів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відповідно до ст.13 Закону України «Про статус депутатів місцевих рад», </w:t>
      </w:r>
      <w:r w:rsidR="00FA0F62">
        <w:rPr>
          <w:rFonts w:ascii="Times New Roman" w:hAnsi="Times New Roman"/>
          <w:sz w:val="28"/>
          <w:szCs w:val="28"/>
          <w:lang w:val="uk-UA" w:eastAsia="ar-SA"/>
        </w:rPr>
        <w:t>та рішення міської ради №16/30 від 23.12.2021р. «Про затвердження програми формування та використання коштів депутатського фонду на 2022-2024 роки»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з депутатського фонду виділяються кошти 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в сумі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4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> 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2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00 гривень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на придбання 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газонокосилки та відеокамер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C8526E" w:rsidRDefault="008476FD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На звернення 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депутат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ів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 xml:space="preserve"> Ковельської міської ради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Олега Кіндера </w:t>
      </w:r>
      <w:r>
        <w:rPr>
          <w:rFonts w:ascii="Times New Roman" w:hAnsi="Times New Roman"/>
          <w:sz w:val="28"/>
          <w:szCs w:val="28"/>
          <w:lang w:val="uk-UA" w:eastAsia="ar-SA"/>
        </w:rPr>
        <w:t>від 03.03.2022 року №</w:t>
      </w:r>
      <w:r w:rsidRPr="008476FD">
        <w:rPr>
          <w:rFonts w:ascii="Times New Roman" w:hAnsi="Times New Roman"/>
          <w:sz w:val="28"/>
          <w:szCs w:val="28"/>
          <w:lang w:val="uk-UA" w:eastAsia="ar-SA"/>
        </w:rPr>
        <w:t>9</w:t>
      </w:r>
      <w:r>
        <w:rPr>
          <w:rFonts w:ascii="Times New Roman" w:hAnsi="Times New Roman"/>
          <w:sz w:val="28"/>
          <w:szCs w:val="28"/>
          <w:lang w:val="uk-UA" w:eastAsia="ar-SA"/>
        </w:rPr>
        <w:t>59</w:t>
      </w:r>
      <w:r w:rsidRPr="008476FD">
        <w:rPr>
          <w:rFonts w:ascii="Times New Roman" w:hAnsi="Times New Roman"/>
          <w:sz w:val="28"/>
          <w:szCs w:val="28"/>
          <w:lang w:val="uk-UA" w:eastAsia="ar-SA"/>
        </w:rPr>
        <w:t>/1.04/1-22</w:t>
      </w:r>
      <w:r>
        <w:rPr>
          <w:rFonts w:ascii="Times New Roman" w:hAnsi="Times New Roman"/>
          <w:sz w:val="28"/>
          <w:szCs w:val="28"/>
          <w:lang w:val="uk-UA" w:eastAsia="ar-SA"/>
        </w:rPr>
        <w:t>,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 xml:space="preserve"> та Віри Федосюк від 03.03.2022 №959/1.04/1-22,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щодо виділення коштів депутатського фонду на придбання мобільної стійки для інтерактивної дошки з тримачем для проектора в ЗДО №14, виділяється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 xml:space="preserve"> кошти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>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сумі </w:t>
      </w:r>
      <w:r w:rsidR="00FA27DE">
        <w:rPr>
          <w:rFonts w:ascii="Times New Roman" w:hAnsi="Times New Roman"/>
          <w:sz w:val="28"/>
          <w:szCs w:val="28"/>
          <w:lang w:val="uk-UA" w:eastAsia="ar-SA"/>
        </w:rPr>
        <w:t>4</w:t>
      </w:r>
      <w:r>
        <w:rPr>
          <w:rFonts w:ascii="Times New Roman" w:hAnsi="Times New Roman"/>
          <w:sz w:val="28"/>
          <w:szCs w:val="28"/>
          <w:lang w:val="uk-UA" w:eastAsia="ar-SA"/>
        </w:rPr>
        <w:t> 000 гривень.</w:t>
      </w:r>
    </w:p>
    <w:p w:rsidR="00A36B93" w:rsidRDefault="00B2012E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Враховуючи звернення депутатів Ковельської міської ради Тетяни Середюк від 22.02.2022 року 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№</w:t>
      </w:r>
      <w:r>
        <w:rPr>
          <w:rFonts w:ascii="Times New Roman" w:hAnsi="Times New Roman"/>
          <w:sz w:val="28"/>
          <w:szCs w:val="28"/>
          <w:lang w:val="uk-UA" w:eastAsia="ar-SA"/>
        </w:rPr>
        <w:t>849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/1.04/1-22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та  </w:t>
      </w:r>
      <w:r w:rsidRPr="00B2012E">
        <w:rPr>
          <w:rFonts w:ascii="Times New Roman" w:hAnsi="Times New Roman"/>
          <w:sz w:val="28"/>
          <w:szCs w:val="28"/>
          <w:lang w:val="uk-UA" w:eastAsia="ar-SA"/>
        </w:rPr>
        <w:t>№8</w:t>
      </w:r>
      <w:r>
        <w:rPr>
          <w:rFonts w:ascii="Times New Roman" w:hAnsi="Times New Roman"/>
          <w:sz w:val="28"/>
          <w:szCs w:val="28"/>
          <w:lang w:val="uk-UA" w:eastAsia="ar-SA"/>
        </w:rPr>
        <w:t>50</w:t>
      </w:r>
      <w:r w:rsidRPr="00B2012E">
        <w:rPr>
          <w:rFonts w:ascii="Times New Roman" w:hAnsi="Times New Roman"/>
          <w:sz w:val="28"/>
          <w:szCs w:val="28"/>
          <w:lang w:val="uk-UA" w:eastAsia="ar-SA"/>
        </w:rPr>
        <w:t>/1.04/1-22</w:t>
      </w:r>
      <w:r w:rsidR="00A0012F">
        <w:rPr>
          <w:rFonts w:ascii="Times New Roman" w:hAnsi="Times New Roman"/>
          <w:sz w:val="28"/>
          <w:szCs w:val="28"/>
          <w:lang w:val="uk-UA" w:eastAsia="ar-SA"/>
        </w:rPr>
        <w:t xml:space="preserve">, та Світлани Верчук від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№964/1.04/1-22,  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>щодо виділення коштів за рахунок депутатського фонду на закупівлю будівельних матеріалів для ремонту спортивного залу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 xml:space="preserve"> та зміцнення матеріально-технічної бази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закладу загальної середньої освіти І-ІІІ ст№2 м.Ковеля, 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>направляються кошти в сумі 15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000 гривень</w:t>
      </w:r>
      <w:r w:rsidR="00A36B93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A5D6E" w:rsidRDefault="00BA5D6E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 м</w:t>
      </w:r>
      <w:r w:rsidR="0072236F">
        <w:rPr>
          <w:rFonts w:ascii="Times New Roman" w:hAnsi="Times New Roman"/>
          <w:sz w:val="28"/>
          <w:szCs w:val="28"/>
          <w:lang w:val="uk-UA" w:eastAsia="ar-SA"/>
        </w:rPr>
        <w:t>етою надання фінансової підтримки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BA5D6E">
        <w:rPr>
          <w:rFonts w:ascii="Times New Roman" w:hAnsi="Times New Roman"/>
          <w:sz w:val="28"/>
          <w:szCs w:val="28"/>
          <w:lang w:val="uk-UA" w:eastAsia="ar-SA"/>
        </w:rPr>
        <w:t xml:space="preserve">на розвиток матеріально-технічної бази закладу «Ковельський Палац учнівської молоді імені Івана Франка» м.Ковеля, </w:t>
      </w:r>
      <w:r>
        <w:rPr>
          <w:rFonts w:ascii="Times New Roman" w:hAnsi="Times New Roman"/>
          <w:sz w:val="28"/>
          <w:szCs w:val="28"/>
          <w:lang w:val="uk-UA" w:eastAsia="ar-SA"/>
        </w:rPr>
        <w:t>на звернення депутатів Ковельської міської ради Тетяни Дружинович від 22.02.2022 року №844/1.04/1-22 та Сергія Дружиновича №844/1.04/1-22, за рахунок депутатського фонду виділяються кошти в сумі 10 000 гривень.</w:t>
      </w:r>
    </w:p>
    <w:p w:rsidR="00B2012E" w:rsidRDefault="00FA0F62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 xml:space="preserve">Для </w:t>
      </w:r>
      <w:r w:rsidR="00A36B93" w:rsidRPr="00A36B93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FA0F62">
        <w:rPr>
          <w:rFonts w:ascii="Times New Roman" w:hAnsi="Times New Roman"/>
          <w:sz w:val="28"/>
          <w:szCs w:val="28"/>
          <w:lang w:val="uk-UA" w:eastAsia="ar-SA"/>
        </w:rPr>
        <w:t xml:space="preserve">придбання меблів для освітнього ХАБу (офісного стола і тумби для збереження оргтехніки та матеріалів для тренінгів), </w:t>
      </w:r>
      <w:r>
        <w:rPr>
          <w:rFonts w:ascii="Times New Roman" w:hAnsi="Times New Roman"/>
          <w:sz w:val="28"/>
          <w:szCs w:val="28"/>
          <w:lang w:val="uk-UA" w:eastAsia="ar-SA"/>
        </w:rPr>
        <w:t>та</w:t>
      </w:r>
      <w:r w:rsidRPr="00FA0F62">
        <w:rPr>
          <w:rFonts w:ascii="Times New Roman" w:hAnsi="Times New Roman"/>
          <w:sz w:val="28"/>
          <w:szCs w:val="28"/>
          <w:lang w:val="uk-UA" w:eastAsia="ar-SA"/>
        </w:rPr>
        <w:t xml:space="preserve"> зміцнення матеріально-технічної бази Центру професійного розвитку педагогічних працівників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на звернення депутатів Ковельської міської ради Світлани Верчук від 14.02.2022 року №626/1.04/1-22, Тетяни Середюк від 22.02.2022 року №851/1.04/1-22 та Сергія Дружиновича від 22.02.2022 року№846/1.04/1-22, </w:t>
      </w:r>
      <w:r w:rsidR="009A1499">
        <w:rPr>
          <w:rFonts w:ascii="Times New Roman" w:hAnsi="Times New Roman"/>
          <w:sz w:val="28"/>
          <w:szCs w:val="28"/>
          <w:lang w:val="uk-UA" w:eastAsia="ar-SA"/>
        </w:rPr>
        <w:t>за рахунок депутатського фонду виділяються кошти в сумі 13 000 гривень.</w:t>
      </w:r>
    </w:p>
    <w:p w:rsidR="009A1499" w:rsidRDefault="0072236F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Виділяються кошти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для 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придбання інвентаря закладу Ковельської ДЮСШ №1 ім.Петра Стуса,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>з метою</w:t>
      </w:r>
      <w:r w:rsidR="00761B62" w:rsidRPr="00761B62">
        <w:rPr>
          <w:rFonts w:ascii="Times New Roman" w:hAnsi="Times New Roman"/>
          <w:sz w:val="28"/>
          <w:szCs w:val="28"/>
          <w:lang w:val="uk-UA" w:eastAsia="ar-SA"/>
        </w:rPr>
        <w:t xml:space="preserve"> забезпечення участі вихованок закладу у всеукраїнських змаганнях та турнірах,</w:t>
      </w:r>
      <w:r w:rsidR="0045566D" w:rsidRPr="0045566D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на звернення депутата Ковельської міської ради </w:t>
      </w:r>
      <w:r w:rsidR="000C16F4">
        <w:rPr>
          <w:rFonts w:ascii="Times New Roman" w:hAnsi="Times New Roman"/>
          <w:sz w:val="28"/>
          <w:szCs w:val="28"/>
          <w:lang w:val="uk-UA" w:eastAsia="ar-SA"/>
        </w:rPr>
        <w:t xml:space="preserve">Васковець Людмили 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від 22.02.2022 року №833/1.04/1-22, виділяються кошти </w:t>
      </w:r>
      <w:r w:rsidR="0045566D" w:rsidRPr="00761B62">
        <w:rPr>
          <w:rFonts w:ascii="Times New Roman" w:hAnsi="Times New Roman"/>
          <w:sz w:val="28"/>
          <w:szCs w:val="28"/>
          <w:lang w:val="uk-UA" w:eastAsia="ar-SA"/>
        </w:rPr>
        <w:t>за рахунок депутатського фонду</w:t>
      </w:r>
      <w:r w:rsidR="0045566D">
        <w:rPr>
          <w:rFonts w:ascii="Times New Roman" w:hAnsi="Times New Roman"/>
          <w:sz w:val="28"/>
          <w:szCs w:val="28"/>
          <w:lang w:val="uk-UA" w:eastAsia="ar-SA"/>
        </w:rPr>
        <w:t xml:space="preserve"> в сумі 5 000 гривень.</w:t>
      </w:r>
    </w:p>
    <w:p w:rsidR="003D4464" w:rsidRDefault="003D4464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24DF3" w:rsidRDefault="00624DF3" w:rsidP="00624DF3">
      <w:pPr>
        <w:ind w:firstLine="567"/>
        <w:jc w:val="both"/>
        <w:rPr>
          <w:bCs/>
          <w:sz w:val="28"/>
          <w:szCs w:val="28"/>
        </w:rPr>
      </w:pPr>
      <w:r w:rsidRPr="00CE3E8A">
        <w:rPr>
          <w:sz w:val="28"/>
          <w:szCs w:val="28"/>
        </w:rPr>
        <w:t xml:space="preserve">Відповідно до рішення </w:t>
      </w:r>
      <w:r w:rsidRPr="00CE3E8A">
        <w:rPr>
          <w:b/>
          <w:sz w:val="28"/>
          <w:szCs w:val="28"/>
        </w:rPr>
        <w:t>Колодяженської</w:t>
      </w:r>
      <w:r w:rsidRPr="00CE3E8A">
        <w:rPr>
          <w:sz w:val="28"/>
          <w:szCs w:val="28"/>
        </w:rPr>
        <w:t xml:space="preserve"> сільської ради від </w:t>
      </w:r>
      <w:r>
        <w:rPr>
          <w:sz w:val="28"/>
          <w:szCs w:val="28"/>
        </w:rPr>
        <w:t>1</w:t>
      </w:r>
      <w:r w:rsidRPr="00624DF3">
        <w:rPr>
          <w:sz w:val="28"/>
          <w:szCs w:val="28"/>
        </w:rPr>
        <w:t>7</w:t>
      </w:r>
      <w:r w:rsidRPr="00CE3E8A">
        <w:rPr>
          <w:sz w:val="28"/>
          <w:szCs w:val="28"/>
        </w:rPr>
        <w:t>.</w:t>
      </w:r>
      <w:r w:rsidRPr="00624DF3">
        <w:rPr>
          <w:sz w:val="28"/>
          <w:szCs w:val="28"/>
        </w:rPr>
        <w:t>0</w:t>
      </w:r>
      <w:r w:rsidRPr="00CE3E8A">
        <w:rPr>
          <w:sz w:val="28"/>
          <w:szCs w:val="28"/>
        </w:rPr>
        <w:t>2.202</w:t>
      </w:r>
      <w:r w:rsidRPr="00624DF3"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року  </w:t>
      </w:r>
      <w:r>
        <w:rPr>
          <w:sz w:val="28"/>
          <w:szCs w:val="28"/>
        </w:rPr>
        <w:t xml:space="preserve">«Про внесення змін до рішення сільської ради від 16.12.2021р. №16/5 </w:t>
      </w:r>
      <w:r w:rsidRPr="00CE3E8A">
        <w:rPr>
          <w:sz w:val="28"/>
          <w:szCs w:val="28"/>
        </w:rPr>
        <w:t xml:space="preserve">«Про бюджет </w:t>
      </w:r>
      <w:r>
        <w:rPr>
          <w:sz w:val="28"/>
          <w:szCs w:val="28"/>
        </w:rPr>
        <w:t>сільськ</w:t>
      </w:r>
      <w:r w:rsidRPr="00CE3E8A">
        <w:rPr>
          <w:sz w:val="28"/>
          <w:szCs w:val="28"/>
        </w:rPr>
        <w:t>ої територіальної громади на 202</w:t>
      </w:r>
      <w:r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рік», для бюджету Ковельської міської територіальної громади </w:t>
      </w:r>
      <w:r>
        <w:rPr>
          <w:sz w:val="28"/>
          <w:szCs w:val="28"/>
        </w:rPr>
        <w:t xml:space="preserve">додатково </w:t>
      </w:r>
      <w:r w:rsidRPr="00CE3E8A">
        <w:rPr>
          <w:sz w:val="28"/>
          <w:szCs w:val="28"/>
        </w:rPr>
        <w:t xml:space="preserve">виділяються кошти (інша субвенція) в сумі </w:t>
      </w:r>
      <w:r>
        <w:rPr>
          <w:sz w:val="28"/>
          <w:szCs w:val="28"/>
        </w:rPr>
        <w:t>481 575</w:t>
      </w:r>
      <w:r w:rsidRPr="00CE3E8A">
        <w:rPr>
          <w:sz w:val="28"/>
          <w:szCs w:val="28"/>
        </w:rPr>
        <w:t xml:space="preserve"> гривень, </w:t>
      </w:r>
      <w:r>
        <w:rPr>
          <w:sz w:val="28"/>
          <w:szCs w:val="28"/>
        </w:rPr>
        <w:t xml:space="preserve">зокрема </w:t>
      </w:r>
      <w:r w:rsidRPr="00CE3E8A">
        <w:rPr>
          <w:sz w:val="28"/>
          <w:szCs w:val="28"/>
        </w:rPr>
        <w:t xml:space="preserve">для </w:t>
      </w:r>
      <w:r w:rsidRPr="00CE3E8A">
        <w:rPr>
          <w:bCs/>
          <w:sz w:val="28"/>
          <w:szCs w:val="28"/>
        </w:rPr>
        <w:t xml:space="preserve">відділу охорони здоров’я (в подальшому передачі одержувачу коштів – комунальному некомерційному підприємству Ковельському міськрайонному територіальному об’єднанню) на забезпечення </w:t>
      </w:r>
      <w:r w:rsidRPr="00F94764">
        <w:rPr>
          <w:bCs/>
          <w:sz w:val="28"/>
          <w:szCs w:val="28"/>
        </w:rPr>
        <w:t xml:space="preserve">надання населенню медичних послуг понад обсяг, передбачений програмою державних </w:t>
      </w:r>
      <w:r>
        <w:rPr>
          <w:bCs/>
          <w:sz w:val="28"/>
          <w:szCs w:val="28"/>
        </w:rPr>
        <w:t>медичних гарантій (оплати енергоносіїв) – 199 000 гривень, на пільгові медикаменти – 15 000 гривень, та на школи естетичного виховання Управління культури, мол</w:t>
      </w:r>
      <w:r w:rsidR="000C16F4">
        <w:rPr>
          <w:bCs/>
          <w:sz w:val="28"/>
          <w:szCs w:val="28"/>
        </w:rPr>
        <w:t>оді та спорту - 267 575 гривень (оплата за енергоносії).</w:t>
      </w:r>
    </w:p>
    <w:p w:rsidR="005F766F" w:rsidRPr="00CE3E8A" w:rsidRDefault="005F766F" w:rsidP="005F766F">
      <w:pPr>
        <w:ind w:firstLine="567"/>
        <w:contextualSpacing/>
        <w:jc w:val="both"/>
        <w:rPr>
          <w:bCs/>
          <w:sz w:val="28"/>
          <w:szCs w:val="28"/>
        </w:rPr>
      </w:pPr>
      <w:r w:rsidRPr="00CE3E8A">
        <w:rPr>
          <w:bCs/>
          <w:sz w:val="28"/>
          <w:szCs w:val="28"/>
        </w:rPr>
        <w:t xml:space="preserve">Рішенням </w:t>
      </w:r>
      <w:r>
        <w:rPr>
          <w:b/>
          <w:bCs/>
          <w:sz w:val="28"/>
          <w:szCs w:val="28"/>
        </w:rPr>
        <w:t>Велиц</w:t>
      </w:r>
      <w:r w:rsidRPr="00CE3E8A">
        <w:rPr>
          <w:b/>
          <w:bCs/>
          <w:sz w:val="28"/>
          <w:szCs w:val="28"/>
        </w:rPr>
        <w:t xml:space="preserve">ької </w:t>
      </w:r>
      <w:r w:rsidRPr="00CE3E8A">
        <w:rPr>
          <w:bCs/>
          <w:sz w:val="28"/>
          <w:szCs w:val="28"/>
        </w:rPr>
        <w:t>с</w:t>
      </w:r>
      <w:r w:rsidR="00105501"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ради від </w:t>
      </w:r>
      <w:r>
        <w:rPr>
          <w:bCs/>
          <w:sz w:val="28"/>
          <w:szCs w:val="28"/>
        </w:rPr>
        <w:t>15.02.2022 року №12</w:t>
      </w:r>
      <w:r w:rsidRPr="00CE3E8A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24</w:t>
      </w:r>
      <w:r w:rsidRPr="00CE3E8A">
        <w:rPr>
          <w:bCs/>
          <w:sz w:val="28"/>
          <w:szCs w:val="28"/>
        </w:rPr>
        <w:t xml:space="preserve"> «Про </w:t>
      </w:r>
      <w:r>
        <w:rPr>
          <w:bCs/>
          <w:sz w:val="28"/>
          <w:szCs w:val="28"/>
        </w:rPr>
        <w:t xml:space="preserve">внесення змін до рішення сільської ради від 21.12.2021 року №11/4 «Про </w:t>
      </w:r>
      <w:r w:rsidRPr="00CE3E8A">
        <w:rPr>
          <w:bCs/>
          <w:sz w:val="28"/>
          <w:szCs w:val="28"/>
        </w:rPr>
        <w:t xml:space="preserve">бюджет </w:t>
      </w:r>
      <w:r>
        <w:rPr>
          <w:bCs/>
          <w:sz w:val="28"/>
          <w:szCs w:val="28"/>
        </w:rPr>
        <w:t>Велиц</w:t>
      </w:r>
      <w:r w:rsidRPr="00CE3E8A">
        <w:rPr>
          <w:bCs/>
          <w:sz w:val="28"/>
          <w:szCs w:val="28"/>
        </w:rPr>
        <w:t>ької 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</w:t>
      </w:r>
      <w:r>
        <w:rPr>
          <w:bCs/>
          <w:sz w:val="28"/>
          <w:szCs w:val="28"/>
        </w:rPr>
        <w:t>територіальної громади</w:t>
      </w:r>
      <w:r w:rsidRPr="00CE3E8A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2</w:t>
      </w:r>
      <w:r w:rsidRPr="00CE3E8A">
        <w:rPr>
          <w:bCs/>
          <w:sz w:val="28"/>
          <w:szCs w:val="28"/>
        </w:rPr>
        <w:t xml:space="preserve"> рік»</w:t>
      </w:r>
      <w:r>
        <w:rPr>
          <w:bCs/>
          <w:sz w:val="28"/>
          <w:szCs w:val="28"/>
        </w:rPr>
        <w:t xml:space="preserve">, </w:t>
      </w:r>
      <w:r w:rsidRPr="00CE3E8A">
        <w:rPr>
          <w:bCs/>
          <w:sz w:val="28"/>
          <w:szCs w:val="28"/>
        </w:rPr>
        <w:t xml:space="preserve">спрямовується субвенція в розмірі </w:t>
      </w:r>
      <w:r>
        <w:rPr>
          <w:bCs/>
          <w:sz w:val="28"/>
          <w:szCs w:val="28"/>
        </w:rPr>
        <w:t>290 226</w:t>
      </w:r>
      <w:r w:rsidRPr="00CE3E8A">
        <w:rPr>
          <w:bCs/>
          <w:sz w:val="28"/>
          <w:szCs w:val="28"/>
        </w:rPr>
        <w:t xml:space="preserve"> гривень. Дані кошти </w:t>
      </w:r>
      <w:r>
        <w:rPr>
          <w:bCs/>
          <w:sz w:val="28"/>
          <w:szCs w:val="28"/>
        </w:rPr>
        <w:t>розподіляються, відповідно до їх цільового призначення,</w:t>
      </w:r>
      <w:r w:rsidRPr="00CE3E8A">
        <w:rPr>
          <w:bCs/>
          <w:sz w:val="28"/>
          <w:szCs w:val="28"/>
        </w:rPr>
        <w:t xml:space="preserve"> у видатках по відділу охорони здоров’я за такими напрямами:</w:t>
      </w:r>
    </w:p>
    <w:p w:rsidR="005F766F" w:rsidRPr="00D304BF" w:rsidRDefault="005F766F" w:rsidP="005F766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матеріальні стимули для працівників лікувально – профілактичних закладів первинн</w:t>
      </w:r>
      <w:r>
        <w:rPr>
          <w:sz w:val="28"/>
          <w:szCs w:val="28"/>
        </w:rPr>
        <w:t xml:space="preserve">ого рівня </w:t>
      </w:r>
      <w:r w:rsidR="00FE05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E05EC">
        <w:rPr>
          <w:sz w:val="28"/>
          <w:szCs w:val="28"/>
        </w:rPr>
        <w:t>234 426</w:t>
      </w:r>
      <w:r>
        <w:rPr>
          <w:sz w:val="28"/>
          <w:szCs w:val="28"/>
        </w:rPr>
        <w:t xml:space="preserve"> гривень;</w:t>
      </w:r>
    </w:p>
    <w:p w:rsidR="005F766F" w:rsidRPr="00D304BF" w:rsidRDefault="005F766F" w:rsidP="005F766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оплату енергоносіїв</w:t>
      </w:r>
      <w:r w:rsidR="00FE05EC">
        <w:rPr>
          <w:sz w:val="28"/>
          <w:szCs w:val="28"/>
        </w:rPr>
        <w:t xml:space="preserve"> - 55 800</w:t>
      </w:r>
      <w:r>
        <w:rPr>
          <w:sz w:val="28"/>
          <w:szCs w:val="28"/>
        </w:rPr>
        <w:t xml:space="preserve"> гривень</w:t>
      </w:r>
      <w:r w:rsidR="00FE05EC">
        <w:rPr>
          <w:sz w:val="28"/>
          <w:szCs w:val="28"/>
        </w:rPr>
        <w:t>.</w:t>
      </w:r>
    </w:p>
    <w:p w:rsidR="00105501" w:rsidRDefault="00105501" w:rsidP="00105501">
      <w:pPr>
        <w:ind w:firstLine="567"/>
        <w:contextualSpacing/>
        <w:jc w:val="both"/>
        <w:rPr>
          <w:bCs/>
          <w:sz w:val="28"/>
          <w:szCs w:val="28"/>
        </w:rPr>
      </w:pPr>
      <w:r w:rsidRPr="00CE3E8A">
        <w:rPr>
          <w:bCs/>
          <w:sz w:val="28"/>
          <w:szCs w:val="28"/>
        </w:rPr>
        <w:t xml:space="preserve">Рішенням </w:t>
      </w:r>
      <w:r>
        <w:rPr>
          <w:b/>
          <w:bCs/>
          <w:sz w:val="28"/>
          <w:szCs w:val="28"/>
        </w:rPr>
        <w:t>Поворс</w:t>
      </w:r>
      <w:r w:rsidRPr="00CE3E8A">
        <w:rPr>
          <w:b/>
          <w:bCs/>
          <w:sz w:val="28"/>
          <w:szCs w:val="28"/>
        </w:rPr>
        <w:t xml:space="preserve">ької </w:t>
      </w:r>
      <w:r w:rsidRPr="00CE3E8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ради від </w:t>
      </w:r>
      <w:r>
        <w:rPr>
          <w:bCs/>
          <w:sz w:val="28"/>
          <w:szCs w:val="28"/>
        </w:rPr>
        <w:t>03.03.2022 року №18/3</w:t>
      </w:r>
      <w:r w:rsidRPr="00CE3E8A">
        <w:rPr>
          <w:bCs/>
          <w:sz w:val="28"/>
          <w:szCs w:val="28"/>
        </w:rPr>
        <w:t xml:space="preserve"> «Про </w:t>
      </w:r>
      <w:r>
        <w:rPr>
          <w:bCs/>
          <w:sz w:val="28"/>
          <w:szCs w:val="28"/>
        </w:rPr>
        <w:t xml:space="preserve">внесення змін до рішення сільської ради від 22.12.2021 року №15/16 «Про </w:t>
      </w:r>
      <w:r w:rsidRPr="00CE3E8A">
        <w:rPr>
          <w:bCs/>
          <w:sz w:val="28"/>
          <w:szCs w:val="28"/>
        </w:rPr>
        <w:t>бюджет с</w:t>
      </w:r>
      <w:r>
        <w:rPr>
          <w:bCs/>
          <w:sz w:val="28"/>
          <w:szCs w:val="28"/>
        </w:rPr>
        <w:t>ільськ</w:t>
      </w:r>
      <w:r w:rsidRPr="00CE3E8A">
        <w:rPr>
          <w:bCs/>
          <w:sz w:val="28"/>
          <w:szCs w:val="28"/>
        </w:rPr>
        <w:t xml:space="preserve">ої </w:t>
      </w:r>
      <w:r>
        <w:rPr>
          <w:bCs/>
          <w:sz w:val="28"/>
          <w:szCs w:val="28"/>
        </w:rPr>
        <w:t>територіальної громади</w:t>
      </w:r>
      <w:r w:rsidRPr="00CE3E8A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2</w:t>
      </w:r>
      <w:r w:rsidRPr="00CE3E8A">
        <w:rPr>
          <w:bCs/>
          <w:sz w:val="28"/>
          <w:szCs w:val="28"/>
        </w:rPr>
        <w:t xml:space="preserve"> рік»</w:t>
      </w:r>
      <w:r>
        <w:rPr>
          <w:bCs/>
          <w:sz w:val="28"/>
          <w:szCs w:val="28"/>
        </w:rPr>
        <w:t xml:space="preserve">, </w:t>
      </w:r>
      <w:r w:rsidRPr="00CE3E8A">
        <w:rPr>
          <w:bCs/>
          <w:sz w:val="28"/>
          <w:szCs w:val="28"/>
        </w:rPr>
        <w:t xml:space="preserve">спрямовується субвенція в розмірі </w:t>
      </w:r>
      <w:r>
        <w:rPr>
          <w:bCs/>
          <w:sz w:val="28"/>
          <w:szCs w:val="28"/>
        </w:rPr>
        <w:t>260 000</w:t>
      </w:r>
      <w:r w:rsidRPr="00CE3E8A">
        <w:rPr>
          <w:bCs/>
          <w:sz w:val="28"/>
          <w:szCs w:val="28"/>
        </w:rPr>
        <w:t xml:space="preserve"> гривень</w:t>
      </w:r>
      <w:r w:rsidRPr="00105501">
        <w:rPr>
          <w:bCs/>
          <w:sz w:val="28"/>
          <w:szCs w:val="28"/>
        </w:rPr>
        <w:t xml:space="preserve"> </w:t>
      </w:r>
      <w:r w:rsidRPr="00CE3E8A">
        <w:rPr>
          <w:bCs/>
          <w:sz w:val="28"/>
          <w:szCs w:val="28"/>
        </w:rPr>
        <w:t xml:space="preserve">на забезпечення </w:t>
      </w:r>
      <w:r w:rsidRPr="00F94764">
        <w:rPr>
          <w:bCs/>
          <w:sz w:val="28"/>
          <w:szCs w:val="28"/>
        </w:rPr>
        <w:t>надання населенню медичних послуг понад</w:t>
      </w:r>
      <w:r>
        <w:rPr>
          <w:bCs/>
          <w:sz w:val="28"/>
          <w:szCs w:val="28"/>
        </w:rPr>
        <w:t xml:space="preserve"> обсяг, передбачений програмою Д</w:t>
      </w:r>
      <w:r w:rsidRPr="00F94764">
        <w:rPr>
          <w:bCs/>
          <w:sz w:val="28"/>
          <w:szCs w:val="28"/>
        </w:rPr>
        <w:t xml:space="preserve">ержавних </w:t>
      </w:r>
      <w:r>
        <w:rPr>
          <w:bCs/>
          <w:sz w:val="28"/>
          <w:szCs w:val="28"/>
        </w:rPr>
        <w:t>гарантій медичного обслуговування населення.</w:t>
      </w:r>
    </w:p>
    <w:p w:rsidR="003D4464" w:rsidRDefault="003D4464" w:rsidP="00105501">
      <w:pPr>
        <w:ind w:firstLine="567"/>
        <w:contextualSpacing/>
        <w:jc w:val="both"/>
        <w:rPr>
          <w:bCs/>
          <w:sz w:val="28"/>
          <w:szCs w:val="28"/>
        </w:rPr>
      </w:pPr>
    </w:p>
    <w:p w:rsidR="00105501" w:rsidRDefault="00105501" w:rsidP="005571D9">
      <w:pPr>
        <w:spacing w:line="240" w:lineRule="atLeast"/>
        <w:ind w:firstLine="567"/>
        <w:jc w:val="both"/>
        <w:rPr>
          <w:sz w:val="28"/>
          <w:szCs w:val="28"/>
        </w:rPr>
      </w:pPr>
      <w:r w:rsidRPr="00105501">
        <w:rPr>
          <w:bCs/>
          <w:sz w:val="28"/>
          <w:szCs w:val="28"/>
        </w:rPr>
        <w:t xml:space="preserve">Відповідно до </w:t>
      </w:r>
      <w:r w:rsidRPr="00105501">
        <w:rPr>
          <w:sz w:val="28"/>
          <w:szCs w:val="28"/>
        </w:rPr>
        <w:t xml:space="preserve">розпоряджень Волинської обласної військової адміністрації від 04.03.2022 року №146 та від 09.03.2022 року №153, збільшуються доходи бюджету міської територіальної громади на суму 300 000 гривень, в тому числі за рахунок субвенції з обласного бюджету для надання матеріальної допомоги сім’ям загиблих військовослужбовців, які брали участь в антитерористичній операції, операції Об’єднаних сил на сході України та відбитті військової агресії </w:t>
      </w:r>
      <w:r w:rsidRPr="00105501">
        <w:rPr>
          <w:sz w:val="28"/>
          <w:szCs w:val="28"/>
        </w:rPr>
        <w:lastRenderedPageBreak/>
        <w:t xml:space="preserve">Російської Федерації проти України. Ці кошти спрямовуються головному розпоряднику коштів – Управлінню соціального захисту населення виконавчого комітету міської ради </w:t>
      </w:r>
      <w:r w:rsidR="008320BA">
        <w:rPr>
          <w:sz w:val="28"/>
          <w:szCs w:val="28"/>
        </w:rPr>
        <w:t>на</w:t>
      </w:r>
      <w:r w:rsidRPr="00105501">
        <w:rPr>
          <w:sz w:val="28"/>
          <w:szCs w:val="28"/>
        </w:rPr>
        <w:t xml:space="preserve"> здійснення виплат по 100 000 гривень сім’ям загиблих військовослужбовців</w:t>
      </w:r>
      <w:r w:rsidR="008320BA">
        <w:rPr>
          <w:sz w:val="28"/>
          <w:szCs w:val="28"/>
        </w:rPr>
        <w:t>,</w:t>
      </w:r>
      <w:r w:rsidRPr="00105501">
        <w:rPr>
          <w:sz w:val="28"/>
          <w:szCs w:val="28"/>
        </w:rPr>
        <w:t xml:space="preserve"> для сім’ї Дейнеки Олексія Петровича, Решетілова Андрія Вадимовича та Лобанова Єгора Юрійовича, які брали участь у відбитті військової агресії Російської Федерації проти України. </w:t>
      </w:r>
    </w:p>
    <w:p w:rsidR="003D4464" w:rsidRDefault="003D4464" w:rsidP="005571D9">
      <w:pPr>
        <w:spacing w:line="240" w:lineRule="atLeast"/>
        <w:ind w:firstLine="567"/>
        <w:jc w:val="both"/>
        <w:rPr>
          <w:sz w:val="28"/>
          <w:szCs w:val="28"/>
        </w:rPr>
      </w:pPr>
    </w:p>
    <w:p w:rsidR="00713B30" w:rsidRDefault="00713B3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 </w:t>
      </w:r>
      <w:r w:rsidR="00F3390A" w:rsidRPr="00F3390A">
        <w:rPr>
          <w:sz w:val="28"/>
          <w:szCs w:val="28"/>
        </w:rPr>
        <w:t>Програм</w:t>
      </w:r>
      <w:r w:rsidR="00F3390A">
        <w:rPr>
          <w:sz w:val="28"/>
          <w:szCs w:val="28"/>
        </w:rPr>
        <w:t>ою</w:t>
      </w:r>
      <w:r w:rsidR="00F3390A" w:rsidRPr="00F3390A">
        <w:rPr>
          <w:sz w:val="28"/>
          <w:szCs w:val="28"/>
        </w:rPr>
        <w:t xml:space="preserve"> національно-патріотичного виховання дітей та молоді Ковельської міської територіальної громади на 2022–2024 роки</w:t>
      </w:r>
      <w:r w:rsidR="00F3390A">
        <w:rPr>
          <w:sz w:val="28"/>
          <w:szCs w:val="28"/>
        </w:rPr>
        <w:t>, затвердженою р</w:t>
      </w:r>
      <w:r w:rsidR="00F3390A" w:rsidRPr="00F3390A">
        <w:rPr>
          <w:sz w:val="28"/>
          <w:szCs w:val="28"/>
        </w:rPr>
        <w:t>ішення</w:t>
      </w:r>
      <w:r w:rsidR="00F3390A">
        <w:rPr>
          <w:sz w:val="28"/>
          <w:szCs w:val="28"/>
        </w:rPr>
        <w:t>м</w:t>
      </w:r>
      <w:r w:rsidR="00F3390A" w:rsidRPr="00F3390A">
        <w:rPr>
          <w:sz w:val="28"/>
          <w:szCs w:val="28"/>
        </w:rPr>
        <w:t xml:space="preserve"> міської ради від 23.12.21 року № 16/24</w:t>
      </w:r>
      <w:r w:rsidR="00F3390A">
        <w:rPr>
          <w:sz w:val="28"/>
          <w:szCs w:val="28"/>
        </w:rPr>
        <w:t xml:space="preserve">, передбачаються заходи за рахунок коштів бюджету у сумі 170 000 гривень, а видатки на цю програму фінансовим планом затверджені в сумі 205 000 гривень, в проекті рішення про внесення змін до показників бюджету Ковельської міської територіальної громади  зменшуються </w:t>
      </w:r>
      <w:r w:rsidR="00AD7523">
        <w:rPr>
          <w:sz w:val="28"/>
          <w:szCs w:val="28"/>
        </w:rPr>
        <w:t>асигнування по КПКВКМБ 1142 «</w:t>
      </w:r>
      <w:r w:rsidR="00AD7523" w:rsidRPr="00AD7523">
        <w:rPr>
          <w:sz w:val="28"/>
          <w:szCs w:val="28"/>
        </w:rPr>
        <w:t>Інші програми та заходи у сфері освіти</w:t>
      </w:r>
      <w:r w:rsidR="00AD7523">
        <w:rPr>
          <w:sz w:val="28"/>
          <w:szCs w:val="28"/>
        </w:rPr>
        <w:t xml:space="preserve">» на </w:t>
      </w:r>
      <w:r w:rsidR="00F3390A">
        <w:rPr>
          <w:sz w:val="28"/>
          <w:szCs w:val="28"/>
        </w:rPr>
        <w:t>35 000 гривень</w:t>
      </w:r>
      <w:r w:rsidR="00AD7523">
        <w:rPr>
          <w:sz w:val="28"/>
          <w:szCs w:val="28"/>
        </w:rPr>
        <w:t>.</w:t>
      </w:r>
    </w:p>
    <w:p w:rsidR="00C04743" w:rsidRDefault="00C04743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проекті рішення міської ради про внесення змін до </w:t>
      </w:r>
      <w:r w:rsidRPr="00C04743">
        <w:rPr>
          <w:sz w:val="28"/>
          <w:szCs w:val="28"/>
        </w:rPr>
        <w:t>Програми управління місцевим боргом бюджету Ковельської міської територіальної громади на 2022 рік</w:t>
      </w:r>
      <w:r>
        <w:rPr>
          <w:sz w:val="28"/>
          <w:szCs w:val="28"/>
        </w:rPr>
        <w:t>, затвердженої р</w:t>
      </w:r>
      <w:r w:rsidRPr="00C04743">
        <w:rPr>
          <w:sz w:val="28"/>
          <w:szCs w:val="28"/>
        </w:rPr>
        <w:t>ішення</w:t>
      </w:r>
      <w:r>
        <w:rPr>
          <w:sz w:val="28"/>
          <w:szCs w:val="28"/>
        </w:rPr>
        <w:t>м</w:t>
      </w:r>
      <w:r w:rsidRPr="00C04743">
        <w:rPr>
          <w:sz w:val="28"/>
          <w:szCs w:val="28"/>
        </w:rPr>
        <w:t xml:space="preserve"> міської ради від 25.11.2021 №15/4</w:t>
      </w:r>
      <w:r>
        <w:rPr>
          <w:sz w:val="28"/>
          <w:szCs w:val="28"/>
        </w:rPr>
        <w:t>, відповідно до змінених умов кредитування, зменшується обсяг витрат на обслуговування місцевого боргу. В зв’язку з цим сума витрат передбачених на забезпечення виплат по обслуговуванню боргу зменшується на 240 926 гривень.</w:t>
      </w:r>
    </w:p>
    <w:p w:rsidR="00C04743" w:rsidRDefault="00DE1A33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 збільшується обсяг вибірки кредиту у 2022 році (по фінансуванню) та обсяг видатків в рамках п</w:t>
      </w:r>
      <w:r w:rsidRPr="00DE1A33">
        <w:rPr>
          <w:sz w:val="28"/>
          <w:szCs w:val="28"/>
        </w:rPr>
        <w:t>роект</w:t>
      </w:r>
      <w:r>
        <w:rPr>
          <w:sz w:val="28"/>
          <w:szCs w:val="28"/>
        </w:rPr>
        <w:t>у</w:t>
      </w:r>
      <w:r w:rsidRPr="00DE1A33">
        <w:rPr>
          <w:sz w:val="28"/>
          <w:szCs w:val="28"/>
        </w:rPr>
        <w:t xml:space="preserve"> НЕФКО «Капітальний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технологій»</w:t>
      </w:r>
      <w:r>
        <w:rPr>
          <w:sz w:val="28"/>
          <w:szCs w:val="28"/>
        </w:rPr>
        <w:t xml:space="preserve"> збільшується на 3 010 000 гривень.</w:t>
      </w:r>
    </w:p>
    <w:p w:rsidR="009A1313" w:rsidRPr="008B1100" w:rsidRDefault="00B437AE" w:rsidP="005571D9">
      <w:pPr>
        <w:spacing w:line="240" w:lineRule="atLeast"/>
        <w:ind w:firstLine="567"/>
        <w:jc w:val="both"/>
        <w:rPr>
          <w:color w:val="000000"/>
          <w:sz w:val="28"/>
          <w:szCs w:val="28"/>
        </w:rPr>
      </w:pPr>
      <w:r w:rsidRPr="008B1100">
        <w:rPr>
          <w:color w:val="000000"/>
          <w:sz w:val="28"/>
          <w:szCs w:val="28"/>
        </w:rPr>
        <w:t>Зменшення асигнувань по деяких програмах створює додатковий ресурс для фінансування непередбачених видатків. Зокрема</w:t>
      </w:r>
      <w:r w:rsidR="00DA3007" w:rsidRPr="008B1100">
        <w:rPr>
          <w:color w:val="000000"/>
          <w:sz w:val="28"/>
          <w:szCs w:val="28"/>
        </w:rPr>
        <w:t>, враховуючи лист Управління соціального захисту населення виконавчого комітету Ковельської міської ради від 10.03.2022 року №53/5.33,</w:t>
      </w:r>
      <w:r w:rsidRPr="008B1100">
        <w:rPr>
          <w:color w:val="000000"/>
          <w:sz w:val="28"/>
          <w:szCs w:val="28"/>
        </w:rPr>
        <w:t xml:space="preserve"> додатково виділяються кошти на </w:t>
      </w:r>
      <w:r w:rsidR="00540432" w:rsidRPr="008B1100">
        <w:rPr>
          <w:color w:val="000000"/>
          <w:sz w:val="28"/>
          <w:szCs w:val="28"/>
          <w:shd w:val="clear" w:color="auto" w:fill="FFFFFF"/>
        </w:rPr>
        <w:t xml:space="preserve">виплату матеріальної допомоги сім’ям загиблих військовослужбовців, які брали участь в АТО і ООС на сході України та відбитті військової агресії Російської Федерації проти України, </w:t>
      </w:r>
      <w:r w:rsidRPr="008B1100">
        <w:rPr>
          <w:color w:val="000000"/>
          <w:sz w:val="28"/>
          <w:szCs w:val="28"/>
          <w:shd w:val="clear" w:color="auto" w:fill="FFFFFF"/>
        </w:rPr>
        <w:t xml:space="preserve">відповідно до змін внесених до </w:t>
      </w:r>
      <w:r w:rsidRPr="008B1100">
        <w:rPr>
          <w:color w:val="000000"/>
          <w:sz w:val="28"/>
          <w:szCs w:val="28"/>
        </w:rPr>
        <w:t>Програми соціального захисту окремих категорій мешканців Ковельської міської територіальної громади на 2022 рік</w:t>
      </w:r>
      <w:r w:rsidR="00C94693" w:rsidRPr="008B1100">
        <w:rPr>
          <w:color w:val="000000"/>
          <w:sz w:val="28"/>
          <w:szCs w:val="28"/>
        </w:rPr>
        <w:t>, в сумі 50 000 гривень</w:t>
      </w:r>
      <w:r w:rsidRPr="008B1100">
        <w:rPr>
          <w:color w:val="000000"/>
          <w:sz w:val="28"/>
          <w:szCs w:val="28"/>
        </w:rPr>
        <w:t>.</w:t>
      </w:r>
    </w:p>
    <w:p w:rsidR="00433332" w:rsidRDefault="00C646E9" w:rsidP="005571D9">
      <w:pPr>
        <w:spacing w:line="240" w:lineRule="atLeast"/>
        <w:ind w:firstLine="567"/>
        <w:jc w:val="both"/>
        <w:rPr>
          <w:sz w:val="28"/>
          <w:szCs w:val="28"/>
        </w:rPr>
      </w:pPr>
      <w:r w:rsidRPr="008B1100">
        <w:rPr>
          <w:color w:val="000000"/>
          <w:sz w:val="28"/>
          <w:szCs w:val="28"/>
        </w:rPr>
        <w:t>Враховуючи зміни до б</w:t>
      </w:r>
      <w:r>
        <w:rPr>
          <w:sz w:val="28"/>
          <w:szCs w:val="28"/>
        </w:rPr>
        <w:t>юджетних призначень обласного бюджету по видатках на реконструкцію будівлі загальноосвітньої школи під дитячий садок за адресою: Ковельський р-н, с.Білин, вул.Л.Українки, 8а, внесених розпорядженням Волинської обласної державної адміністрації від 15.02.2022 року №82 «Про внесення змін до показників обласного бюджету на 2022 рік», видаляються кошти для співфінансування даних капітальних вкладень в сумі 10 000 гривень.</w:t>
      </w:r>
    </w:p>
    <w:p w:rsidR="006C38F0" w:rsidRDefault="006C38F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Кошти в сумі 190 000 гривень, спрямовуються на </w:t>
      </w:r>
      <w:r w:rsidRPr="006C38F0">
        <w:rPr>
          <w:sz w:val="28"/>
          <w:szCs w:val="28"/>
        </w:rPr>
        <w:t>поточний ремонт приміщення по вул.Драгоманов</w:t>
      </w:r>
      <w:r w:rsidR="000C16F4">
        <w:rPr>
          <w:sz w:val="28"/>
          <w:szCs w:val="28"/>
        </w:rPr>
        <w:t>а, 17.</w:t>
      </w:r>
      <w:r w:rsidRPr="006C38F0">
        <w:rPr>
          <w:sz w:val="28"/>
          <w:szCs w:val="28"/>
        </w:rPr>
        <w:t xml:space="preserve"> Виконавець робіт – Ремонтне житлово-комунальне підприємство №1.</w:t>
      </w:r>
    </w:p>
    <w:p w:rsidR="00891DA0" w:rsidRDefault="00891DA0" w:rsidP="005571D9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Решта коштів, в сумі 25 926 гривень, </w:t>
      </w:r>
      <w:r w:rsidR="00815432">
        <w:rPr>
          <w:sz w:val="28"/>
          <w:szCs w:val="28"/>
        </w:rPr>
        <w:t>спрямовуються на збільшення обсягу резервного фонду бюджету Ковельської міської територіальної громади.</w:t>
      </w:r>
    </w:p>
    <w:p w:rsidR="004A5996" w:rsidRDefault="004A5996" w:rsidP="000F456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CF05C9" w:rsidRDefault="00CF05C9" w:rsidP="000F456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Всі вищезазначені зміни були п</w:t>
      </w:r>
      <w:r w:rsidR="00974405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опередньо затверджені рішенням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виконавчого комітету Ковельської міської ради від 16.03.2022р. №108 </w:t>
      </w:r>
    </w:p>
    <w:p w:rsidR="004A5996" w:rsidRDefault="004A5996" w:rsidP="000F456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974405" w:rsidRDefault="00FC195D" w:rsidP="000F456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Крім того, вносяться наступні зміни:</w:t>
      </w:r>
    </w:p>
    <w:p w:rsidR="0068799A" w:rsidRDefault="00974405" w:rsidP="000F456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974405">
        <w:rPr>
          <w:lang w:val="uk-UA"/>
        </w:rPr>
        <w:t xml:space="preserve"> </w:t>
      </w:r>
      <w:r w:rsidRPr="00974405">
        <w:rPr>
          <w:rFonts w:ascii="Times New Roman" w:eastAsia="Times New Roman" w:hAnsi="Times New Roman"/>
          <w:bCs/>
          <w:sz w:val="28"/>
          <w:szCs w:val="28"/>
          <w:lang w:val="uk-UA"/>
        </w:rPr>
        <w:t>Відповідно до наказу Волинської обласної військової адміністрації від 17.03.2022 року №37  виділяються кошти бюджету Ковельської міської територіальної громади в сумі 100 000 гривень, у вигляді субвенції з обласного бюджету для надання матеріальної допомоги сім’ям загиблих військовослужбовців, які брали участь в антитерористичній операції, операції Об’єднаних сил на сході України та відбитті військової агресії Російської Федерації проти України. Ці кошти спрямовуються головному розпоряднику коштів – Управлінню соціального захисту населення виконавчого комітету міської ради на здійснення виплати 100 000 гривень для сім’ї загиблого військовослужбовця  Смітюха Сергія Олексійовича.</w:t>
      </w:r>
    </w:p>
    <w:p w:rsidR="008639DC" w:rsidRDefault="008639DC" w:rsidP="008639D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Враховуючи звернення депутатів Ковельської міської ради Олени Клімашевської від 17.03.2022 року 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№</w:t>
      </w:r>
      <w:r>
        <w:rPr>
          <w:rFonts w:ascii="Times New Roman" w:hAnsi="Times New Roman"/>
          <w:sz w:val="28"/>
          <w:szCs w:val="28"/>
          <w:lang w:val="uk-UA" w:eastAsia="ar-SA"/>
        </w:rPr>
        <w:t>1116</w:t>
      </w:r>
      <w:r w:rsidRPr="00FA27DE">
        <w:rPr>
          <w:rFonts w:ascii="Times New Roman" w:hAnsi="Times New Roman"/>
          <w:sz w:val="28"/>
          <w:szCs w:val="28"/>
          <w:lang w:val="uk-UA" w:eastAsia="ar-SA"/>
        </w:rPr>
        <w:t>/1.04/1-22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та Юрія Рудя від  17.03.2022р. №1118/1.04/1-22,  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щодо виділення коштів за рахунок депутатського фонду </w:t>
      </w:r>
      <w:r w:rsidRPr="008639DC">
        <w:rPr>
          <w:rFonts w:ascii="Times New Roman" w:hAnsi="Times New Roman"/>
          <w:sz w:val="28"/>
          <w:szCs w:val="28"/>
          <w:lang w:val="uk-UA" w:eastAsia="ar-SA"/>
        </w:rPr>
        <w:t>на придбання мобільної стійки для інтерактивної дошки з тримачем для проектора в ЗДО №14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, </w:t>
      </w:r>
      <w:r w:rsidR="002E0A8D">
        <w:rPr>
          <w:rFonts w:ascii="Times New Roman" w:hAnsi="Times New Roman"/>
          <w:sz w:val="28"/>
          <w:szCs w:val="28"/>
          <w:lang w:val="uk-UA" w:eastAsia="ar-SA"/>
        </w:rPr>
        <w:t>виділяються кошти в сумі 3 000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 гривень</w:t>
      </w:r>
      <w:r w:rsidR="002E0A8D">
        <w:rPr>
          <w:rFonts w:ascii="Times New Roman" w:hAnsi="Times New Roman"/>
          <w:sz w:val="28"/>
          <w:szCs w:val="28"/>
          <w:lang w:val="uk-UA" w:eastAsia="ar-SA"/>
        </w:rPr>
        <w:t xml:space="preserve"> (відповідно 1 000 та 2 000 гривень)</w:t>
      </w:r>
      <w:r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68799A" w:rsidRDefault="0068799A" w:rsidP="0068799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З метою надання фінансової підтримки </w:t>
      </w:r>
      <w:r w:rsidRPr="00BA5D6E">
        <w:rPr>
          <w:rFonts w:ascii="Times New Roman" w:hAnsi="Times New Roman"/>
          <w:sz w:val="28"/>
          <w:szCs w:val="28"/>
          <w:lang w:val="uk-UA" w:eastAsia="ar-SA"/>
        </w:rPr>
        <w:t xml:space="preserve">на </w:t>
      </w:r>
      <w:r>
        <w:rPr>
          <w:rFonts w:ascii="Times New Roman" w:hAnsi="Times New Roman"/>
          <w:sz w:val="28"/>
          <w:szCs w:val="28"/>
          <w:lang w:val="uk-UA" w:eastAsia="ar-SA"/>
        </w:rPr>
        <w:t>придбання спортивного обладнання Ліцею №11</w:t>
      </w:r>
      <w:r w:rsidRPr="00BA5D6E">
        <w:rPr>
          <w:rFonts w:ascii="Times New Roman" w:hAnsi="Times New Roman"/>
          <w:sz w:val="28"/>
          <w:szCs w:val="28"/>
          <w:lang w:val="uk-UA" w:eastAsia="ar-SA"/>
        </w:rPr>
        <w:t xml:space="preserve"> м.Ковеля, </w:t>
      </w:r>
      <w:r>
        <w:rPr>
          <w:rFonts w:ascii="Times New Roman" w:hAnsi="Times New Roman"/>
          <w:sz w:val="28"/>
          <w:szCs w:val="28"/>
          <w:lang w:val="uk-UA" w:eastAsia="ar-SA"/>
        </w:rPr>
        <w:t>на звернення депутата Ковельської міської ради Сергія Дружиновича від 15.03.2022 року №1071/1.04/1-22, за рахунок депутатського фонду бюджету громади виділяються кошти в сумі 3 000 гривень.</w:t>
      </w:r>
    </w:p>
    <w:p w:rsidR="004F574E" w:rsidRDefault="004F574E" w:rsidP="004F574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На звернення депутата Ковельської міської ради Петра Оксентюка від</w:t>
      </w:r>
      <w:r w:rsidR="00FC195D">
        <w:rPr>
          <w:rFonts w:ascii="Times New Roman" w:hAnsi="Times New Roman"/>
          <w:sz w:val="28"/>
          <w:szCs w:val="28"/>
          <w:lang w:val="uk-UA" w:eastAsia="ar-SA"/>
        </w:rPr>
        <w:t xml:space="preserve"> 17.03.2022р.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№</w:t>
      </w:r>
      <w:r w:rsidR="00FC195D">
        <w:rPr>
          <w:rFonts w:ascii="Times New Roman" w:hAnsi="Times New Roman"/>
          <w:sz w:val="28"/>
          <w:szCs w:val="28"/>
          <w:lang w:val="uk-UA" w:eastAsia="ar-SA"/>
        </w:rPr>
        <w:t>1119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/1.04/1-22,  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щодо виділення коштів на </w:t>
      </w:r>
      <w:r>
        <w:rPr>
          <w:rFonts w:ascii="Times New Roman" w:hAnsi="Times New Roman"/>
          <w:sz w:val="28"/>
          <w:szCs w:val="28"/>
          <w:lang w:val="uk-UA" w:eastAsia="ar-SA"/>
        </w:rPr>
        <w:t>зміцнення матеріально-технічної бази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 закладу загальної середньої освіти І-ІІІ ст№2 м.Ковеля, </w:t>
      </w:r>
      <w:r w:rsidR="00FC195D">
        <w:rPr>
          <w:rFonts w:ascii="Times New Roman" w:hAnsi="Times New Roman"/>
          <w:sz w:val="28"/>
          <w:szCs w:val="28"/>
          <w:lang w:val="uk-UA" w:eastAsia="ar-SA"/>
        </w:rPr>
        <w:t xml:space="preserve">спрямовуються кошти депутатського фонду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в сумі </w:t>
      </w:r>
      <w:r w:rsidR="00FC195D">
        <w:rPr>
          <w:rFonts w:ascii="Times New Roman" w:hAnsi="Times New Roman"/>
          <w:sz w:val="28"/>
          <w:szCs w:val="28"/>
          <w:lang w:val="uk-UA" w:eastAsia="ar-SA"/>
        </w:rPr>
        <w:t>5</w:t>
      </w:r>
      <w:r w:rsidRPr="00A36B93">
        <w:rPr>
          <w:rFonts w:ascii="Times New Roman" w:hAnsi="Times New Roman"/>
          <w:sz w:val="28"/>
          <w:szCs w:val="28"/>
          <w:lang w:val="uk-UA" w:eastAsia="ar-SA"/>
        </w:rPr>
        <w:t xml:space="preserve"> 000 гривень</w:t>
      </w:r>
      <w:r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68799A" w:rsidRDefault="00FC195D" w:rsidP="008639D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На лист Комунального некомерційного підприємства «Ковельське міськрайонне територіальне медичне об’єднання Ковельської міської ради Волинської області» від 15.03.2022 року №1495/08-2.22, щодо розподілу залишку коштів субвенції з державного бюджету місцевим бюджетам на закупівлю опорними закладами охорони здоров’я послуг щодо проектування та встановлення кисневих станцій, який склався станом на початок даного бюджетного періоду, кошти в сумі 834 000 гривень спрямовуються за цільовим призначенням на закупівлю послуг </w:t>
      </w:r>
      <w:r w:rsidR="008D5AC9">
        <w:rPr>
          <w:rFonts w:ascii="Times New Roman" w:hAnsi="Times New Roman"/>
          <w:sz w:val="28"/>
          <w:szCs w:val="28"/>
          <w:lang w:val="uk-UA" w:eastAsia="ar-SA"/>
        </w:rPr>
        <w:t xml:space="preserve">щодо проектування та встановлення кисневих станцій </w:t>
      </w:r>
      <w:r>
        <w:rPr>
          <w:rFonts w:ascii="Times New Roman" w:hAnsi="Times New Roman"/>
          <w:sz w:val="28"/>
          <w:szCs w:val="28"/>
          <w:lang w:val="uk-UA" w:eastAsia="ar-SA"/>
        </w:rPr>
        <w:t>за кодом 7322 «</w:t>
      </w:r>
      <w:r w:rsidR="008D5AC9">
        <w:rPr>
          <w:rFonts w:ascii="Times New Roman" w:hAnsi="Times New Roman"/>
          <w:sz w:val="28"/>
          <w:szCs w:val="28"/>
          <w:lang w:val="uk-UA" w:eastAsia="ar-SA"/>
        </w:rPr>
        <w:t>Будівництво медичних установ та закладів</w:t>
      </w:r>
      <w:r>
        <w:rPr>
          <w:rFonts w:ascii="Times New Roman" w:hAnsi="Times New Roman"/>
          <w:sz w:val="28"/>
          <w:szCs w:val="28"/>
          <w:lang w:val="uk-UA" w:eastAsia="ar-SA"/>
        </w:rPr>
        <w:t>»</w:t>
      </w:r>
      <w:r w:rsidR="008D5AC9">
        <w:rPr>
          <w:rFonts w:ascii="Times New Roman" w:hAnsi="Times New Roman"/>
          <w:sz w:val="28"/>
          <w:szCs w:val="28"/>
          <w:lang w:val="uk-UA" w:eastAsia="ar-SA"/>
        </w:rPr>
        <w:t>, КЕКв 3142 «Реконструкція та реставрація інших об’єктів».</w:t>
      </w:r>
    </w:p>
    <w:p w:rsidR="00F74712" w:rsidRDefault="00F74712" w:rsidP="001A47C9">
      <w:pPr>
        <w:ind w:firstLine="567"/>
        <w:contextualSpacing/>
        <w:jc w:val="both"/>
        <w:rPr>
          <w:b/>
          <w:bCs/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CE3E8A"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4A5996" w:rsidRDefault="004A5996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7137F" w:rsidRDefault="0017137F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6. Запобігання корупції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CE3E8A" w:rsidRDefault="003D4464" w:rsidP="00C937B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D4464">
        <w:rPr>
          <w:rFonts w:ascii="Times New Roman" w:hAnsi="Times New Roman"/>
          <w:sz w:val="28"/>
          <w:szCs w:val="28"/>
          <w:lang w:val="uk-UA"/>
        </w:rPr>
        <w:t>Прийняття цього Проєкту рішення «Про внесення змін до рішення міської ради від 23.12.2021р. № 16/7 “Про бюджет Ковельської міської територіальної громади  на 2022 рік”</w:t>
      </w:r>
      <w:r w:rsidR="0002524D" w:rsidRPr="00CE3E8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 xml:space="preserve">сприятиме покращенню </w:t>
      </w:r>
      <w:r w:rsidR="00415EA2">
        <w:rPr>
          <w:rFonts w:ascii="Times New Roman" w:hAnsi="Times New Roman"/>
          <w:sz w:val="28"/>
          <w:szCs w:val="28"/>
          <w:lang w:val="uk-UA"/>
        </w:rPr>
        <w:t>діяльності бюджетних установ та</w:t>
      </w:r>
      <w:r w:rsidR="00317B84">
        <w:rPr>
          <w:rFonts w:ascii="Times New Roman" w:hAnsi="Times New Roman"/>
          <w:sz w:val="28"/>
          <w:szCs w:val="28"/>
          <w:lang w:val="uk-UA"/>
        </w:rPr>
        <w:t xml:space="preserve"> забезпеченню розвитку 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B84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>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Default="0002524D" w:rsidP="00FD2373">
      <w:pPr>
        <w:contextualSpacing/>
        <w:jc w:val="both"/>
        <w:rPr>
          <w:sz w:val="28"/>
          <w:szCs w:val="28"/>
        </w:rPr>
      </w:pPr>
    </w:p>
    <w:p w:rsidR="0017137F" w:rsidRPr="00CE3E8A" w:rsidRDefault="0017137F" w:rsidP="00FD2373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FD2373" w:rsidRPr="00CE3E8A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Начальник 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фінансового управління                                           </w:t>
      </w:r>
      <w:r w:rsidR="00FD2373" w:rsidRPr="00CE3E8A">
        <w:rPr>
          <w:sz w:val="28"/>
          <w:szCs w:val="28"/>
        </w:rPr>
        <w:t xml:space="preserve">       </w:t>
      </w:r>
      <w:r w:rsidRPr="00CE3E8A">
        <w:rPr>
          <w:sz w:val="28"/>
          <w:szCs w:val="28"/>
        </w:rPr>
        <w:t>Валентина РОМАНЧУК</w:t>
      </w: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B309FB" w:rsidRPr="00CE3E8A" w:rsidRDefault="00B309FB" w:rsidP="00FD2373">
      <w:pPr>
        <w:contextualSpacing/>
        <w:jc w:val="both"/>
        <w:rPr>
          <w:sz w:val="28"/>
          <w:szCs w:val="28"/>
        </w:rPr>
      </w:pPr>
    </w:p>
    <w:p w:rsidR="0002524D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Томусяк, 53720</w:t>
      </w:r>
    </w:p>
    <w:sectPr w:rsidR="0002524D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4DE" w:rsidRDefault="002314DE" w:rsidP="000619C3">
      <w:r>
        <w:separator/>
      </w:r>
    </w:p>
  </w:endnote>
  <w:endnote w:type="continuationSeparator" w:id="0">
    <w:p w:rsidR="002314DE" w:rsidRDefault="002314DE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7F" w:rsidRDefault="0012447F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17137F">
      <w:rPr>
        <w:noProof/>
        <w:lang w:val="ru-RU"/>
      </w:rPr>
      <w:t>4</w:t>
    </w:r>
    <w:r>
      <w:rPr>
        <w:noProof/>
        <w:lang w:val="ru-RU"/>
      </w:rPr>
      <w:fldChar w:fldCharType="end"/>
    </w:r>
  </w:p>
  <w:p w:rsidR="0012447F" w:rsidRDefault="0012447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4DE" w:rsidRDefault="002314DE" w:rsidP="000619C3">
      <w:r>
        <w:separator/>
      </w:r>
    </w:p>
  </w:footnote>
  <w:footnote w:type="continuationSeparator" w:id="0">
    <w:p w:rsidR="002314DE" w:rsidRDefault="002314DE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429"/>
    <w:rsid w:val="00002B84"/>
    <w:rsid w:val="00002D99"/>
    <w:rsid w:val="00007367"/>
    <w:rsid w:val="00024A0A"/>
    <w:rsid w:val="0002524D"/>
    <w:rsid w:val="000365E3"/>
    <w:rsid w:val="00050C0A"/>
    <w:rsid w:val="000527C8"/>
    <w:rsid w:val="00052A7A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560D"/>
    <w:rsid w:val="00090BDB"/>
    <w:rsid w:val="000A2A42"/>
    <w:rsid w:val="000B01CF"/>
    <w:rsid w:val="000B065C"/>
    <w:rsid w:val="000B13FA"/>
    <w:rsid w:val="000B1546"/>
    <w:rsid w:val="000B1FDA"/>
    <w:rsid w:val="000B350F"/>
    <w:rsid w:val="000B3C3C"/>
    <w:rsid w:val="000B45F2"/>
    <w:rsid w:val="000B465C"/>
    <w:rsid w:val="000B6BC1"/>
    <w:rsid w:val="000C1277"/>
    <w:rsid w:val="000C16F4"/>
    <w:rsid w:val="000C4528"/>
    <w:rsid w:val="000D6B0E"/>
    <w:rsid w:val="000D7402"/>
    <w:rsid w:val="000E1DA7"/>
    <w:rsid w:val="000E2665"/>
    <w:rsid w:val="000E2E3B"/>
    <w:rsid w:val="000E4F5A"/>
    <w:rsid w:val="000F456A"/>
    <w:rsid w:val="001053B9"/>
    <w:rsid w:val="00105501"/>
    <w:rsid w:val="001143C2"/>
    <w:rsid w:val="001158DD"/>
    <w:rsid w:val="00117C64"/>
    <w:rsid w:val="0012447F"/>
    <w:rsid w:val="00126B48"/>
    <w:rsid w:val="0012780C"/>
    <w:rsid w:val="00127DD5"/>
    <w:rsid w:val="00134155"/>
    <w:rsid w:val="0013552C"/>
    <w:rsid w:val="00141FE4"/>
    <w:rsid w:val="00143125"/>
    <w:rsid w:val="001447BF"/>
    <w:rsid w:val="00147221"/>
    <w:rsid w:val="0014746F"/>
    <w:rsid w:val="001508AF"/>
    <w:rsid w:val="001513F8"/>
    <w:rsid w:val="00151B96"/>
    <w:rsid w:val="00152F28"/>
    <w:rsid w:val="00154DB5"/>
    <w:rsid w:val="0016334D"/>
    <w:rsid w:val="0017137F"/>
    <w:rsid w:val="00172A32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352D"/>
    <w:rsid w:val="001A47C9"/>
    <w:rsid w:val="001B2D29"/>
    <w:rsid w:val="001B43E3"/>
    <w:rsid w:val="001B7EC0"/>
    <w:rsid w:val="001C037B"/>
    <w:rsid w:val="001C153F"/>
    <w:rsid w:val="001C4296"/>
    <w:rsid w:val="001C595E"/>
    <w:rsid w:val="001C6B25"/>
    <w:rsid w:val="001D79EA"/>
    <w:rsid w:val="001E1B2F"/>
    <w:rsid w:val="001E4316"/>
    <w:rsid w:val="001E4F8D"/>
    <w:rsid w:val="001E7B16"/>
    <w:rsid w:val="001F096A"/>
    <w:rsid w:val="00200582"/>
    <w:rsid w:val="002016A4"/>
    <w:rsid w:val="00201CB0"/>
    <w:rsid w:val="0020581F"/>
    <w:rsid w:val="0020655F"/>
    <w:rsid w:val="0020659D"/>
    <w:rsid w:val="00206DB9"/>
    <w:rsid w:val="00207270"/>
    <w:rsid w:val="00213DEF"/>
    <w:rsid w:val="00214CB3"/>
    <w:rsid w:val="00220510"/>
    <w:rsid w:val="00223A43"/>
    <w:rsid w:val="00224A2A"/>
    <w:rsid w:val="00225B64"/>
    <w:rsid w:val="00227FD6"/>
    <w:rsid w:val="0023059B"/>
    <w:rsid w:val="002314DE"/>
    <w:rsid w:val="0023313A"/>
    <w:rsid w:val="00237CCD"/>
    <w:rsid w:val="00247B47"/>
    <w:rsid w:val="002539C8"/>
    <w:rsid w:val="00253C6F"/>
    <w:rsid w:val="002657A0"/>
    <w:rsid w:val="002666C4"/>
    <w:rsid w:val="0027508A"/>
    <w:rsid w:val="0027640F"/>
    <w:rsid w:val="002802B4"/>
    <w:rsid w:val="00284D84"/>
    <w:rsid w:val="00287A00"/>
    <w:rsid w:val="0029074D"/>
    <w:rsid w:val="002932C2"/>
    <w:rsid w:val="002A1EE4"/>
    <w:rsid w:val="002A3DAC"/>
    <w:rsid w:val="002B1573"/>
    <w:rsid w:val="002B58E2"/>
    <w:rsid w:val="002C0D5C"/>
    <w:rsid w:val="002C787E"/>
    <w:rsid w:val="002D399C"/>
    <w:rsid w:val="002D3E12"/>
    <w:rsid w:val="002D78BD"/>
    <w:rsid w:val="002E0A8D"/>
    <w:rsid w:val="002E0BF3"/>
    <w:rsid w:val="002E2511"/>
    <w:rsid w:val="002E253E"/>
    <w:rsid w:val="002E47BA"/>
    <w:rsid w:val="002E4F70"/>
    <w:rsid w:val="002E5900"/>
    <w:rsid w:val="002F2735"/>
    <w:rsid w:val="002F4FDD"/>
    <w:rsid w:val="002F7120"/>
    <w:rsid w:val="002F7522"/>
    <w:rsid w:val="002F7F2A"/>
    <w:rsid w:val="003025BE"/>
    <w:rsid w:val="00305D12"/>
    <w:rsid w:val="00311FF8"/>
    <w:rsid w:val="003126E1"/>
    <w:rsid w:val="0031297A"/>
    <w:rsid w:val="00317B84"/>
    <w:rsid w:val="00320F50"/>
    <w:rsid w:val="00324A22"/>
    <w:rsid w:val="00330EC1"/>
    <w:rsid w:val="00333395"/>
    <w:rsid w:val="00334FDC"/>
    <w:rsid w:val="0033520D"/>
    <w:rsid w:val="003378BA"/>
    <w:rsid w:val="00345E57"/>
    <w:rsid w:val="003545FE"/>
    <w:rsid w:val="00356ABC"/>
    <w:rsid w:val="00360A82"/>
    <w:rsid w:val="00361322"/>
    <w:rsid w:val="003677D7"/>
    <w:rsid w:val="003728D7"/>
    <w:rsid w:val="003771A4"/>
    <w:rsid w:val="0038005A"/>
    <w:rsid w:val="003809AA"/>
    <w:rsid w:val="003868F7"/>
    <w:rsid w:val="003878C5"/>
    <w:rsid w:val="003A0157"/>
    <w:rsid w:val="003A2DBD"/>
    <w:rsid w:val="003B1974"/>
    <w:rsid w:val="003B3BC1"/>
    <w:rsid w:val="003B5157"/>
    <w:rsid w:val="003B650A"/>
    <w:rsid w:val="003C78BC"/>
    <w:rsid w:val="003D142E"/>
    <w:rsid w:val="003D1B1D"/>
    <w:rsid w:val="003D1F22"/>
    <w:rsid w:val="003D4464"/>
    <w:rsid w:val="003E011A"/>
    <w:rsid w:val="003E19D8"/>
    <w:rsid w:val="003E2056"/>
    <w:rsid w:val="003E439E"/>
    <w:rsid w:val="003E6579"/>
    <w:rsid w:val="003E7E83"/>
    <w:rsid w:val="003F3C81"/>
    <w:rsid w:val="003F6CE2"/>
    <w:rsid w:val="003F7BD7"/>
    <w:rsid w:val="004016FE"/>
    <w:rsid w:val="00402809"/>
    <w:rsid w:val="004116BD"/>
    <w:rsid w:val="00411F80"/>
    <w:rsid w:val="004148AA"/>
    <w:rsid w:val="00414C67"/>
    <w:rsid w:val="00415EA2"/>
    <w:rsid w:val="0042068C"/>
    <w:rsid w:val="00422250"/>
    <w:rsid w:val="00427470"/>
    <w:rsid w:val="00430AFF"/>
    <w:rsid w:val="00433136"/>
    <w:rsid w:val="00433332"/>
    <w:rsid w:val="0043476C"/>
    <w:rsid w:val="00442CC6"/>
    <w:rsid w:val="00442F3C"/>
    <w:rsid w:val="00447123"/>
    <w:rsid w:val="00450600"/>
    <w:rsid w:val="004537D6"/>
    <w:rsid w:val="0045388F"/>
    <w:rsid w:val="0045566D"/>
    <w:rsid w:val="0045662D"/>
    <w:rsid w:val="00460C6A"/>
    <w:rsid w:val="00464BF4"/>
    <w:rsid w:val="00473654"/>
    <w:rsid w:val="00473C9E"/>
    <w:rsid w:val="00476B8D"/>
    <w:rsid w:val="00480A5C"/>
    <w:rsid w:val="004812E2"/>
    <w:rsid w:val="00492AE4"/>
    <w:rsid w:val="00496761"/>
    <w:rsid w:val="00496AE7"/>
    <w:rsid w:val="004A200B"/>
    <w:rsid w:val="004A2645"/>
    <w:rsid w:val="004A5996"/>
    <w:rsid w:val="004B0CCA"/>
    <w:rsid w:val="004B467F"/>
    <w:rsid w:val="004B4C43"/>
    <w:rsid w:val="004C3D09"/>
    <w:rsid w:val="004C53B2"/>
    <w:rsid w:val="004D103B"/>
    <w:rsid w:val="004D3CCD"/>
    <w:rsid w:val="004D5631"/>
    <w:rsid w:val="004E37FA"/>
    <w:rsid w:val="004F3C77"/>
    <w:rsid w:val="004F574E"/>
    <w:rsid w:val="00500294"/>
    <w:rsid w:val="00503258"/>
    <w:rsid w:val="0050327E"/>
    <w:rsid w:val="00503910"/>
    <w:rsid w:val="0050606A"/>
    <w:rsid w:val="005122AD"/>
    <w:rsid w:val="00515B06"/>
    <w:rsid w:val="0052053B"/>
    <w:rsid w:val="005211A0"/>
    <w:rsid w:val="00531822"/>
    <w:rsid w:val="005334E8"/>
    <w:rsid w:val="005350E8"/>
    <w:rsid w:val="00540432"/>
    <w:rsid w:val="00541B0F"/>
    <w:rsid w:val="00541B8C"/>
    <w:rsid w:val="005424B0"/>
    <w:rsid w:val="00546EC0"/>
    <w:rsid w:val="005479C4"/>
    <w:rsid w:val="00547B7C"/>
    <w:rsid w:val="00554674"/>
    <w:rsid w:val="005571D9"/>
    <w:rsid w:val="005640D6"/>
    <w:rsid w:val="00565B7D"/>
    <w:rsid w:val="0057366F"/>
    <w:rsid w:val="00574C33"/>
    <w:rsid w:val="00591B44"/>
    <w:rsid w:val="005A0F74"/>
    <w:rsid w:val="005A1677"/>
    <w:rsid w:val="005A395D"/>
    <w:rsid w:val="005A5C55"/>
    <w:rsid w:val="005A6D70"/>
    <w:rsid w:val="005A77A3"/>
    <w:rsid w:val="005B3F86"/>
    <w:rsid w:val="005B5059"/>
    <w:rsid w:val="005B52F6"/>
    <w:rsid w:val="005C314E"/>
    <w:rsid w:val="005C75C6"/>
    <w:rsid w:val="005D20E3"/>
    <w:rsid w:val="005D2813"/>
    <w:rsid w:val="005E16D4"/>
    <w:rsid w:val="005F04E7"/>
    <w:rsid w:val="005F5945"/>
    <w:rsid w:val="005F6B70"/>
    <w:rsid w:val="005F766F"/>
    <w:rsid w:val="00600992"/>
    <w:rsid w:val="00603BEB"/>
    <w:rsid w:val="00604694"/>
    <w:rsid w:val="00610AE7"/>
    <w:rsid w:val="006111CF"/>
    <w:rsid w:val="0061233E"/>
    <w:rsid w:val="006124C0"/>
    <w:rsid w:val="0061383D"/>
    <w:rsid w:val="00623A90"/>
    <w:rsid w:val="00624DF3"/>
    <w:rsid w:val="00630CA1"/>
    <w:rsid w:val="00631745"/>
    <w:rsid w:val="00632ED1"/>
    <w:rsid w:val="006547DA"/>
    <w:rsid w:val="00655293"/>
    <w:rsid w:val="006647EF"/>
    <w:rsid w:val="006731AD"/>
    <w:rsid w:val="00675305"/>
    <w:rsid w:val="00681D16"/>
    <w:rsid w:val="006828FC"/>
    <w:rsid w:val="0068799A"/>
    <w:rsid w:val="00691635"/>
    <w:rsid w:val="00692E4A"/>
    <w:rsid w:val="00694697"/>
    <w:rsid w:val="0069675C"/>
    <w:rsid w:val="006967D9"/>
    <w:rsid w:val="00696FA6"/>
    <w:rsid w:val="00697CC2"/>
    <w:rsid w:val="006A3D66"/>
    <w:rsid w:val="006A590A"/>
    <w:rsid w:val="006A69B8"/>
    <w:rsid w:val="006B028D"/>
    <w:rsid w:val="006B441A"/>
    <w:rsid w:val="006B5280"/>
    <w:rsid w:val="006B5B12"/>
    <w:rsid w:val="006C1F0A"/>
    <w:rsid w:val="006C38F0"/>
    <w:rsid w:val="006C7D85"/>
    <w:rsid w:val="006D10FF"/>
    <w:rsid w:val="006D5262"/>
    <w:rsid w:val="006D5766"/>
    <w:rsid w:val="006E0D63"/>
    <w:rsid w:val="006E18AE"/>
    <w:rsid w:val="006E2AD5"/>
    <w:rsid w:val="006E36C3"/>
    <w:rsid w:val="006E711F"/>
    <w:rsid w:val="006F62FE"/>
    <w:rsid w:val="006F6C07"/>
    <w:rsid w:val="00702159"/>
    <w:rsid w:val="00705791"/>
    <w:rsid w:val="007076EC"/>
    <w:rsid w:val="00711814"/>
    <w:rsid w:val="0071278B"/>
    <w:rsid w:val="00713B30"/>
    <w:rsid w:val="00720DEB"/>
    <w:rsid w:val="00720FFA"/>
    <w:rsid w:val="0072236F"/>
    <w:rsid w:val="00726E0E"/>
    <w:rsid w:val="00734917"/>
    <w:rsid w:val="00736125"/>
    <w:rsid w:val="0073683A"/>
    <w:rsid w:val="00737081"/>
    <w:rsid w:val="00742845"/>
    <w:rsid w:val="00743777"/>
    <w:rsid w:val="00744894"/>
    <w:rsid w:val="00745271"/>
    <w:rsid w:val="00746815"/>
    <w:rsid w:val="0075052D"/>
    <w:rsid w:val="00751D27"/>
    <w:rsid w:val="00761B62"/>
    <w:rsid w:val="0076260A"/>
    <w:rsid w:val="00764DD9"/>
    <w:rsid w:val="00765359"/>
    <w:rsid w:val="00766889"/>
    <w:rsid w:val="00770BD7"/>
    <w:rsid w:val="00771BD7"/>
    <w:rsid w:val="00773138"/>
    <w:rsid w:val="00777BF3"/>
    <w:rsid w:val="007831B7"/>
    <w:rsid w:val="00790930"/>
    <w:rsid w:val="007942B6"/>
    <w:rsid w:val="00795AFE"/>
    <w:rsid w:val="00797A86"/>
    <w:rsid w:val="007A16DC"/>
    <w:rsid w:val="007A17CD"/>
    <w:rsid w:val="007A5128"/>
    <w:rsid w:val="007A60B6"/>
    <w:rsid w:val="007A6694"/>
    <w:rsid w:val="007B0AFF"/>
    <w:rsid w:val="007C33F3"/>
    <w:rsid w:val="007D07F5"/>
    <w:rsid w:val="007E0F15"/>
    <w:rsid w:val="007E16E7"/>
    <w:rsid w:val="007E4560"/>
    <w:rsid w:val="007E7E5F"/>
    <w:rsid w:val="007F054F"/>
    <w:rsid w:val="007F2FA9"/>
    <w:rsid w:val="00804049"/>
    <w:rsid w:val="008067B4"/>
    <w:rsid w:val="00815432"/>
    <w:rsid w:val="008211B4"/>
    <w:rsid w:val="008259DB"/>
    <w:rsid w:val="0082653A"/>
    <w:rsid w:val="00826F2C"/>
    <w:rsid w:val="00830AED"/>
    <w:rsid w:val="008320BA"/>
    <w:rsid w:val="00832AF3"/>
    <w:rsid w:val="00840432"/>
    <w:rsid w:val="008413D0"/>
    <w:rsid w:val="0084474F"/>
    <w:rsid w:val="00844D3F"/>
    <w:rsid w:val="008476FD"/>
    <w:rsid w:val="00854CDB"/>
    <w:rsid w:val="00855D5D"/>
    <w:rsid w:val="0085688F"/>
    <w:rsid w:val="0085759B"/>
    <w:rsid w:val="00857962"/>
    <w:rsid w:val="0086295E"/>
    <w:rsid w:val="008639DC"/>
    <w:rsid w:val="00864053"/>
    <w:rsid w:val="00865249"/>
    <w:rsid w:val="0086778E"/>
    <w:rsid w:val="00871F0A"/>
    <w:rsid w:val="008731A0"/>
    <w:rsid w:val="00873707"/>
    <w:rsid w:val="008802E7"/>
    <w:rsid w:val="008860CB"/>
    <w:rsid w:val="0089157E"/>
    <w:rsid w:val="00891DA0"/>
    <w:rsid w:val="00893F50"/>
    <w:rsid w:val="00895E95"/>
    <w:rsid w:val="00896F2A"/>
    <w:rsid w:val="00897D08"/>
    <w:rsid w:val="008A2E34"/>
    <w:rsid w:val="008A30F5"/>
    <w:rsid w:val="008A3F07"/>
    <w:rsid w:val="008A4AC1"/>
    <w:rsid w:val="008A7EA2"/>
    <w:rsid w:val="008B1100"/>
    <w:rsid w:val="008B370D"/>
    <w:rsid w:val="008C2BF3"/>
    <w:rsid w:val="008C340B"/>
    <w:rsid w:val="008C48A6"/>
    <w:rsid w:val="008C730C"/>
    <w:rsid w:val="008D1D2C"/>
    <w:rsid w:val="008D5148"/>
    <w:rsid w:val="008D5AC9"/>
    <w:rsid w:val="008E3D45"/>
    <w:rsid w:val="008E6866"/>
    <w:rsid w:val="008F1DB5"/>
    <w:rsid w:val="00903828"/>
    <w:rsid w:val="009044C5"/>
    <w:rsid w:val="0092383D"/>
    <w:rsid w:val="009258EA"/>
    <w:rsid w:val="00925FE9"/>
    <w:rsid w:val="0092668E"/>
    <w:rsid w:val="00933345"/>
    <w:rsid w:val="009346AF"/>
    <w:rsid w:val="00935E20"/>
    <w:rsid w:val="00940C4B"/>
    <w:rsid w:val="00940D05"/>
    <w:rsid w:val="0094206B"/>
    <w:rsid w:val="0094366F"/>
    <w:rsid w:val="00943BFD"/>
    <w:rsid w:val="00944633"/>
    <w:rsid w:val="009527B3"/>
    <w:rsid w:val="009538EF"/>
    <w:rsid w:val="00954450"/>
    <w:rsid w:val="00956DF1"/>
    <w:rsid w:val="00957291"/>
    <w:rsid w:val="009577A1"/>
    <w:rsid w:val="00960F28"/>
    <w:rsid w:val="00964FD0"/>
    <w:rsid w:val="009704BE"/>
    <w:rsid w:val="00970629"/>
    <w:rsid w:val="0097171B"/>
    <w:rsid w:val="00971CE0"/>
    <w:rsid w:val="00974405"/>
    <w:rsid w:val="00974D8B"/>
    <w:rsid w:val="009822B5"/>
    <w:rsid w:val="0098566A"/>
    <w:rsid w:val="009856BF"/>
    <w:rsid w:val="009920DE"/>
    <w:rsid w:val="009926D5"/>
    <w:rsid w:val="00996E19"/>
    <w:rsid w:val="009A1313"/>
    <w:rsid w:val="009A1499"/>
    <w:rsid w:val="009A1691"/>
    <w:rsid w:val="009B22AA"/>
    <w:rsid w:val="009B3467"/>
    <w:rsid w:val="009C62EF"/>
    <w:rsid w:val="009C6913"/>
    <w:rsid w:val="009D040D"/>
    <w:rsid w:val="009D4A55"/>
    <w:rsid w:val="009E02B7"/>
    <w:rsid w:val="009E6DF7"/>
    <w:rsid w:val="009F0E0C"/>
    <w:rsid w:val="009F2F34"/>
    <w:rsid w:val="009F53F8"/>
    <w:rsid w:val="00A0012F"/>
    <w:rsid w:val="00A00262"/>
    <w:rsid w:val="00A01242"/>
    <w:rsid w:val="00A072E1"/>
    <w:rsid w:val="00A074B3"/>
    <w:rsid w:val="00A159A9"/>
    <w:rsid w:val="00A307CF"/>
    <w:rsid w:val="00A31B23"/>
    <w:rsid w:val="00A36B93"/>
    <w:rsid w:val="00A441E4"/>
    <w:rsid w:val="00A459D8"/>
    <w:rsid w:val="00A52FA2"/>
    <w:rsid w:val="00A55686"/>
    <w:rsid w:val="00A60AED"/>
    <w:rsid w:val="00A60FAB"/>
    <w:rsid w:val="00A6131C"/>
    <w:rsid w:val="00A6533E"/>
    <w:rsid w:val="00A65751"/>
    <w:rsid w:val="00A745B5"/>
    <w:rsid w:val="00A7752F"/>
    <w:rsid w:val="00A776E1"/>
    <w:rsid w:val="00A8120C"/>
    <w:rsid w:val="00A85AB3"/>
    <w:rsid w:val="00A87655"/>
    <w:rsid w:val="00A87971"/>
    <w:rsid w:val="00A91EAC"/>
    <w:rsid w:val="00A921FA"/>
    <w:rsid w:val="00AA390A"/>
    <w:rsid w:val="00AB6639"/>
    <w:rsid w:val="00AB69B6"/>
    <w:rsid w:val="00AC157D"/>
    <w:rsid w:val="00AC6FF1"/>
    <w:rsid w:val="00AD7523"/>
    <w:rsid w:val="00AE0BFC"/>
    <w:rsid w:val="00AE2255"/>
    <w:rsid w:val="00AE3B0D"/>
    <w:rsid w:val="00AE6083"/>
    <w:rsid w:val="00AF0E6A"/>
    <w:rsid w:val="00AF35D4"/>
    <w:rsid w:val="00AF5635"/>
    <w:rsid w:val="00AF58DF"/>
    <w:rsid w:val="00B027EA"/>
    <w:rsid w:val="00B05CE1"/>
    <w:rsid w:val="00B06AF9"/>
    <w:rsid w:val="00B17283"/>
    <w:rsid w:val="00B2012E"/>
    <w:rsid w:val="00B2122F"/>
    <w:rsid w:val="00B23AD1"/>
    <w:rsid w:val="00B26231"/>
    <w:rsid w:val="00B27B7E"/>
    <w:rsid w:val="00B30103"/>
    <w:rsid w:val="00B309FB"/>
    <w:rsid w:val="00B31C9B"/>
    <w:rsid w:val="00B3527E"/>
    <w:rsid w:val="00B366FC"/>
    <w:rsid w:val="00B4213C"/>
    <w:rsid w:val="00B4262F"/>
    <w:rsid w:val="00B437AE"/>
    <w:rsid w:val="00B47119"/>
    <w:rsid w:val="00B47524"/>
    <w:rsid w:val="00B5028B"/>
    <w:rsid w:val="00B63C6F"/>
    <w:rsid w:val="00B647D7"/>
    <w:rsid w:val="00B71A0D"/>
    <w:rsid w:val="00B7270E"/>
    <w:rsid w:val="00B76022"/>
    <w:rsid w:val="00B81531"/>
    <w:rsid w:val="00B82274"/>
    <w:rsid w:val="00B83122"/>
    <w:rsid w:val="00B924C6"/>
    <w:rsid w:val="00BA0555"/>
    <w:rsid w:val="00BA524B"/>
    <w:rsid w:val="00BA5410"/>
    <w:rsid w:val="00BA5D6E"/>
    <w:rsid w:val="00BA6420"/>
    <w:rsid w:val="00BA6A47"/>
    <w:rsid w:val="00BA7D0C"/>
    <w:rsid w:val="00BB0A02"/>
    <w:rsid w:val="00BB2238"/>
    <w:rsid w:val="00BB4D3C"/>
    <w:rsid w:val="00BB51C0"/>
    <w:rsid w:val="00BB727E"/>
    <w:rsid w:val="00BC0AA9"/>
    <w:rsid w:val="00BC1075"/>
    <w:rsid w:val="00BC2121"/>
    <w:rsid w:val="00BD0A60"/>
    <w:rsid w:val="00BD0E53"/>
    <w:rsid w:val="00BD4AFE"/>
    <w:rsid w:val="00BD5D7E"/>
    <w:rsid w:val="00BD6133"/>
    <w:rsid w:val="00BE2414"/>
    <w:rsid w:val="00BE56FF"/>
    <w:rsid w:val="00BF5E63"/>
    <w:rsid w:val="00C04743"/>
    <w:rsid w:val="00C0598C"/>
    <w:rsid w:val="00C065F6"/>
    <w:rsid w:val="00C1143E"/>
    <w:rsid w:val="00C12345"/>
    <w:rsid w:val="00C15B43"/>
    <w:rsid w:val="00C17E16"/>
    <w:rsid w:val="00C2046E"/>
    <w:rsid w:val="00C250F7"/>
    <w:rsid w:val="00C308DA"/>
    <w:rsid w:val="00C34DCF"/>
    <w:rsid w:val="00C3603F"/>
    <w:rsid w:val="00C4303D"/>
    <w:rsid w:val="00C436FD"/>
    <w:rsid w:val="00C47D25"/>
    <w:rsid w:val="00C5186F"/>
    <w:rsid w:val="00C5253F"/>
    <w:rsid w:val="00C60545"/>
    <w:rsid w:val="00C613F0"/>
    <w:rsid w:val="00C61B1C"/>
    <w:rsid w:val="00C646E9"/>
    <w:rsid w:val="00C6750A"/>
    <w:rsid w:val="00C730B0"/>
    <w:rsid w:val="00C73C3E"/>
    <w:rsid w:val="00C77241"/>
    <w:rsid w:val="00C8024B"/>
    <w:rsid w:val="00C8062A"/>
    <w:rsid w:val="00C80C38"/>
    <w:rsid w:val="00C84D4F"/>
    <w:rsid w:val="00C8526E"/>
    <w:rsid w:val="00C90DD2"/>
    <w:rsid w:val="00C937B3"/>
    <w:rsid w:val="00C94693"/>
    <w:rsid w:val="00CA2766"/>
    <w:rsid w:val="00CA2E92"/>
    <w:rsid w:val="00CB1209"/>
    <w:rsid w:val="00CB2469"/>
    <w:rsid w:val="00CB3345"/>
    <w:rsid w:val="00CB3F3E"/>
    <w:rsid w:val="00CB3F6C"/>
    <w:rsid w:val="00CB51FC"/>
    <w:rsid w:val="00CB660B"/>
    <w:rsid w:val="00CC0DC7"/>
    <w:rsid w:val="00CC11E5"/>
    <w:rsid w:val="00CD4E75"/>
    <w:rsid w:val="00CD6C15"/>
    <w:rsid w:val="00CE3E8A"/>
    <w:rsid w:val="00CE3F05"/>
    <w:rsid w:val="00CE6ECF"/>
    <w:rsid w:val="00CF05C9"/>
    <w:rsid w:val="00CF13E8"/>
    <w:rsid w:val="00CF1FEB"/>
    <w:rsid w:val="00CF3687"/>
    <w:rsid w:val="00CF43B4"/>
    <w:rsid w:val="00D01152"/>
    <w:rsid w:val="00D02AC6"/>
    <w:rsid w:val="00D050CD"/>
    <w:rsid w:val="00D07B73"/>
    <w:rsid w:val="00D164E1"/>
    <w:rsid w:val="00D23C37"/>
    <w:rsid w:val="00D304BF"/>
    <w:rsid w:val="00D37033"/>
    <w:rsid w:val="00D37E56"/>
    <w:rsid w:val="00D42B1B"/>
    <w:rsid w:val="00D47DB2"/>
    <w:rsid w:val="00D5559D"/>
    <w:rsid w:val="00D6117D"/>
    <w:rsid w:val="00D636C9"/>
    <w:rsid w:val="00D63DB5"/>
    <w:rsid w:val="00D70CB0"/>
    <w:rsid w:val="00D71FF2"/>
    <w:rsid w:val="00D72A1C"/>
    <w:rsid w:val="00D87302"/>
    <w:rsid w:val="00D87C39"/>
    <w:rsid w:val="00D934CB"/>
    <w:rsid w:val="00D9417C"/>
    <w:rsid w:val="00D9448F"/>
    <w:rsid w:val="00D97F08"/>
    <w:rsid w:val="00DA1C27"/>
    <w:rsid w:val="00DA3007"/>
    <w:rsid w:val="00DA3B0F"/>
    <w:rsid w:val="00DB446D"/>
    <w:rsid w:val="00DC0A09"/>
    <w:rsid w:val="00DC1D6E"/>
    <w:rsid w:val="00DC4B7C"/>
    <w:rsid w:val="00DC4E65"/>
    <w:rsid w:val="00DD01EE"/>
    <w:rsid w:val="00DD61AB"/>
    <w:rsid w:val="00DE1A33"/>
    <w:rsid w:val="00DE3095"/>
    <w:rsid w:val="00DE5997"/>
    <w:rsid w:val="00DE66D9"/>
    <w:rsid w:val="00DF4800"/>
    <w:rsid w:val="00E038C5"/>
    <w:rsid w:val="00E04421"/>
    <w:rsid w:val="00E10439"/>
    <w:rsid w:val="00E1153B"/>
    <w:rsid w:val="00E12AA8"/>
    <w:rsid w:val="00E178BE"/>
    <w:rsid w:val="00E24D59"/>
    <w:rsid w:val="00E275C2"/>
    <w:rsid w:val="00E3441F"/>
    <w:rsid w:val="00E37831"/>
    <w:rsid w:val="00E411C1"/>
    <w:rsid w:val="00E42E62"/>
    <w:rsid w:val="00E47B5F"/>
    <w:rsid w:val="00E50C0A"/>
    <w:rsid w:val="00E52A40"/>
    <w:rsid w:val="00E63986"/>
    <w:rsid w:val="00E663BE"/>
    <w:rsid w:val="00E66A4E"/>
    <w:rsid w:val="00E67DB4"/>
    <w:rsid w:val="00E7104B"/>
    <w:rsid w:val="00E72C1B"/>
    <w:rsid w:val="00E73212"/>
    <w:rsid w:val="00E860C7"/>
    <w:rsid w:val="00E903C7"/>
    <w:rsid w:val="00EA02BF"/>
    <w:rsid w:val="00EA24C0"/>
    <w:rsid w:val="00EA2C3A"/>
    <w:rsid w:val="00EA357D"/>
    <w:rsid w:val="00EA3845"/>
    <w:rsid w:val="00EA457A"/>
    <w:rsid w:val="00EA4917"/>
    <w:rsid w:val="00EA51D0"/>
    <w:rsid w:val="00EA6AC8"/>
    <w:rsid w:val="00EB61E2"/>
    <w:rsid w:val="00EC2082"/>
    <w:rsid w:val="00EC6D04"/>
    <w:rsid w:val="00ED2857"/>
    <w:rsid w:val="00EE44E3"/>
    <w:rsid w:val="00EE62FB"/>
    <w:rsid w:val="00EF3F8F"/>
    <w:rsid w:val="00EF51BA"/>
    <w:rsid w:val="00EF5342"/>
    <w:rsid w:val="00F00723"/>
    <w:rsid w:val="00F103DB"/>
    <w:rsid w:val="00F3390A"/>
    <w:rsid w:val="00F33E37"/>
    <w:rsid w:val="00F3421E"/>
    <w:rsid w:val="00F34630"/>
    <w:rsid w:val="00F34D38"/>
    <w:rsid w:val="00F35BCA"/>
    <w:rsid w:val="00F3684C"/>
    <w:rsid w:val="00F40E68"/>
    <w:rsid w:val="00F4104D"/>
    <w:rsid w:val="00F42647"/>
    <w:rsid w:val="00F457CA"/>
    <w:rsid w:val="00F47DAB"/>
    <w:rsid w:val="00F57FDA"/>
    <w:rsid w:val="00F61579"/>
    <w:rsid w:val="00F62005"/>
    <w:rsid w:val="00F62DEA"/>
    <w:rsid w:val="00F63D8B"/>
    <w:rsid w:val="00F65044"/>
    <w:rsid w:val="00F74712"/>
    <w:rsid w:val="00F7656D"/>
    <w:rsid w:val="00F81B2D"/>
    <w:rsid w:val="00F81D57"/>
    <w:rsid w:val="00F83886"/>
    <w:rsid w:val="00F9398B"/>
    <w:rsid w:val="00F93EE6"/>
    <w:rsid w:val="00F94764"/>
    <w:rsid w:val="00F951E8"/>
    <w:rsid w:val="00FA0F62"/>
    <w:rsid w:val="00FA174E"/>
    <w:rsid w:val="00FA2754"/>
    <w:rsid w:val="00FA27DE"/>
    <w:rsid w:val="00FA6655"/>
    <w:rsid w:val="00FB0213"/>
    <w:rsid w:val="00FB5259"/>
    <w:rsid w:val="00FC195D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7209"/>
    <w:rsid w:val="00FF0A37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C9FE6-63F6-40A0-AECC-A3A2DB1C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4124</TotalTime>
  <Pages>5</Pages>
  <Words>7736</Words>
  <Characters>4411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529</cp:revision>
  <cp:lastPrinted>2022-03-21T07:05:00Z</cp:lastPrinted>
  <dcterms:created xsi:type="dcterms:W3CDTF">2020-06-09T06:38:00Z</dcterms:created>
  <dcterms:modified xsi:type="dcterms:W3CDTF">2022-03-21T07:06:00Z</dcterms:modified>
</cp:coreProperties>
</file>