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17F6" w14:textId="77777777" w:rsidR="00D4140D" w:rsidRDefault="00D4140D" w:rsidP="00A3440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7C58D4F9" wp14:editId="76EF5ABA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1CC5" w14:textId="77777777" w:rsidR="00D4140D" w:rsidRDefault="00D4140D" w:rsidP="00A34409">
      <w:pPr>
        <w:pStyle w:val="2"/>
        <w:rPr>
          <w:sz w:val="28"/>
          <w:szCs w:val="28"/>
        </w:rPr>
      </w:pPr>
      <w:r>
        <w:rPr>
          <w:sz w:val="28"/>
          <w:szCs w:val="28"/>
        </w:rPr>
        <w:t>КОВЕЛЬСЬКА МІСЬКА РАДА</w:t>
      </w:r>
    </w:p>
    <w:p w14:paraId="0BA89AB2" w14:textId="77777777" w:rsidR="00D4140D" w:rsidRDefault="00D4140D" w:rsidP="00A34409">
      <w:pPr>
        <w:pStyle w:val="2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5E434C12" w14:textId="77777777" w:rsidR="00D4140D" w:rsidRDefault="00D4140D" w:rsidP="00A34409">
      <w:pPr>
        <w:spacing w:after="0" w:line="240" w:lineRule="auto"/>
        <w:jc w:val="both"/>
        <w:rPr>
          <w:sz w:val="28"/>
          <w:szCs w:val="28"/>
        </w:rPr>
      </w:pPr>
    </w:p>
    <w:p w14:paraId="56CA2B39" w14:textId="77777777" w:rsidR="00D4140D" w:rsidRDefault="00D4140D" w:rsidP="00A34409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РІШЕННЯ</w:t>
      </w:r>
    </w:p>
    <w:p w14:paraId="1E3095E2" w14:textId="77777777" w:rsidR="00D4140D" w:rsidRDefault="00D4140D" w:rsidP="00A34409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8F2B533" w14:textId="77777777" w:rsidR="00D4140D" w:rsidRDefault="00D4140D" w:rsidP="00A34409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_______________                      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м.Ковель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__________</w:t>
      </w:r>
    </w:p>
    <w:p w14:paraId="7E46813F" w14:textId="77777777" w:rsidR="00D4140D" w:rsidRDefault="00D4140D" w:rsidP="00A344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1D94F96" w14:textId="16EB3EC2" w:rsidR="00D4140D" w:rsidRPr="0070014B" w:rsidRDefault="001C46B7" w:rsidP="00A34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переоформлення особов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рахунк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38CF1784" w14:textId="77777777" w:rsidR="00D4140D" w:rsidRPr="0070014B" w:rsidRDefault="00D4140D" w:rsidP="00A3440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5FDB0" w14:textId="6172804A" w:rsidR="00D4140D" w:rsidRPr="0070014B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 ч. 6 ст. 59 Закону України «Про місцеве самоврядування в Україні» та відповідно до ст. 5, 106 Житлового Кодексу України РСР, розглянувши матеріали, надані ремонтним житлово-комунальним підприємством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№1 про переоформлення особов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рахунк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заяв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14:paraId="75A247DD" w14:textId="77777777" w:rsidR="00D4140D" w:rsidRPr="0070014B" w:rsidRDefault="00D4140D" w:rsidP="00D4140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DABDE19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В И Р І Ш И В:</w:t>
      </w:r>
    </w:p>
    <w:p w14:paraId="757445D0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A72996" w14:textId="3A66E29D" w:rsidR="00D4140D" w:rsidRPr="0070014B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Дозволити ремонтному житлово-комунальному підпр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>иємству №1 переоформити особов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рахун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CD4F29F" w14:textId="5B7A456A" w:rsidR="00D4140D" w:rsidRDefault="00937044" w:rsidP="00937044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на квартиру №</w:t>
      </w:r>
      <w:r w:rsidR="00A34409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proofErr w:type="spellEnd"/>
      <w:r w:rsidR="00026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4409">
        <w:rPr>
          <w:rFonts w:ascii="Times New Roman" w:hAnsi="Times New Roman" w:cs="Times New Roman"/>
          <w:sz w:val="28"/>
          <w:szCs w:val="28"/>
          <w:lang w:val="uk-UA"/>
        </w:rPr>
        <w:t>......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 житловою площею – </w:t>
      </w:r>
      <w:r w:rsidR="00F075A3">
        <w:rPr>
          <w:rFonts w:ascii="Times New Roman" w:hAnsi="Times New Roman" w:cs="Times New Roman"/>
          <w:sz w:val="28"/>
          <w:szCs w:val="28"/>
          <w:lang w:val="uk-UA"/>
        </w:rPr>
        <w:t>30,2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. з померлого квартиронаймача </w:t>
      </w:r>
      <w:r w:rsidR="00A34409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сина </w:t>
      </w:r>
      <w:r w:rsidR="00A34409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409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="00F06782" w:rsidRPr="0070014B">
        <w:rPr>
          <w:rFonts w:ascii="Times New Roman" w:hAnsi="Times New Roman" w:cs="Times New Roman"/>
          <w:sz w:val="28"/>
          <w:szCs w:val="28"/>
          <w:lang w:val="uk-UA"/>
        </w:rPr>
        <w:t>, який зареєстрований</w:t>
      </w:r>
      <w:r w:rsidR="00D4140D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даною </w:t>
      </w:r>
      <w:proofErr w:type="spellStart"/>
      <w:r w:rsidR="001C46B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02668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1C46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6267F5A6" w14:textId="77777777" w:rsidR="001C46B7" w:rsidRPr="00026682" w:rsidRDefault="001C46B7" w:rsidP="000266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47BCA4" w14:textId="77777777" w:rsidR="00D4140D" w:rsidRPr="0070014B" w:rsidRDefault="00D4140D" w:rsidP="00D4140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684D92" w:rsidRPr="0070014B">
        <w:rPr>
          <w:rFonts w:ascii="Times New Roman" w:hAnsi="Times New Roman" w:cs="Times New Roman"/>
          <w:sz w:val="28"/>
          <w:szCs w:val="28"/>
          <w:lang w:val="uk-UA"/>
        </w:rPr>
        <w:t xml:space="preserve">Тараса 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>Яковлева.</w:t>
      </w:r>
    </w:p>
    <w:p w14:paraId="601CC986" w14:textId="77777777" w:rsidR="00D4140D" w:rsidRPr="0070014B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C13BD" w14:textId="0B969E1A" w:rsidR="00D4140D" w:rsidRDefault="00D4140D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3C0178" w14:textId="77777777" w:rsidR="00026682" w:rsidRDefault="00026682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562A8" w14:textId="77777777" w:rsidR="00026682" w:rsidRPr="0070014B" w:rsidRDefault="00026682" w:rsidP="00D41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68754A" w14:textId="64A7083E" w:rsidR="00FC4520" w:rsidRDefault="00D4140D" w:rsidP="003A31A5">
      <w:pPr>
        <w:shd w:val="clear" w:color="auto" w:fill="FFFFFF"/>
        <w:spacing w:after="0"/>
        <w:jc w:val="both"/>
      </w:pPr>
      <w:r w:rsidRPr="0070014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014B">
        <w:rPr>
          <w:rFonts w:ascii="Times New Roman" w:hAnsi="Times New Roman" w:cs="Times New Roman"/>
          <w:b/>
          <w:sz w:val="28"/>
          <w:szCs w:val="28"/>
          <w:lang w:val="uk-UA"/>
        </w:rPr>
        <w:t>Ігор ЧАЙКА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0266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CF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6860DC" w14:textId="77777777" w:rsidR="00E14B79" w:rsidRDefault="00E14B79"/>
    <w:sectPr w:rsidR="00E14B79" w:rsidSect="00A3440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4E5"/>
    <w:multiLevelType w:val="hybridMultilevel"/>
    <w:tmpl w:val="B35A113C"/>
    <w:lvl w:ilvl="0" w:tplc="518E104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3538"/>
    <w:multiLevelType w:val="hybridMultilevel"/>
    <w:tmpl w:val="03F8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91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837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20"/>
    <w:rsid w:val="00026682"/>
    <w:rsid w:val="000345EE"/>
    <w:rsid w:val="00126F98"/>
    <w:rsid w:val="001B383B"/>
    <w:rsid w:val="001C46B7"/>
    <w:rsid w:val="003A31A5"/>
    <w:rsid w:val="003F6B90"/>
    <w:rsid w:val="005136EB"/>
    <w:rsid w:val="005B43B4"/>
    <w:rsid w:val="00600879"/>
    <w:rsid w:val="00677B30"/>
    <w:rsid w:val="00684D92"/>
    <w:rsid w:val="006C20A7"/>
    <w:rsid w:val="0070014B"/>
    <w:rsid w:val="007C4241"/>
    <w:rsid w:val="00843CD6"/>
    <w:rsid w:val="00880CD6"/>
    <w:rsid w:val="008C1167"/>
    <w:rsid w:val="00937044"/>
    <w:rsid w:val="009F7A2C"/>
    <w:rsid w:val="00A34409"/>
    <w:rsid w:val="00AD3D76"/>
    <w:rsid w:val="00B96CF5"/>
    <w:rsid w:val="00BF2A48"/>
    <w:rsid w:val="00CC7356"/>
    <w:rsid w:val="00D4140D"/>
    <w:rsid w:val="00DC3A87"/>
    <w:rsid w:val="00E14B79"/>
    <w:rsid w:val="00E536FF"/>
    <w:rsid w:val="00EC48BC"/>
    <w:rsid w:val="00F03007"/>
    <w:rsid w:val="00F06782"/>
    <w:rsid w:val="00F075A3"/>
    <w:rsid w:val="00FC4520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BC9"/>
  <w15:docId w15:val="{F05694F7-7A63-47C9-83CB-F2A1230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5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45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45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C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FC452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FC4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45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Надія Кончаківська</cp:lastModifiedBy>
  <cp:revision>29</cp:revision>
  <cp:lastPrinted>2022-11-21T08:09:00Z</cp:lastPrinted>
  <dcterms:created xsi:type="dcterms:W3CDTF">2021-12-24T12:46:00Z</dcterms:created>
  <dcterms:modified xsi:type="dcterms:W3CDTF">2022-11-29T11:43:00Z</dcterms:modified>
</cp:coreProperties>
</file>