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DB2F" w14:textId="77777777" w:rsidR="006133BB" w:rsidRDefault="006133BB" w:rsidP="006133BB">
      <w:pPr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</w:t>
      </w: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46E41F39" wp14:editId="388EAF7D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672E" w14:textId="77777777" w:rsidR="006133BB" w:rsidRDefault="006133BB" w:rsidP="006133BB">
      <w:pPr>
        <w:keepNext/>
        <w:suppressAutoHyphens w:val="0"/>
        <w:jc w:val="center"/>
        <w:outlineLvl w:val="1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eastAsia="ru-RU"/>
        </w:rPr>
        <w:t>КОВЕЛЬСЬКА МІСЬКА РАДА</w:t>
      </w:r>
    </w:p>
    <w:p w14:paraId="590DFFAA" w14:textId="77777777" w:rsidR="006133BB" w:rsidRDefault="006133BB" w:rsidP="006133BB">
      <w:pPr>
        <w:keepNext/>
        <w:suppressAutoHyphens w:val="0"/>
        <w:jc w:val="center"/>
        <w:outlineLvl w:val="1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val="uk-UA" w:eastAsia="ru-RU"/>
        </w:rPr>
        <w:t>ВОЛИНСЬКОЇ ОБЛАСТІ</w:t>
      </w:r>
    </w:p>
    <w:p w14:paraId="09160031" w14:textId="77777777" w:rsidR="006133BB" w:rsidRDefault="006133BB" w:rsidP="006133BB">
      <w:pPr>
        <w:suppressAutoHyphens w:val="0"/>
        <w:jc w:val="both"/>
        <w:rPr>
          <w:sz w:val="28"/>
          <w:szCs w:val="28"/>
          <w:lang w:val="uk-UA" w:eastAsia="uk-UA"/>
        </w:rPr>
      </w:pPr>
    </w:p>
    <w:p w14:paraId="2C120CB4" w14:textId="77777777" w:rsidR="006133BB" w:rsidRDefault="006133BB" w:rsidP="0061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noProof/>
          <w:sz w:val="28"/>
          <w:szCs w:val="28"/>
          <w:lang w:val="uk-UA" w:eastAsia="ru-RU"/>
        </w:rPr>
      </w:pPr>
      <w:r>
        <w:rPr>
          <w:b/>
          <w:bCs/>
          <w:noProof/>
          <w:sz w:val="28"/>
          <w:szCs w:val="28"/>
          <w:lang w:val="uk-UA" w:eastAsia="ru-RU"/>
        </w:rPr>
        <w:t xml:space="preserve">                                                         РІШЕННЯ</w:t>
      </w:r>
    </w:p>
    <w:p w14:paraId="4B7E1202" w14:textId="77777777" w:rsidR="006133BB" w:rsidRDefault="006133BB" w:rsidP="0061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noProof/>
          <w:sz w:val="28"/>
          <w:szCs w:val="28"/>
          <w:lang w:val="uk-UA" w:eastAsia="ru-RU"/>
        </w:rPr>
      </w:pPr>
    </w:p>
    <w:p w14:paraId="3E85AE8B" w14:textId="77777777" w:rsidR="006133BB" w:rsidRDefault="006133BB" w:rsidP="0061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noProof/>
          <w:sz w:val="28"/>
          <w:szCs w:val="28"/>
          <w:lang w:val="uk-UA" w:eastAsia="ru-RU"/>
        </w:rPr>
      </w:pPr>
      <w:r>
        <w:rPr>
          <w:bCs/>
          <w:noProof/>
          <w:lang w:val="uk-UA" w:eastAsia="ru-RU"/>
        </w:rPr>
        <w:t xml:space="preserve">                                                                      м.Ковель</w:t>
      </w:r>
    </w:p>
    <w:p w14:paraId="2985DFD7" w14:textId="6529A8EC" w:rsidR="006133BB" w:rsidRDefault="006133BB" w:rsidP="0061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noProof/>
          <w:sz w:val="28"/>
          <w:szCs w:val="28"/>
          <w:lang w:val="uk-UA" w:eastAsia="ru-RU"/>
        </w:rPr>
      </w:pPr>
      <w:r>
        <w:rPr>
          <w:bCs/>
          <w:noProof/>
          <w:sz w:val="28"/>
          <w:szCs w:val="28"/>
          <w:lang w:val="uk-UA" w:eastAsia="ru-RU"/>
        </w:rPr>
        <w:t>21.12.2022                                                                                  № 29/</w:t>
      </w:r>
      <w:r>
        <w:rPr>
          <w:bCs/>
          <w:noProof/>
          <w:sz w:val="28"/>
          <w:szCs w:val="28"/>
          <w:lang w:val="uk-UA" w:eastAsia="ru-RU"/>
        </w:rPr>
        <w:t>60</w:t>
      </w:r>
    </w:p>
    <w:p w14:paraId="0FE910AD" w14:textId="77777777" w:rsidR="006133BB" w:rsidRDefault="006133BB" w:rsidP="0061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noProof/>
          <w:sz w:val="28"/>
          <w:szCs w:val="28"/>
          <w:lang w:val="uk-UA" w:eastAsia="ru-RU"/>
        </w:rPr>
      </w:pPr>
    </w:p>
    <w:p w14:paraId="7B3180F4" w14:textId="6F7E2C33" w:rsidR="006133BB" w:rsidRDefault="006133BB" w:rsidP="006133BB">
      <w:pPr>
        <w:tabs>
          <w:tab w:val="left" w:pos="3795"/>
        </w:tabs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/>
          <w:kern w:val="3"/>
          <w:lang w:val="uk-UA" w:bidi="hi-IN"/>
        </w:rPr>
      </w:pP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                             Про запит депутата  міської ради </w:t>
      </w:r>
      <w:bookmarkStart w:id="0" w:name="_Hlk63084192"/>
      <w:bookmarkStart w:id="1" w:name="_Hlk63090553"/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</w:t>
      </w:r>
      <w:bookmarkStart w:id="2" w:name="_Hlk75700892"/>
      <w:bookmarkStart w:id="3" w:name="_Hlk83642520"/>
      <w:bookmarkEnd w:id="0"/>
      <w:r>
        <w:rPr>
          <w:rFonts w:eastAsia="SimSun" w:cs="Mangal"/>
          <w:bCs/>
          <w:kern w:val="3"/>
          <w:sz w:val="28"/>
          <w:szCs w:val="28"/>
          <w:lang w:val="uk-UA" w:bidi="hi-IN"/>
        </w:rPr>
        <w:t>Миронюка А.В</w:t>
      </w:r>
    </w:p>
    <w:bookmarkEnd w:id="1"/>
    <w:bookmarkEnd w:id="2"/>
    <w:p w14:paraId="352D151D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bookmarkEnd w:id="3"/>
    <w:p w14:paraId="1D8FD8C5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val="uk-UA" w:bidi="hi-IN"/>
        </w:rPr>
      </w:pPr>
    </w:p>
    <w:p w14:paraId="327BD23D" w14:textId="0BBD6E57" w:rsidR="006133BB" w:rsidRDefault="006133BB" w:rsidP="006133BB">
      <w:pPr>
        <w:tabs>
          <w:tab w:val="left" w:pos="3795"/>
        </w:tabs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/>
          <w:kern w:val="3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        Заслухавши запит депутата міської ради </w:t>
      </w:r>
      <w:r>
        <w:rPr>
          <w:rFonts w:eastAsia="SimSun" w:cs="Mangal"/>
          <w:kern w:val="3"/>
          <w:sz w:val="28"/>
          <w:szCs w:val="28"/>
          <w:lang w:val="uk-UA" w:bidi="hi-IN"/>
        </w:rPr>
        <w:t>Миронюка А.В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., </w:t>
      </w:r>
      <w:r>
        <w:rPr>
          <w:rFonts w:eastAsia="SimSun" w:cs="Mangal"/>
          <w:kern w:val="3"/>
          <w:sz w:val="28"/>
          <w:szCs w:val="28"/>
          <w:lang w:val="uk-UA" w:bidi="hi-IN"/>
        </w:rPr>
        <w:t>відповідно до статті 26 Закону України «Про місцеве самоврядування в Україні», статей 21, 22 Закону України «Про статус депутатів місцевих рад», міська рада</w:t>
      </w:r>
    </w:p>
    <w:p w14:paraId="533D2B60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</w:p>
    <w:p w14:paraId="6CB5EB12" w14:textId="7B4C58BB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>ВИРІШИЛА:</w:t>
      </w:r>
    </w:p>
    <w:p w14:paraId="3AF4F991" w14:textId="77777777" w:rsidR="00734B71" w:rsidRDefault="00734B71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</w:p>
    <w:p w14:paraId="1A0812A5" w14:textId="5778F9D8" w:rsidR="006133BB" w:rsidRPr="00F675A0" w:rsidRDefault="006133BB" w:rsidP="00F675A0">
      <w:pPr>
        <w:jc w:val="both"/>
        <w:rPr>
          <w:bCs/>
          <w:color w:val="202124"/>
          <w:sz w:val="28"/>
          <w:szCs w:val="28"/>
          <w:shd w:val="clear" w:color="auto" w:fill="FFFFFF"/>
          <w:lang w:val="uk-UA" w:eastAsia="uk-UA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       1.Підтримати запит депутата міської ради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 xml:space="preserve"> 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>Миронюка А.В</w:t>
      </w:r>
      <w:r>
        <w:rPr>
          <w:rFonts w:eastAsia="SimSun" w:cs="Mangal"/>
          <w:bCs/>
          <w:kern w:val="3"/>
          <w:sz w:val="28"/>
          <w:szCs w:val="28"/>
          <w:lang w:val="uk-UA" w:bidi="hi-IN"/>
        </w:rPr>
        <w:t>.</w:t>
      </w:r>
      <w:r>
        <w:rPr>
          <w:rFonts w:eastAsia="SimSun" w:cs="Mangal"/>
          <w:kern w:val="3"/>
          <w:sz w:val="28"/>
          <w:szCs w:val="28"/>
          <w:lang w:val="uk-UA" w:bidi="hi-IN"/>
        </w:rPr>
        <w:t>, адресований  міському голові Чайці І.Л., п</w:t>
      </w:r>
      <w:r w:rsidRPr="00EB451B">
        <w:rPr>
          <w:rFonts w:eastAsia="SimSun" w:cs="Mangal"/>
          <w:kern w:val="3"/>
          <w:sz w:val="28"/>
          <w:szCs w:val="28"/>
          <w:lang w:val="uk-UA" w:bidi="hi-IN"/>
        </w:rPr>
        <w:t xml:space="preserve">ро </w:t>
      </w:r>
      <w:r w:rsidR="00B864BC" w:rsidRPr="00B864BC">
        <w:rPr>
          <w:rFonts w:eastAsia="SimSun" w:cs="Mangal"/>
          <w:kern w:val="3"/>
          <w:sz w:val="28"/>
          <w:szCs w:val="28"/>
          <w:lang w:val="uk-UA" w:bidi="hi-IN"/>
        </w:rPr>
        <w:t xml:space="preserve">направлення звернення </w:t>
      </w:r>
      <w:r w:rsidR="00F675A0" w:rsidRPr="00F675A0">
        <w:rPr>
          <w:bCs/>
          <w:sz w:val="28"/>
          <w:szCs w:val="22"/>
          <w:lang w:val="uk-UA" w:eastAsia="uk-UA"/>
        </w:rPr>
        <w:t xml:space="preserve">до Президента України, </w:t>
      </w:r>
      <w:r w:rsidR="00F675A0" w:rsidRPr="00F675A0">
        <w:rPr>
          <w:bCs/>
          <w:color w:val="202124"/>
          <w:sz w:val="28"/>
          <w:szCs w:val="28"/>
          <w:shd w:val="clear" w:color="auto" w:fill="FFFFFF"/>
          <w:lang w:val="uk-UA" w:eastAsia="uk-UA"/>
        </w:rPr>
        <w:t>Ради національної безпеки і оборони</w:t>
      </w:r>
      <w:r w:rsidR="00F675A0">
        <w:rPr>
          <w:bCs/>
          <w:color w:val="202124"/>
          <w:sz w:val="28"/>
          <w:szCs w:val="28"/>
          <w:shd w:val="clear" w:color="auto" w:fill="FFFFFF"/>
          <w:lang w:val="uk-UA" w:eastAsia="uk-UA"/>
        </w:rPr>
        <w:t xml:space="preserve"> </w:t>
      </w:r>
      <w:r w:rsidR="00F675A0" w:rsidRPr="00F675A0">
        <w:rPr>
          <w:bCs/>
          <w:color w:val="202124"/>
          <w:sz w:val="28"/>
          <w:szCs w:val="28"/>
          <w:shd w:val="clear" w:color="auto" w:fill="FFFFFF"/>
          <w:lang w:val="uk-UA" w:eastAsia="uk-UA"/>
        </w:rPr>
        <w:t>України,</w:t>
      </w:r>
      <w:r w:rsidR="00F675A0" w:rsidRPr="00F675A0">
        <w:rPr>
          <w:bCs/>
          <w:sz w:val="28"/>
          <w:szCs w:val="22"/>
          <w:lang w:val="uk-UA" w:eastAsia="uk-UA"/>
        </w:rPr>
        <w:t xml:space="preserve"> Кабінету Міністрів України,  Верховної Ради України</w:t>
      </w:r>
      <w:r w:rsidR="00F675A0">
        <w:rPr>
          <w:bCs/>
          <w:color w:val="202124"/>
          <w:sz w:val="28"/>
          <w:szCs w:val="28"/>
          <w:shd w:val="clear" w:color="auto" w:fill="FFFFFF"/>
          <w:lang w:val="uk-UA" w:eastAsia="uk-UA"/>
        </w:rPr>
        <w:t xml:space="preserve"> </w:t>
      </w:r>
      <w:r w:rsidR="00F675A0" w:rsidRPr="00F675A0">
        <w:rPr>
          <w:bCs/>
          <w:sz w:val="28"/>
          <w:szCs w:val="22"/>
          <w:lang w:val="uk-UA" w:eastAsia="uk-UA"/>
        </w:rPr>
        <w:t>щодо</w:t>
      </w:r>
      <w:r w:rsidR="00F675A0" w:rsidRPr="00F675A0">
        <w:rPr>
          <w:bCs/>
          <w:color w:val="000000"/>
          <w:sz w:val="28"/>
          <w:szCs w:val="22"/>
          <w:lang w:val="uk-UA" w:eastAsia="uk-UA"/>
        </w:rPr>
        <w:t xml:space="preserve"> повернення у державну власність енергетичних підприємств</w:t>
      </w:r>
      <w:r>
        <w:rPr>
          <w:rFonts w:eastAsia="SimSun" w:cs="Mangal"/>
          <w:kern w:val="3"/>
          <w:sz w:val="28"/>
          <w:szCs w:val="28"/>
          <w:lang w:val="uk-UA" w:bidi="hi-IN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(додається)</w:t>
      </w:r>
      <w:r>
        <w:rPr>
          <w:rFonts w:eastAsia="Times New Roman CYR" w:cs="Times New Roman CYR"/>
          <w:kern w:val="3"/>
          <w:sz w:val="28"/>
          <w:szCs w:val="28"/>
          <w:lang w:val="uk-UA" w:bidi="hi-IN"/>
        </w:rPr>
        <w:t>.</w:t>
      </w:r>
    </w:p>
    <w:p w14:paraId="42BFF638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  <w:r>
        <w:rPr>
          <w:rFonts w:eastAsia="SimSun" w:cs="Mangal"/>
          <w:bCs/>
          <w:kern w:val="3"/>
          <w:sz w:val="28"/>
          <w:szCs w:val="28"/>
          <w:lang w:val="uk-UA" w:bidi="hi-IN"/>
        </w:rPr>
        <w:tab/>
        <w:t>2. Про результати розгляду запиту проінформувати депутата міської ради у термін визначений чинним законодавством.</w:t>
      </w:r>
    </w:p>
    <w:p w14:paraId="5955979C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p w14:paraId="43A630A3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bCs/>
          <w:kern w:val="3"/>
          <w:sz w:val="28"/>
          <w:szCs w:val="28"/>
          <w:lang w:val="uk-UA" w:bidi="hi-IN"/>
        </w:rPr>
      </w:pPr>
    </w:p>
    <w:p w14:paraId="59A4A572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1C6BE427" w14:textId="77777777" w:rsidR="006133BB" w:rsidRDefault="006133BB" w:rsidP="006133BB">
      <w:pPr>
        <w:autoSpaceDN w:val="0"/>
        <w:spacing w:line="240" w:lineRule="atLeast"/>
        <w:jc w:val="both"/>
        <w:textAlignment w:val="baseline"/>
        <w:rPr>
          <w:rFonts w:eastAsia="SimSun" w:cs="Mangal"/>
          <w:kern w:val="3"/>
          <w:sz w:val="28"/>
          <w:szCs w:val="28"/>
          <w:lang w:val="uk-UA" w:bidi="hi-IN"/>
        </w:rPr>
      </w:pPr>
      <w:r>
        <w:rPr>
          <w:rFonts w:eastAsia="SimSun" w:cs="Mangal"/>
          <w:kern w:val="3"/>
          <w:sz w:val="28"/>
          <w:szCs w:val="28"/>
          <w:lang w:val="uk-UA" w:bidi="hi-IN"/>
        </w:rPr>
        <w:t xml:space="preserve">  Міський голова                                                                     </w:t>
      </w:r>
      <w:r>
        <w:rPr>
          <w:rFonts w:eastAsia="SimSun" w:cs="Mangal"/>
          <w:b/>
          <w:bCs/>
          <w:kern w:val="3"/>
          <w:sz w:val="28"/>
          <w:szCs w:val="28"/>
          <w:lang w:val="uk-UA" w:bidi="hi-IN"/>
        </w:rPr>
        <w:t>Ігор ЧАЙКА</w:t>
      </w:r>
    </w:p>
    <w:p w14:paraId="721C688F" w14:textId="77777777" w:rsidR="006133BB" w:rsidRDefault="006133BB" w:rsidP="006133BB"/>
    <w:p w14:paraId="44491CC8" w14:textId="77777777" w:rsidR="006372A7" w:rsidRDefault="006372A7"/>
    <w:sectPr w:rsidR="006372A7" w:rsidSect="001E5D0D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30"/>
    <w:rsid w:val="006133BB"/>
    <w:rsid w:val="006372A7"/>
    <w:rsid w:val="00734B71"/>
    <w:rsid w:val="00B864BC"/>
    <w:rsid w:val="00E15030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4908"/>
  <w15:chartTrackingRefBased/>
  <w15:docId w15:val="{190D04F2-F238-4E79-BF6F-03263CF7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2022-12-23T08:15:00Z</cp:lastPrinted>
  <dcterms:created xsi:type="dcterms:W3CDTF">2022-12-23T08:07:00Z</dcterms:created>
  <dcterms:modified xsi:type="dcterms:W3CDTF">2022-12-23T08:18:00Z</dcterms:modified>
</cp:coreProperties>
</file>