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216" w:rsidRPr="00BE795D" w:rsidRDefault="00C413FC" w:rsidP="00B3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5023" w:rsidRDefault="006F30C7" w:rsidP="00B36152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6FFC3F5E" wp14:editId="3B17FB0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C7" w:rsidRDefault="006F30C7" w:rsidP="006F3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:rsidR="006F30C7" w:rsidRDefault="00CA236D" w:rsidP="006F3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ВОЛИНСЬКОЇ ОБЛАСТІ</w:t>
      </w:r>
    </w:p>
    <w:p w:rsidR="006F30C7" w:rsidRDefault="006F30C7" w:rsidP="006F3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:rsidR="006F30C7" w:rsidRDefault="006F30C7" w:rsidP="006F3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:rsidR="007E5023" w:rsidRDefault="007E5023" w:rsidP="006F3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:rsidR="006F30C7" w:rsidRDefault="006F30C7" w:rsidP="006F3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:rsidR="006F30C7" w:rsidRPr="00C413FC" w:rsidRDefault="00C413FC" w:rsidP="006F30C7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13FC">
        <w:rPr>
          <w:rFonts w:ascii="Times New Roman" w:hAnsi="Times New Roman"/>
          <w:sz w:val="28"/>
          <w:szCs w:val="28"/>
          <w:lang w:val="uk-UA"/>
        </w:rPr>
        <w:t>26.01.2023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6F30C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449B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49B3">
        <w:rPr>
          <w:rFonts w:ascii="Times New Roman" w:hAnsi="Times New Roman"/>
          <w:sz w:val="24"/>
          <w:szCs w:val="24"/>
          <w:lang w:val="uk-UA"/>
        </w:rPr>
        <w:t xml:space="preserve">         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30C7">
        <w:rPr>
          <w:rFonts w:ascii="Times New Roman" w:hAnsi="Times New Roman"/>
          <w:sz w:val="24"/>
          <w:szCs w:val="24"/>
          <w:lang w:val="uk-UA"/>
        </w:rPr>
        <w:t xml:space="preserve">Ковель                                 </w:t>
      </w:r>
      <w:r w:rsidR="006F30C7" w:rsidRPr="00C413F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C413FC">
        <w:rPr>
          <w:rFonts w:ascii="Times New Roman" w:hAnsi="Times New Roman"/>
          <w:sz w:val="28"/>
          <w:szCs w:val="28"/>
          <w:lang w:val="uk-UA"/>
        </w:rPr>
        <w:t>30/</w:t>
      </w:r>
      <w:r w:rsidR="00DC2020">
        <w:rPr>
          <w:rFonts w:ascii="Times New Roman" w:hAnsi="Times New Roman"/>
          <w:sz w:val="28"/>
          <w:szCs w:val="28"/>
          <w:lang w:val="uk-UA"/>
        </w:rPr>
        <w:t>2</w:t>
      </w:r>
    </w:p>
    <w:p w:rsidR="006F30C7" w:rsidRDefault="006F30C7" w:rsidP="006F30C7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30C7" w:rsidRDefault="006F30C7" w:rsidP="000449B3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F30C7" w:rsidRPr="00570213" w:rsidTr="002E0FD7">
        <w:tc>
          <w:tcPr>
            <w:tcW w:w="9639" w:type="dxa"/>
            <w:hideMark/>
          </w:tcPr>
          <w:p w:rsidR="006F30C7" w:rsidRPr="009474FF" w:rsidRDefault="006F30C7" w:rsidP="000449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474F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4C655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внесення змін</w:t>
            </w:r>
            <w:r w:rsidR="003C00E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до </w:t>
            </w:r>
            <w:r w:rsidR="000449B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рішення Ковельської міської ради від 23.03.2017 року № 21/4</w:t>
            </w:r>
            <w:r w:rsidR="0057021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«Про внесення змін до «Програми соціального захисту окремих категорій мешканців міста Ковеля на 2017 рік»</w:t>
            </w:r>
          </w:p>
        </w:tc>
      </w:tr>
    </w:tbl>
    <w:p w:rsidR="006F30C7" w:rsidRDefault="006F30C7" w:rsidP="000449B3">
      <w:pPr>
        <w:shd w:val="clear" w:color="auto" w:fill="FFFFFF"/>
        <w:spacing w:after="0" w:line="240" w:lineRule="auto"/>
        <w:ind w:left="2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7E5023" w:rsidRDefault="007E5023" w:rsidP="002E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C00EB" w:rsidRDefault="007E5023" w:rsidP="002E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</w:t>
      </w:r>
      <w:r w:rsidR="003C00E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Керуючись ст.25, пунктом 22 частини першої ст.26, частиною пе</w:t>
      </w:r>
      <w:r w:rsid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ршою ст.59, частиною другою ст.64 З</w:t>
      </w:r>
      <w:r w:rsidR="003C00E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акону України «Про місцеве самоврядування в Україні», з метою матеріальної підтримки онкохворих жителів Ковельської  територіальної громади та </w:t>
      </w:r>
      <w:r w:rsid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3C00E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зв’язку з наявністю онкологічних ліжок на базі Ковельського </w:t>
      </w:r>
      <w:r w:rsidR="005702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міськрайонного територіального медичного об</w:t>
      </w:r>
      <w:r w:rsidR="00570213" w:rsidRPr="005702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="005702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єднання</w:t>
      </w:r>
      <w:r w:rsidR="003C00E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міська рада</w:t>
      </w:r>
    </w:p>
    <w:p w:rsidR="003C00EB" w:rsidRDefault="003C00EB" w:rsidP="000449B3">
      <w:pPr>
        <w:shd w:val="clear" w:color="auto" w:fill="FFFFFF"/>
        <w:spacing w:after="0" w:line="240" w:lineRule="auto"/>
        <w:ind w:left="2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C00EB" w:rsidRDefault="003C00EB" w:rsidP="002E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ВИРІШИЛА :</w:t>
      </w:r>
    </w:p>
    <w:p w:rsidR="003C00EB" w:rsidRDefault="003C00EB" w:rsidP="000449B3">
      <w:pPr>
        <w:shd w:val="clear" w:color="auto" w:fill="FFFFFF"/>
        <w:spacing w:after="0" w:line="240" w:lineRule="auto"/>
        <w:ind w:left="2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A4247" w:rsidRPr="000449B3" w:rsidRDefault="000449B3" w:rsidP="00D96A98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Внести зміни до рішення Ковельської міської ради від 23.03.2017 року             № 21/4 «Про внесення змін до «Програми соціального захисту окремих категорій мешканців міста Ковеля на 2017 рік»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702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 саме, </w:t>
      </w:r>
      <w:r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викла</w:t>
      </w:r>
      <w:r w:rsidR="005702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сти</w:t>
      </w:r>
      <w:r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абзац четвертий пункту першого</w:t>
      </w:r>
      <w:r w:rsidR="003C00EB"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розділу 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Порядку надання</w:t>
      </w:r>
      <w:r w:rsidR="003C00EB"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одноразової матеріальної</w:t>
      </w:r>
      <w:r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C00EB"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допомоги жите</w:t>
      </w:r>
      <w:r w:rsidR="005702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лям територіальної громади міста </w:t>
      </w:r>
      <w:r w:rsidR="003C00EB"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Ковеля, хворим на онкологічні захворювання</w:t>
      </w:r>
      <w:r w:rsidR="002E0F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3C00EB"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 такій редакції</w:t>
      </w:r>
      <w:r w:rsidR="002A4247" w:rsidRPr="000449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p w:rsidR="006F30C7" w:rsidRPr="002A4247" w:rsidRDefault="000449B3" w:rsidP="000449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2A4247" w:rsidRPr="002A42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копія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медичного висновку спеціалізованого онкологічного закладу або копія довідки Ковельського МТМО з рекомендованим видом лікування»</w:t>
      </w:r>
      <w:r w:rsidR="002A4247" w:rsidRPr="002A42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3C00EB" w:rsidRPr="002A42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F30C7" w:rsidRDefault="006F30C7" w:rsidP="000449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n12"/>
      <w:bookmarkStart w:id="1" w:name="n13"/>
      <w:bookmarkEnd w:id="0"/>
      <w:bookmarkEnd w:id="1"/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B36152" w:rsidRPr="00B36152" w:rsidRDefault="006F30C7" w:rsidP="000449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B36152" w:rsidRPr="00B36152">
        <w:rPr>
          <w:rFonts w:ascii="Times New Roman" w:eastAsia="Times New Roman" w:hAnsi="Times New Roman"/>
          <w:sz w:val="28"/>
          <w:szCs w:val="28"/>
          <w:lang w:val="uk-UA" w:eastAsia="ar-SA"/>
        </w:rPr>
        <w:t>Контроль за виконанням даного рішення покласти на постійні</w:t>
      </w:r>
      <w:r w:rsidR="000449B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B36152" w:rsidRPr="00B36152">
        <w:rPr>
          <w:rFonts w:ascii="Times New Roman" w:eastAsia="Times New Roman" w:hAnsi="Times New Roman"/>
          <w:sz w:val="28"/>
          <w:szCs w:val="28"/>
          <w:lang w:val="uk-UA" w:eastAsia="ar-SA"/>
        </w:rPr>
        <w:t>комісії міської ради з питань дотримання прав людини, депутатської діяльності та етики, законності і правопорядку, конфлікту інтересів (Андрій Мілінчук),</w:t>
      </w:r>
      <w:r w:rsidR="00B36152" w:rsidRPr="00B3615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B36152" w:rsidRPr="00B36152">
        <w:rPr>
          <w:rFonts w:ascii="Times New Roman" w:eastAsia="Times New Roman" w:hAnsi="Times New Roman"/>
          <w:sz w:val="28"/>
          <w:szCs w:val="28"/>
          <w:lang w:val="uk-UA" w:eastAsia="ar-SA"/>
        </w:rPr>
        <w:t>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 (Світлана Верчук).</w:t>
      </w:r>
    </w:p>
    <w:p w:rsidR="006F30C7" w:rsidRDefault="006F30C7" w:rsidP="00044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30C7" w:rsidRDefault="006F30C7" w:rsidP="000449B3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6496" w:rsidRDefault="006F30C7" w:rsidP="000449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</w:t>
      </w:r>
      <w:r w:rsidR="00B361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sectPr w:rsidR="00616496" w:rsidSect="00224E3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5E7"/>
    <w:multiLevelType w:val="hybridMultilevel"/>
    <w:tmpl w:val="1450BF7E"/>
    <w:lvl w:ilvl="0" w:tplc="1F5A422C">
      <w:start w:val="1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318C7BA9"/>
    <w:multiLevelType w:val="hybridMultilevel"/>
    <w:tmpl w:val="A8729276"/>
    <w:lvl w:ilvl="0" w:tplc="B0FA0C42">
      <w:start w:val="1"/>
      <w:numFmt w:val="decimal"/>
      <w:lvlText w:val="%1."/>
      <w:lvlJc w:val="left"/>
      <w:pPr>
        <w:ind w:left="611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462070C2"/>
    <w:multiLevelType w:val="hybridMultilevel"/>
    <w:tmpl w:val="2E90BC7A"/>
    <w:lvl w:ilvl="0" w:tplc="F06056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7BEB"/>
    <w:multiLevelType w:val="hybridMultilevel"/>
    <w:tmpl w:val="D022292A"/>
    <w:lvl w:ilvl="0" w:tplc="B35C69FE">
      <w:start w:val="1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784D7E02"/>
    <w:multiLevelType w:val="hybridMultilevel"/>
    <w:tmpl w:val="4A8C32FA"/>
    <w:lvl w:ilvl="0" w:tplc="71D6C0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0619092">
    <w:abstractNumId w:val="1"/>
  </w:num>
  <w:num w:numId="2" w16cid:durableId="1683240123">
    <w:abstractNumId w:val="3"/>
  </w:num>
  <w:num w:numId="3" w16cid:durableId="1263802370">
    <w:abstractNumId w:val="0"/>
  </w:num>
  <w:num w:numId="4" w16cid:durableId="1215433661">
    <w:abstractNumId w:val="4"/>
  </w:num>
  <w:num w:numId="5" w16cid:durableId="163271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C3"/>
    <w:rsid w:val="000449B3"/>
    <w:rsid w:val="001411DC"/>
    <w:rsid w:val="001E3216"/>
    <w:rsid w:val="00224E37"/>
    <w:rsid w:val="002A3094"/>
    <w:rsid w:val="002A4247"/>
    <w:rsid w:val="002E0FD7"/>
    <w:rsid w:val="003C00EB"/>
    <w:rsid w:val="004C6551"/>
    <w:rsid w:val="005514C2"/>
    <w:rsid w:val="00570213"/>
    <w:rsid w:val="00616496"/>
    <w:rsid w:val="006F30C7"/>
    <w:rsid w:val="007E5023"/>
    <w:rsid w:val="008F4FC3"/>
    <w:rsid w:val="009474FF"/>
    <w:rsid w:val="00982F04"/>
    <w:rsid w:val="00B36152"/>
    <w:rsid w:val="00BE795D"/>
    <w:rsid w:val="00C413FC"/>
    <w:rsid w:val="00CA236D"/>
    <w:rsid w:val="00D603D0"/>
    <w:rsid w:val="00D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142B"/>
  <w15:docId w15:val="{AAE78C31-FDBA-4293-B7BC-5D0EE17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30C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8AF4-19F0-4838-8A9D-0EE0EBA4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2022-12-26T09:18:00Z</cp:lastPrinted>
  <dcterms:created xsi:type="dcterms:W3CDTF">2022-12-26T07:06:00Z</dcterms:created>
  <dcterms:modified xsi:type="dcterms:W3CDTF">2023-01-26T13:44:00Z</dcterms:modified>
</cp:coreProperties>
</file>