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6A597" w14:textId="7734CB78" w:rsidR="00C83A8E" w:rsidRPr="00C83A8E" w:rsidRDefault="00C83A8E" w:rsidP="00C83A8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uk-UA" w:eastAsia="ru-RU"/>
        </w:rPr>
      </w:pPr>
      <w:r w:rsidRPr="00C83A8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uk-UA" w:eastAsia="ru-RU"/>
        </w:rPr>
        <w:t>ПРОЄКТ</w:t>
      </w:r>
    </w:p>
    <w:p w14:paraId="7B0831BE" w14:textId="61785375" w:rsidR="00C661AE" w:rsidRPr="00C661AE" w:rsidRDefault="00C661AE" w:rsidP="00C661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661AE">
        <w:rPr>
          <w:rFonts w:ascii="Times New Roman" w:eastAsia="Times New Roman" w:hAnsi="Times New Roman" w:cs="Times New Roman"/>
          <w:noProof/>
          <w:spacing w:val="8"/>
          <w:kern w:val="2"/>
          <w:sz w:val="28"/>
          <w:szCs w:val="28"/>
          <w:lang w:val="uk-UA" w:eastAsia="uk-UA"/>
        </w:rPr>
        <w:drawing>
          <wp:inline distT="0" distB="0" distL="0" distR="0" wp14:anchorId="4EAE9DE1" wp14:editId="1BEB8E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1" t="-436" r="-591" b="-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95152" w14:textId="77777777" w:rsidR="00C661AE" w:rsidRPr="00C661AE" w:rsidRDefault="00C661AE" w:rsidP="00C661A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36"/>
          <w:szCs w:val="24"/>
          <w:lang w:eastAsia="ru-RU"/>
        </w:rPr>
      </w:pPr>
      <w:r w:rsidRPr="00C661A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КОВЕЛЬСЬКА МІСЬКА РАДА</w:t>
      </w:r>
    </w:p>
    <w:p w14:paraId="57615DAD" w14:textId="281ABF48" w:rsidR="00C661AE" w:rsidRPr="00C661AE" w:rsidRDefault="00C661AE" w:rsidP="00C661A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36"/>
          <w:szCs w:val="24"/>
          <w:lang w:eastAsia="ru-RU"/>
        </w:rPr>
      </w:pPr>
      <w:r w:rsidRPr="00C661A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uk-UA" w:eastAsia="ru-RU"/>
        </w:rPr>
        <w:t>В</w:t>
      </w:r>
      <w:r w:rsidR="00245BA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uk-UA" w:eastAsia="ru-RU"/>
        </w:rPr>
        <w:t>ОЛИНСЬКОЇ ОБЛАСТІ</w:t>
      </w:r>
    </w:p>
    <w:p w14:paraId="4D539A1A" w14:textId="77777777" w:rsidR="00C661AE" w:rsidRPr="00C661AE" w:rsidRDefault="00C661AE" w:rsidP="00C661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</w:p>
    <w:p w14:paraId="1B4BB2A3" w14:textId="77777777" w:rsidR="00C661AE" w:rsidRPr="00C661AE" w:rsidRDefault="00C661AE" w:rsidP="00C66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Times New Roman" w:hAnsi="Courier New" w:cs="Courier New"/>
          <w:kern w:val="2"/>
          <w:sz w:val="20"/>
          <w:szCs w:val="20"/>
          <w:lang w:val="uk-UA" w:eastAsia="zh-CN"/>
        </w:rPr>
      </w:pPr>
      <w:r w:rsidRPr="00C661A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                                                       РІШЕННЯ</w:t>
      </w:r>
    </w:p>
    <w:p w14:paraId="4210CCDD" w14:textId="77777777" w:rsidR="00C661AE" w:rsidRPr="00C661AE" w:rsidRDefault="00C661AE" w:rsidP="00C66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14:paraId="1990163A" w14:textId="77777777" w:rsidR="00C661AE" w:rsidRPr="00C661AE" w:rsidRDefault="00C661AE" w:rsidP="00C661A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/>
        </w:rPr>
      </w:pPr>
      <w:r w:rsidRPr="00C661A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______________                               </w:t>
      </w:r>
      <w:proofErr w:type="spellStart"/>
      <w:r w:rsidRPr="00C661A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м.Ковель</w:t>
      </w:r>
      <w:proofErr w:type="spellEnd"/>
      <w:r w:rsidRPr="00C661AE"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/>
        </w:rPr>
        <w:t xml:space="preserve">                       №______________</w:t>
      </w:r>
    </w:p>
    <w:p w14:paraId="47B15DAD" w14:textId="77777777" w:rsidR="00C661AE" w:rsidRPr="00C661AE" w:rsidRDefault="00C661AE" w:rsidP="00C661AE">
      <w:pPr>
        <w:numPr>
          <w:ilvl w:val="1"/>
          <w:numId w:val="0"/>
        </w:numPr>
        <w:suppressAutoHyphens/>
        <w:spacing w:line="240" w:lineRule="auto"/>
        <w:rPr>
          <w:rFonts w:eastAsiaTheme="minorEastAsia"/>
          <w:color w:val="5A5A5A" w:themeColor="text1" w:themeTint="A5"/>
          <w:spacing w:val="15"/>
          <w:kern w:val="2"/>
          <w:lang w:val="uk-UA" w:eastAsia="zh-CN"/>
        </w:rPr>
      </w:pPr>
    </w:p>
    <w:p w14:paraId="7A638EEF" w14:textId="77777777" w:rsidR="00C661AE" w:rsidRPr="00C661AE" w:rsidRDefault="00C661AE" w:rsidP="00C661A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14:paraId="586F65E7" w14:textId="77777777" w:rsidR="00C661AE" w:rsidRPr="00C661AE" w:rsidRDefault="00C661AE" w:rsidP="00C661A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14:paraId="44A52B28" w14:textId="77777777" w:rsidR="00C661AE" w:rsidRPr="00C661AE" w:rsidRDefault="00C661AE" w:rsidP="00C661A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14:paraId="1061FF74" w14:textId="77777777" w:rsidR="006F3A9E" w:rsidRDefault="006F3A9E" w:rsidP="00C661A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6F3A9E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міської ради від  25.02.2021 №5/117 </w:t>
      </w:r>
    </w:p>
    <w:p w14:paraId="06E2DC6C" w14:textId="110BE522" w:rsidR="00A77033" w:rsidRPr="006F3A9E" w:rsidRDefault="006F3A9E" w:rsidP="00C661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 w:rsidRPr="006F3A9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661AE" w:rsidRPr="00C661A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Про </w:t>
      </w:r>
      <w:r w:rsidR="00C661AE" w:rsidRPr="006F3A9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перейменування та припинення відділів</w:t>
      </w:r>
      <w:r w:rsidRPr="006F3A9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»</w:t>
      </w:r>
    </w:p>
    <w:bookmarkEnd w:id="0"/>
    <w:p w14:paraId="59D2111A" w14:textId="77777777" w:rsidR="00C661AE" w:rsidRDefault="00C661AE" w:rsidP="00C661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</w:p>
    <w:p w14:paraId="4675E6BE" w14:textId="0DD969F2" w:rsidR="00C661AE" w:rsidRDefault="00C661AE" w:rsidP="00C661A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Відповідно до ст. 26, ч.4 ст.54, ч.1. ст.59 Закону України «Про місцеве самоврядування в Україні», ст.104 Цивільного кодексу України, керуючись рішенням міської ради від 24.12.2020 №2/36 «Про затвердження структури, загальної чисельності апарату управління міської ради та її виконавчих органів» міська рада</w:t>
      </w:r>
    </w:p>
    <w:p w14:paraId="709ADE37" w14:textId="77777777" w:rsidR="00C661AE" w:rsidRDefault="00C661AE" w:rsidP="00C661A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</w:p>
    <w:p w14:paraId="68C22335" w14:textId="004BD20F" w:rsidR="00C661AE" w:rsidRDefault="00C661AE" w:rsidP="00C661A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ВИРІШИЛА :</w:t>
      </w:r>
    </w:p>
    <w:p w14:paraId="45D2EB91" w14:textId="77777777" w:rsidR="006F3A9E" w:rsidRDefault="006F3A9E" w:rsidP="00C661A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</w:p>
    <w:p w14:paraId="73BC7967" w14:textId="691155C3" w:rsidR="009D7876" w:rsidRPr="00153FF9" w:rsidRDefault="00153FF9" w:rsidP="009A589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F3A9E" w:rsidRPr="00153FF9">
        <w:rPr>
          <w:rFonts w:ascii="Times New Roman" w:hAnsi="Times New Roman" w:cs="Times New Roman"/>
          <w:sz w:val="28"/>
          <w:szCs w:val="28"/>
          <w:lang w:val="uk-UA"/>
        </w:rPr>
        <w:t>Унести зміни до рішення міської ради від 25.02.2021</w:t>
      </w:r>
      <w:r w:rsidR="009A589A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6F3A9E" w:rsidRPr="00153FF9">
        <w:rPr>
          <w:rFonts w:ascii="Times New Roman" w:hAnsi="Times New Roman" w:cs="Times New Roman"/>
          <w:sz w:val="28"/>
          <w:szCs w:val="28"/>
          <w:lang w:val="uk-UA"/>
        </w:rPr>
        <w:t xml:space="preserve"> №5/117 </w:t>
      </w:r>
      <w:r w:rsidR="009D7876" w:rsidRPr="00153FF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D7876" w:rsidRPr="00153FF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Про перейменування та припинення відділів»</w:t>
      </w:r>
      <w:r w:rsidR="009D7876" w:rsidRPr="00153FF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D7876" w:rsidRPr="00153FF9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9D7876" w:rsidRPr="00153FF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7C6270B" w14:textId="59140E81" w:rsidR="00C661AE" w:rsidRPr="009A589A" w:rsidRDefault="009D7876" w:rsidP="009A589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1) пункт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5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>рішення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>викласти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>такій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>редакції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273DC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«</w:t>
      </w:r>
      <w:r w:rsidR="00273DC4" w:rsidRPr="00273DC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5</w:t>
      </w:r>
      <w:r w:rsidR="00273DC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. У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становити, що управління</w:t>
      </w:r>
      <w:r w:rsidR="00153FF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культури молоді, спорту та туризму</w:t>
      </w:r>
      <w:r w:rsidR="009A589A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виконавчого комітету Ковельської міської ради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є правонаступнико</w:t>
      </w:r>
      <w:r w:rsidR="00153FF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153FF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зобов’язань,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майна, прав</w:t>
      </w:r>
      <w:r w:rsidR="00153FF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, обов’язків</w:t>
      </w:r>
      <w:r w:rsidR="009A589A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,</w:t>
      </w:r>
      <w:r w:rsidR="00153FF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документів</w:t>
      </w:r>
      <w:r w:rsidR="009A589A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постійного зберігання та з кадрових питань</w:t>
      </w:r>
      <w:r w:rsidR="00273DC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(особових </w:t>
      </w:r>
      <w:proofErr w:type="gramStart"/>
      <w:r w:rsidR="00273DC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карток)</w:t>
      </w:r>
      <w:r w:rsidR="009A589A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153FF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відділу</w:t>
      </w:r>
      <w:proofErr w:type="gramEnd"/>
      <w:r w:rsidR="00153FF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фізичної культури та спорту виконавчого комітету Ковельської міської ради</w:t>
      </w:r>
      <w:r w:rsidR="009A589A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14:paraId="2919F741" w14:textId="79EB2BC5" w:rsidR="00153FF9" w:rsidRDefault="00153FF9" w:rsidP="009A589A">
      <w:pPr>
        <w:pStyle w:val="a5"/>
        <w:spacing w:after="160"/>
        <w:jc w:val="both"/>
      </w:pPr>
      <w:r>
        <w:t xml:space="preserve">           2. Контроль за виконанням даного рішення покласти на постійні комісії міської ради з</w:t>
      </w:r>
      <w:r w:rsidR="00245BA6">
        <w:t xml:space="preserve"> питань</w:t>
      </w:r>
      <w:r>
        <w:t xml:space="preserve"> </w:t>
      </w:r>
      <w:r w:rsidR="009A589A">
        <w:t>дотримання прав людини, депутатської діяльності та етики,</w:t>
      </w:r>
      <w:r w:rsidR="00245BA6">
        <w:t xml:space="preserve"> </w:t>
      </w:r>
      <w:r w:rsidR="009A589A">
        <w:t>законності і правопорядку, конфлікту інтересів (</w:t>
      </w:r>
      <w:r w:rsidR="00273DC4">
        <w:t xml:space="preserve">Андрій </w:t>
      </w:r>
      <w:proofErr w:type="spellStart"/>
      <w:r w:rsidR="009A589A">
        <w:t>Мілінчук</w:t>
      </w:r>
      <w:proofErr w:type="spellEnd"/>
      <w:r w:rsidR="009A589A">
        <w:t>) з питань планування бюджету і фінансів (</w:t>
      </w:r>
      <w:r w:rsidR="00273DC4">
        <w:t xml:space="preserve">Олег </w:t>
      </w:r>
      <w:proofErr w:type="spellStart"/>
      <w:r w:rsidR="009A589A">
        <w:t>Уніга</w:t>
      </w:r>
      <w:proofErr w:type="spellEnd"/>
      <w:r w:rsidR="009A589A">
        <w:t>)</w:t>
      </w:r>
      <w:r w:rsidR="00273DC4">
        <w:t>.</w:t>
      </w:r>
    </w:p>
    <w:p w14:paraId="642F4869" w14:textId="77777777" w:rsidR="00153FF9" w:rsidRPr="009A589A" w:rsidRDefault="00153FF9" w:rsidP="00153F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F9CF25" w14:textId="77777777" w:rsidR="00153FF9" w:rsidRPr="009A589A" w:rsidRDefault="00153FF9" w:rsidP="00153FF9">
      <w:pPr>
        <w:jc w:val="both"/>
        <w:rPr>
          <w:rFonts w:ascii="Times New Roman" w:hAnsi="Times New Roman" w:cs="Times New Roman"/>
          <w:sz w:val="28"/>
          <w:szCs w:val="28"/>
        </w:rPr>
      </w:pPr>
      <w:r w:rsidRPr="009A589A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 </w:t>
      </w:r>
      <w:r w:rsidRPr="009A589A">
        <w:rPr>
          <w:rFonts w:ascii="Times New Roman" w:hAnsi="Times New Roman" w:cs="Times New Roman"/>
          <w:b/>
          <w:sz w:val="28"/>
          <w:szCs w:val="28"/>
          <w:lang w:val="uk-UA"/>
        </w:rPr>
        <w:t>Ігор ЧАЙКА</w:t>
      </w:r>
    </w:p>
    <w:p w14:paraId="0404D145" w14:textId="47DCE4BC" w:rsidR="009D7876" w:rsidRDefault="009D7876" w:rsidP="00C661AE">
      <w:pPr>
        <w:suppressAutoHyphens/>
        <w:spacing w:after="0" w:line="240" w:lineRule="auto"/>
        <w:ind w:firstLine="708"/>
        <w:jc w:val="both"/>
        <w:rPr>
          <w:lang w:val="uk-UA"/>
        </w:rPr>
      </w:pPr>
    </w:p>
    <w:sectPr w:rsidR="009D7876" w:rsidSect="009A589A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A2AD0"/>
    <w:multiLevelType w:val="hybridMultilevel"/>
    <w:tmpl w:val="8A8455C6"/>
    <w:lvl w:ilvl="0" w:tplc="581C9F02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15"/>
    <w:rsid w:val="00153FF9"/>
    <w:rsid w:val="00245BA6"/>
    <w:rsid w:val="00273DC4"/>
    <w:rsid w:val="002E4915"/>
    <w:rsid w:val="006F3A9E"/>
    <w:rsid w:val="009A589A"/>
    <w:rsid w:val="009D7876"/>
    <w:rsid w:val="00A77033"/>
    <w:rsid w:val="00C661AE"/>
    <w:rsid w:val="00C8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6573"/>
  <w15:chartTrackingRefBased/>
  <w15:docId w15:val="{ABBC3655-DE24-4958-985C-9BA232FC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76"/>
    <w:pPr>
      <w:ind w:left="720"/>
      <w:contextualSpacing/>
    </w:pPr>
  </w:style>
  <w:style w:type="character" w:styleId="a4">
    <w:name w:val="Strong"/>
    <w:basedOn w:val="a0"/>
    <w:qFormat/>
    <w:rsid w:val="009D7876"/>
    <w:rPr>
      <w:b/>
      <w:bCs/>
    </w:rPr>
  </w:style>
  <w:style w:type="paragraph" w:styleId="a5">
    <w:name w:val="Title"/>
    <w:basedOn w:val="a"/>
    <w:next w:val="a6"/>
    <w:link w:val="a7"/>
    <w:qFormat/>
    <w:rsid w:val="00153FF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7">
    <w:name w:val="Назва Знак"/>
    <w:basedOn w:val="a0"/>
    <w:link w:val="a5"/>
    <w:rsid w:val="00153FF9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6">
    <w:name w:val="Subtitle"/>
    <w:basedOn w:val="a"/>
    <w:next w:val="a"/>
    <w:link w:val="a8"/>
    <w:uiPriority w:val="11"/>
    <w:qFormat/>
    <w:rsid w:val="00153F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ідзаголовок Знак"/>
    <w:basedOn w:val="a0"/>
    <w:link w:val="a6"/>
    <w:uiPriority w:val="11"/>
    <w:rsid w:val="00153FF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2023-10-30T12:32:00Z</cp:lastPrinted>
  <dcterms:created xsi:type="dcterms:W3CDTF">2023-10-30T11:49:00Z</dcterms:created>
  <dcterms:modified xsi:type="dcterms:W3CDTF">2023-11-02T14:33:00Z</dcterms:modified>
</cp:coreProperties>
</file>