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Pr="00CB3E57" w:rsidRDefault="00AA1884" w:rsidP="000D6D74">
      <w:pPr>
        <w:pStyle w:val="a3"/>
        <w:rPr>
          <w:b w:val="0"/>
          <w:sz w:val="16"/>
          <w:szCs w:val="16"/>
          <w:lang w:val="uk-UA"/>
        </w:rPr>
      </w:pPr>
    </w:p>
    <w:p w:rsidR="00041A16" w:rsidRPr="00CA5673" w:rsidRDefault="00041A16" w:rsidP="00041A16">
      <w:pPr>
        <w:jc w:val="center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>ПРОТОКОЛ №</w:t>
      </w:r>
      <w:r w:rsidR="00E54B42">
        <w:rPr>
          <w:rFonts w:ascii="Times New Roman" w:hAnsi="Times New Roman"/>
          <w:b/>
          <w:bCs/>
          <w:szCs w:val="28"/>
        </w:rPr>
        <w:t>18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B3E57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CA5673" w:rsidRDefault="00041A16" w:rsidP="00041A16">
      <w:pPr>
        <w:jc w:val="both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 xml:space="preserve">м. Ковель </w:t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="00E54B42">
        <w:rPr>
          <w:rFonts w:ascii="Times New Roman" w:hAnsi="Times New Roman"/>
          <w:b/>
          <w:bCs/>
          <w:szCs w:val="28"/>
        </w:rPr>
        <w:t>10</w:t>
      </w:r>
      <w:r w:rsidRPr="00CA5673">
        <w:rPr>
          <w:rFonts w:ascii="Times New Roman" w:hAnsi="Times New Roman"/>
          <w:b/>
          <w:bCs/>
          <w:szCs w:val="28"/>
        </w:rPr>
        <w:t>.0</w:t>
      </w:r>
      <w:r w:rsidR="00E54B42">
        <w:rPr>
          <w:rFonts w:ascii="Times New Roman" w:hAnsi="Times New Roman"/>
          <w:b/>
          <w:bCs/>
          <w:szCs w:val="28"/>
        </w:rPr>
        <w:t>7</w:t>
      </w:r>
      <w:r w:rsidRPr="00CA5673">
        <w:rPr>
          <w:rFonts w:ascii="Times New Roman" w:hAnsi="Times New Roman"/>
          <w:b/>
          <w:bCs/>
          <w:szCs w:val="28"/>
        </w:rPr>
        <w:t>.202</w:t>
      </w:r>
      <w:r w:rsidR="00D01C0C">
        <w:rPr>
          <w:rFonts w:ascii="Times New Roman" w:hAnsi="Times New Roman"/>
          <w:b/>
          <w:bCs/>
          <w:szCs w:val="28"/>
        </w:rPr>
        <w:t>3</w:t>
      </w:r>
      <w:r w:rsidRPr="00CA5673">
        <w:rPr>
          <w:rFonts w:ascii="Times New Roman" w:hAnsi="Times New Roman"/>
          <w:b/>
          <w:bCs/>
          <w:szCs w:val="28"/>
        </w:rPr>
        <w:t>р.</w:t>
      </w:r>
    </w:p>
    <w:p w:rsidR="00041A16" w:rsidRPr="009D2CEE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E54B42" w:rsidRPr="009D2CEE" w:rsidRDefault="00041A16" w:rsidP="00E54B42">
      <w:pPr>
        <w:jc w:val="both"/>
        <w:rPr>
          <w:rFonts w:ascii="Times New Roman" w:hAnsi="Times New Roman"/>
          <w:sz w:val="24"/>
          <w:szCs w:val="24"/>
        </w:rPr>
      </w:pPr>
      <w:r w:rsidRPr="009D2CEE">
        <w:rPr>
          <w:rFonts w:ascii="Times New Roman" w:hAnsi="Times New Roman"/>
          <w:b/>
          <w:bCs/>
          <w:sz w:val="24"/>
          <w:szCs w:val="24"/>
        </w:rPr>
        <w:t>Присутні :</w:t>
      </w:r>
      <w:r w:rsidR="005B6B17" w:rsidRPr="009D2CE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1FD8" w:rsidRPr="009D2CEE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E54B42" w:rsidRPr="009D2CEE">
        <w:rPr>
          <w:rFonts w:ascii="Times New Roman" w:hAnsi="Times New Roman"/>
          <w:sz w:val="24"/>
          <w:szCs w:val="24"/>
        </w:rPr>
        <w:t>Лонюк</w:t>
      </w:r>
      <w:proofErr w:type="spellEnd"/>
      <w:r w:rsidR="00E54B42" w:rsidRPr="009D2CEE">
        <w:rPr>
          <w:rFonts w:ascii="Times New Roman" w:hAnsi="Times New Roman"/>
          <w:sz w:val="24"/>
          <w:szCs w:val="24"/>
        </w:rPr>
        <w:t xml:space="preserve"> А.В. – заступник голови Комісії, заступник начальника відділу земельних ресурсів виконавчого комітету Ковельської міської ради;</w:t>
      </w:r>
    </w:p>
    <w:p w:rsidR="00E54B42" w:rsidRPr="009D2CEE" w:rsidRDefault="00E54B42" w:rsidP="00E54B42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2CEE">
        <w:rPr>
          <w:rFonts w:ascii="Times New Roman" w:hAnsi="Times New Roman"/>
          <w:sz w:val="24"/>
          <w:szCs w:val="24"/>
        </w:rPr>
        <w:t>Мурай</w:t>
      </w:r>
      <w:proofErr w:type="spellEnd"/>
      <w:r w:rsidRPr="009D2CEE">
        <w:rPr>
          <w:rFonts w:ascii="Times New Roman" w:hAnsi="Times New Roman"/>
          <w:sz w:val="24"/>
          <w:szCs w:val="24"/>
        </w:rPr>
        <w:t xml:space="preserve"> Л.Л. </w:t>
      </w:r>
      <w:r w:rsidRPr="009D2CEE">
        <w:rPr>
          <w:rFonts w:ascii="Times New Roman" w:hAnsi="Times New Roman"/>
          <w:b/>
          <w:bCs/>
          <w:sz w:val="24"/>
          <w:szCs w:val="24"/>
        </w:rPr>
        <w:t>–</w:t>
      </w:r>
      <w:r w:rsidRPr="009D2CEE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525310" w:rsidRPr="009D2CEE" w:rsidRDefault="00E54B42" w:rsidP="00525310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2CEE">
        <w:rPr>
          <w:rFonts w:ascii="Times New Roman" w:hAnsi="Times New Roman"/>
          <w:sz w:val="24"/>
          <w:szCs w:val="24"/>
        </w:rPr>
        <w:t>Ваврищук</w:t>
      </w:r>
      <w:proofErr w:type="spellEnd"/>
      <w:r w:rsidRPr="009D2CEE">
        <w:rPr>
          <w:rFonts w:ascii="Times New Roman" w:hAnsi="Times New Roman"/>
          <w:sz w:val="24"/>
          <w:szCs w:val="24"/>
        </w:rPr>
        <w:t xml:space="preserve"> А.А. – головний спеціаліст юридичного відділу виконавчого комітету Ковельської міської ради</w:t>
      </w:r>
      <w:r w:rsidR="00525310" w:rsidRPr="009D2CEE">
        <w:rPr>
          <w:rFonts w:ascii="Times New Roman" w:hAnsi="Times New Roman"/>
          <w:sz w:val="24"/>
          <w:szCs w:val="24"/>
        </w:rPr>
        <w:t>;</w:t>
      </w:r>
    </w:p>
    <w:p w:rsidR="00041A16" w:rsidRPr="00525310" w:rsidRDefault="00041A16" w:rsidP="00525310">
      <w:pPr>
        <w:ind w:firstLine="1418"/>
        <w:jc w:val="both"/>
        <w:rPr>
          <w:rFonts w:ascii="Times New Roman" w:hAnsi="Times New Roman"/>
          <w:szCs w:val="28"/>
        </w:rPr>
      </w:pPr>
      <w:r w:rsidRPr="009D2CEE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85A12" w:rsidRPr="00CB3E57" w:rsidRDefault="00585A12" w:rsidP="00DD35FC">
      <w:pPr>
        <w:jc w:val="both"/>
        <w:rPr>
          <w:rFonts w:ascii="Times New Roman" w:hAnsi="Times New Roman"/>
          <w:sz w:val="16"/>
          <w:szCs w:val="16"/>
        </w:rPr>
      </w:pPr>
    </w:p>
    <w:p w:rsidR="00ED072A" w:rsidRPr="009D2CEE" w:rsidRDefault="007575FB" w:rsidP="00EF0EF9">
      <w:pPr>
        <w:pStyle w:val="a5"/>
        <w:spacing w:before="0" w:beforeAutospacing="0" w:after="0"/>
        <w:ind w:firstLine="708"/>
        <w:jc w:val="both"/>
        <w:rPr>
          <w:b/>
          <w:lang w:val="uk-UA"/>
        </w:rPr>
      </w:pPr>
      <w:r w:rsidRPr="009D2CEE">
        <w:rPr>
          <w:lang w:val="uk-UA"/>
        </w:rPr>
        <w:t>Комісією було розглянуто питання щодо по</w:t>
      </w:r>
      <w:bookmarkStart w:id="0" w:name="_GoBack"/>
      <w:bookmarkEnd w:id="0"/>
      <w:r w:rsidRPr="009D2CEE">
        <w:rPr>
          <w:lang w:val="uk-UA"/>
        </w:rPr>
        <w:t>годження меж</w:t>
      </w:r>
      <w:r w:rsidR="002223E5" w:rsidRPr="009D2CEE">
        <w:rPr>
          <w:lang w:val="uk-UA"/>
        </w:rPr>
        <w:t xml:space="preserve"> </w:t>
      </w:r>
      <w:r w:rsidRPr="009D2CEE">
        <w:rPr>
          <w:lang w:val="uk-UA"/>
        </w:rPr>
        <w:t xml:space="preserve">земельної ділянки по </w:t>
      </w:r>
      <w:r w:rsidRPr="009D2CEE">
        <w:rPr>
          <w:b/>
          <w:bCs/>
          <w:lang w:val="uk-UA"/>
        </w:rPr>
        <w:t>вул</w:t>
      </w:r>
      <w:r w:rsidRPr="009D2CEE">
        <w:rPr>
          <w:bCs/>
          <w:lang w:val="uk-UA"/>
        </w:rPr>
        <w:t>.</w:t>
      </w:r>
      <w:r w:rsidRPr="009D2CEE">
        <w:rPr>
          <w:lang w:val="uk-UA"/>
        </w:rPr>
        <w:t xml:space="preserve"> </w:t>
      </w:r>
      <w:r w:rsidR="00525310" w:rsidRPr="009D2CEE">
        <w:rPr>
          <w:b/>
        </w:rPr>
        <w:t xml:space="preserve">Червоного </w:t>
      </w:r>
      <w:proofErr w:type="spellStart"/>
      <w:r w:rsidR="00525310" w:rsidRPr="009D2CEE">
        <w:rPr>
          <w:b/>
        </w:rPr>
        <w:t>Хреста</w:t>
      </w:r>
      <w:proofErr w:type="spellEnd"/>
      <w:r w:rsidR="00525310" w:rsidRPr="009D2CEE">
        <w:rPr>
          <w:b/>
        </w:rPr>
        <w:t>, 6</w:t>
      </w:r>
      <w:r w:rsidR="0022229D" w:rsidRPr="009D2CEE">
        <w:rPr>
          <w:b/>
          <w:bCs/>
          <w:lang w:val="uk-UA"/>
        </w:rPr>
        <w:t>.</w:t>
      </w:r>
    </w:p>
    <w:p w:rsidR="0066789B" w:rsidRPr="00CB3E57" w:rsidRDefault="0066789B" w:rsidP="0066789B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793C15" w:rsidRPr="00772BDE" w:rsidRDefault="001963EF" w:rsidP="00793C15">
      <w:pPr>
        <w:pStyle w:val="a5"/>
        <w:spacing w:before="0" w:beforeAutospacing="0" w:after="0"/>
        <w:ind w:firstLine="708"/>
        <w:jc w:val="both"/>
        <w:rPr>
          <w:bCs/>
          <w:sz w:val="28"/>
          <w:szCs w:val="28"/>
          <w:lang w:val="uk-UA"/>
        </w:rPr>
      </w:pPr>
      <w:r w:rsidRPr="00772BDE">
        <w:rPr>
          <w:sz w:val="28"/>
          <w:szCs w:val="28"/>
          <w:lang w:val="uk-UA"/>
        </w:rPr>
        <w:t>Керуючись ст.158 Земельного Кодексу України</w:t>
      </w:r>
      <w:r w:rsidR="0066789B" w:rsidRPr="00772BDE">
        <w:rPr>
          <w:sz w:val="28"/>
          <w:szCs w:val="28"/>
          <w:lang w:val="uk-UA"/>
        </w:rPr>
        <w:t>,</w:t>
      </w:r>
      <w:r w:rsidRPr="00772BDE">
        <w:rPr>
          <w:sz w:val="28"/>
          <w:szCs w:val="28"/>
          <w:lang w:val="uk-UA"/>
        </w:rPr>
        <w:t xml:space="preserve"> </w:t>
      </w:r>
      <w:r w:rsidR="00525310" w:rsidRPr="00772BDE">
        <w:rPr>
          <w:sz w:val="28"/>
          <w:szCs w:val="28"/>
          <w:lang w:val="uk-UA"/>
        </w:rPr>
        <w:t>на підставі заяв</w:t>
      </w:r>
      <w:r w:rsidR="001E0AE9" w:rsidRPr="00772BDE">
        <w:rPr>
          <w:sz w:val="28"/>
          <w:szCs w:val="28"/>
          <w:lang w:val="uk-UA"/>
        </w:rPr>
        <w:t xml:space="preserve"> </w:t>
      </w:r>
      <w:r w:rsidR="005571BC" w:rsidRPr="00772BDE">
        <w:rPr>
          <w:sz w:val="28"/>
          <w:szCs w:val="28"/>
          <w:lang w:val="uk-UA"/>
        </w:rPr>
        <w:t>ФОП Дятел Т</w:t>
      </w:r>
      <w:r w:rsidR="009D2CEE" w:rsidRPr="00772BDE">
        <w:rPr>
          <w:sz w:val="28"/>
          <w:szCs w:val="28"/>
          <w:lang w:val="uk-UA"/>
        </w:rPr>
        <w:t xml:space="preserve">етяни </w:t>
      </w:r>
      <w:r w:rsidR="005571BC" w:rsidRPr="00772BDE">
        <w:rPr>
          <w:sz w:val="28"/>
          <w:szCs w:val="28"/>
          <w:lang w:val="uk-UA"/>
        </w:rPr>
        <w:t>О</w:t>
      </w:r>
      <w:r w:rsidR="009D2CEE" w:rsidRPr="00772BDE">
        <w:rPr>
          <w:sz w:val="28"/>
          <w:szCs w:val="28"/>
          <w:lang w:val="uk-UA"/>
        </w:rPr>
        <w:t>легівни</w:t>
      </w:r>
      <w:r w:rsidR="00D01C0C" w:rsidRPr="00772BDE">
        <w:rPr>
          <w:sz w:val="28"/>
          <w:szCs w:val="28"/>
          <w:lang w:val="uk-UA"/>
        </w:rPr>
        <w:t xml:space="preserve"> </w:t>
      </w:r>
      <w:r w:rsidR="0066789B" w:rsidRPr="00772BDE">
        <w:rPr>
          <w:sz w:val="28"/>
          <w:szCs w:val="28"/>
          <w:lang w:val="uk-UA"/>
        </w:rPr>
        <w:t xml:space="preserve">було проведено </w:t>
      </w:r>
      <w:r w:rsidR="00793C15" w:rsidRPr="00772BDE">
        <w:rPr>
          <w:sz w:val="28"/>
          <w:szCs w:val="28"/>
          <w:lang w:val="uk-UA"/>
        </w:rPr>
        <w:t xml:space="preserve">засідання Комісії щодо погодження </w:t>
      </w:r>
      <w:r w:rsidR="005571BC" w:rsidRPr="00772BDE">
        <w:rPr>
          <w:sz w:val="28"/>
          <w:szCs w:val="28"/>
          <w:lang w:val="uk-UA"/>
        </w:rPr>
        <w:t xml:space="preserve">меж земельної ділянки по вул. </w:t>
      </w:r>
      <w:r w:rsidR="00525310" w:rsidRPr="00772BDE">
        <w:rPr>
          <w:sz w:val="28"/>
          <w:szCs w:val="28"/>
          <w:lang w:val="uk-UA"/>
        </w:rPr>
        <w:t>Червоного Хреста, 6</w:t>
      </w:r>
      <w:r w:rsidR="00793C15" w:rsidRPr="00772BDE">
        <w:rPr>
          <w:bCs/>
          <w:sz w:val="28"/>
          <w:szCs w:val="28"/>
          <w:lang w:val="uk-UA"/>
        </w:rPr>
        <w:t>.</w:t>
      </w:r>
    </w:p>
    <w:p w:rsidR="009D2CEE" w:rsidRPr="00772BDE" w:rsidRDefault="00793C15" w:rsidP="009D2CEE">
      <w:pPr>
        <w:ind w:firstLine="708"/>
        <w:jc w:val="both"/>
        <w:rPr>
          <w:rFonts w:ascii="Times New Roman" w:hAnsi="Times New Roman"/>
          <w:szCs w:val="28"/>
        </w:rPr>
      </w:pPr>
      <w:r w:rsidRPr="00772BDE">
        <w:rPr>
          <w:rFonts w:ascii="Times New Roman" w:hAnsi="Times New Roman"/>
          <w:szCs w:val="28"/>
        </w:rPr>
        <w:t>Комісія</w:t>
      </w:r>
      <w:r w:rsidR="00B37317" w:rsidRPr="00772BDE">
        <w:rPr>
          <w:rFonts w:ascii="Times New Roman" w:hAnsi="Times New Roman"/>
          <w:szCs w:val="28"/>
        </w:rPr>
        <w:t xml:space="preserve"> </w:t>
      </w:r>
      <w:r w:rsidR="0079384E" w:rsidRPr="00772BDE">
        <w:rPr>
          <w:rFonts w:ascii="Times New Roman" w:hAnsi="Times New Roman"/>
          <w:szCs w:val="28"/>
        </w:rPr>
        <w:t>вивчила подані матеріали, а саме:</w:t>
      </w:r>
      <w:r w:rsidR="0024729C" w:rsidRPr="00772BDE">
        <w:rPr>
          <w:rFonts w:ascii="Times New Roman" w:hAnsi="Times New Roman"/>
          <w:szCs w:val="28"/>
        </w:rPr>
        <w:t xml:space="preserve"> </w:t>
      </w:r>
      <w:r w:rsidR="009D2CEE" w:rsidRPr="00772BDE">
        <w:rPr>
          <w:rFonts w:ascii="Times New Roman" w:hAnsi="Times New Roman"/>
          <w:szCs w:val="28"/>
        </w:rPr>
        <w:t>кадастрові</w:t>
      </w:r>
      <w:r w:rsidR="007C21AD" w:rsidRPr="00772BDE">
        <w:rPr>
          <w:rFonts w:ascii="Times New Roman" w:hAnsi="Times New Roman"/>
          <w:szCs w:val="28"/>
        </w:rPr>
        <w:t xml:space="preserve"> план</w:t>
      </w:r>
      <w:r w:rsidR="009D2CEE" w:rsidRPr="00772BDE">
        <w:rPr>
          <w:rFonts w:ascii="Times New Roman" w:hAnsi="Times New Roman"/>
          <w:szCs w:val="28"/>
        </w:rPr>
        <w:t>и</w:t>
      </w:r>
      <w:r w:rsidR="007C21AD" w:rsidRPr="00772BDE">
        <w:rPr>
          <w:rFonts w:ascii="Times New Roman" w:hAnsi="Times New Roman"/>
          <w:szCs w:val="28"/>
        </w:rPr>
        <w:t xml:space="preserve"> земельн</w:t>
      </w:r>
      <w:r w:rsidR="009D2CEE" w:rsidRPr="00772BDE">
        <w:rPr>
          <w:rFonts w:ascii="Times New Roman" w:hAnsi="Times New Roman"/>
          <w:szCs w:val="28"/>
        </w:rPr>
        <w:t>их</w:t>
      </w:r>
      <w:r w:rsidR="007C21AD" w:rsidRPr="00772BDE">
        <w:rPr>
          <w:rFonts w:ascii="Times New Roman" w:hAnsi="Times New Roman"/>
          <w:szCs w:val="28"/>
        </w:rPr>
        <w:t xml:space="preserve"> ділян</w:t>
      </w:r>
      <w:r w:rsidR="009D2CEE" w:rsidRPr="00772BDE">
        <w:rPr>
          <w:rFonts w:ascii="Times New Roman" w:hAnsi="Times New Roman"/>
          <w:szCs w:val="28"/>
        </w:rPr>
        <w:t>о</w:t>
      </w:r>
      <w:r w:rsidR="007C21AD" w:rsidRPr="00772BDE">
        <w:rPr>
          <w:rFonts w:ascii="Times New Roman" w:hAnsi="Times New Roman"/>
          <w:szCs w:val="28"/>
        </w:rPr>
        <w:t xml:space="preserve">к по </w:t>
      </w:r>
      <w:proofErr w:type="spellStart"/>
      <w:r w:rsidR="007C21AD" w:rsidRPr="00772BDE">
        <w:rPr>
          <w:rFonts w:ascii="Times New Roman" w:hAnsi="Times New Roman"/>
          <w:szCs w:val="28"/>
        </w:rPr>
        <w:t>вул</w:t>
      </w:r>
      <w:proofErr w:type="spellEnd"/>
      <w:r w:rsidR="007C21AD" w:rsidRPr="00772BDE">
        <w:rPr>
          <w:rFonts w:ascii="Times New Roman" w:hAnsi="Times New Roman"/>
          <w:szCs w:val="28"/>
        </w:rPr>
        <w:t xml:space="preserve">. </w:t>
      </w:r>
      <w:r w:rsidR="00525310" w:rsidRPr="00772BDE">
        <w:rPr>
          <w:rFonts w:ascii="Times New Roman" w:hAnsi="Times New Roman"/>
          <w:szCs w:val="28"/>
        </w:rPr>
        <w:t xml:space="preserve">Червоного </w:t>
      </w:r>
      <w:proofErr w:type="spellStart"/>
      <w:r w:rsidR="00525310" w:rsidRPr="00772BDE">
        <w:rPr>
          <w:rFonts w:ascii="Times New Roman" w:hAnsi="Times New Roman"/>
          <w:szCs w:val="28"/>
        </w:rPr>
        <w:t>Хреста</w:t>
      </w:r>
      <w:proofErr w:type="spellEnd"/>
      <w:r w:rsidR="00525310" w:rsidRPr="00772BDE">
        <w:rPr>
          <w:rFonts w:ascii="Times New Roman" w:hAnsi="Times New Roman"/>
          <w:szCs w:val="28"/>
        </w:rPr>
        <w:t>, 6</w:t>
      </w:r>
      <w:r w:rsidR="007C21AD" w:rsidRPr="00772BDE">
        <w:rPr>
          <w:rFonts w:ascii="Times New Roman" w:hAnsi="Times New Roman"/>
          <w:szCs w:val="28"/>
        </w:rPr>
        <w:t>,</w:t>
      </w:r>
      <w:r w:rsidR="007C21AD" w:rsidRPr="00772BDE">
        <w:rPr>
          <w:rFonts w:ascii="Times New Roman" w:hAnsi="Times New Roman"/>
          <w:b/>
          <w:szCs w:val="28"/>
        </w:rPr>
        <w:t xml:space="preserve"> </w:t>
      </w:r>
      <w:proofErr w:type="spellStart"/>
      <w:r w:rsidR="007C21AD" w:rsidRPr="00772BDE">
        <w:rPr>
          <w:rFonts w:ascii="Times New Roman" w:hAnsi="Times New Roman"/>
          <w:szCs w:val="28"/>
        </w:rPr>
        <w:t>виготовлен</w:t>
      </w:r>
      <w:proofErr w:type="spellEnd"/>
      <w:r w:rsidR="009D2CEE" w:rsidRPr="00772BDE">
        <w:rPr>
          <w:rFonts w:ascii="Times New Roman" w:hAnsi="Times New Roman"/>
          <w:szCs w:val="28"/>
        </w:rPr>
        <w:t>і</w:t>
      </w:r>
      <w:r w:rsidR="007C21AD" w:rsidRPr="00772BDE">
        <w:rPr>
          <w:rFonts w:ascii="Times New Roman" w:hAnsi="Times New Roman"/>
          <w:szCs w:val="28"/>
        </w:rPr>
        <w:t xml:space="preserve"> </w:t>
      </w:r>
      <w:r w:rsidR="002E27D2" w:rsidRPr="00772BDE">
        <w:rPr>
          <w:rFonts w:ascii="Times New Roman" w:hAnsi="Times New Roman"/>
          <w:szCs w:val="28"/>
        </w:rPr>
        <w:t>ФОП</w:t>
      </w:r>
      <w:r w:rsidR="00E64A76" w:rsidRPr="00772BDE">
        <w:rPr>
          <w:rFonts w:ascii="Times New Roman" w:hAnsi="Times New Roman"/>
          <w:szCs w:val="28"/>
        </w:rPr>
        <w:t xml:space="preserve"> </w:t>
      </w:r>
      <w:r w:rsidR="002E27D2" w:rsidRPr="00772BDE">
        <w:rPr>
          <w:rFonts w:ascii="Times New Roman" w:hAnsi="Times New Roman"/>
          <w:szCs w:val="28"/>
        </w:rPr>
        <w:t>Дятел Т.О.</w:t>
      </w:r>
      <w:r w:rsidR="007C21AD" w:rsidRPr="00772BDE">
        <w:rPr>
          <w:rFonts w:ascii="Times New Roman" w:hAnsi="Times New Roman"/>
          <w:szCs w:val="28"/>
        </w:rPr>
        <w:t xml:space="preserve">, </w:t>
      </w:r>
      <w:proofErr w:type="spellStart"/>
      <w:r w:rsidR="007C21AD" w:rsidRPr="00772BDE">
        <w:rPr>
          <w:rFonts w:ascii="Times New Roman" w:hAnsi="Times New Roman"/>
          <w:szCs w:val="28"/>
        </w:rPr>
        <w:t>розгляну</w:t>
      </w:r>
      <w:r w:rsidR="00C50755" w:rsidRPr="00772BDE">
        <w:rPr>
          <w:rFonts w:ascii="Times New Roman" w:hAnsi="Times New Roman"/>
          <w:szCs w:val="28"/>
        </w:rPr>
        <w:t>ла</w:t>
      </w:r>
      <w:proofErr w:type="spellEnd"/>
      <w:r w:rsidR="007C21AD" w:rsidRPr="00772BDE">
        <w:rPr>
          <w:rFonts w:ascii="Times New Roman" w:hAnsi="Times New Roman"/>
          <w:szCs w:val="28"/>
        </w:rPr>
        <w:t xml:space="preserve"> акт</w:t>
      </w:r>
      <w:r w:rsidR="00525310" w:rsidRPr="00772BDE">
        <w:rPr>
          <w:rFonts w:ascii="Times New Roman" w:hAnsi="Times New Roman"/>
          <w:szCs w:val="28"/>
        </w:rPr>
        <w:t>и</w:t>
      </w:r>
      <w:r w:rsidR="007C21AD" w:rsidRPr="00772BDE">
        <w:rPr>
          <w:rFonts w:ascii="Times New Roman" w:hAnsi="Times New Roman"/>
          <w:szCs w:val="28"/>
        </w:rPr>
        <w:t xml:space="preserve"> </w:t>
      </w:r>
      <w:proofErr w:type="spellStart"/>
      <w:r w:rsidR="00E44952" w:rsidRPr="00772BDE">
        <w:rPr>
          <w:rFonts w:ascii="Times New Roman" w:hAnsi="Times New Roman"/>
          <w:szCs w:val="28"/>
        </w:rPr>
        <w:t>по</w:t>
      </w:r>
      <w:r w:rsidR="007C21AD" w:rsidRPr="00772BDE">
        <w:rPr>
          <w:rFonts w:ascii="Times New Roman" w:hAnsi="Times New Roman"/>
          <w:szCs w:val="28"/>
        </w:rPr>
        <w:t>годження</w:t>
      </w:r>
      <w:proofErr w:type="spellEnd"/>
      <w:r w:rsidR="007C21AD" w:rsidRPr="00772BDE">
        <w:rPr>
          <w:rFonts w:ascii="Times New Roman" w:hAnsi="Times New Roman"/>
          <w:szCs w:val="28"/>
        </w:rPr>
        <w:t xml:space="preserve"> меж </w:t>
      </w:r>
      <w:r w:rsidR="0066789B" w:rsidRPr="00772BDE">
        <w:rPr>
          <w:rFonts w:ascii="Times New Roman" w:hAnsi="Times New Roman"/>
          <w:szCs w:val="28"/>
        </w:rPr>
        <w:t xml:space="preserve">з </w:t>
      </w:r>
      <w:proofErr w:type="spellStart"/>
      <w:r w:rsidR="0066789B" w:rsidRPr="00772BDE">
        <w:rPr>
          <w:rFonts w:ascii="Times New Roman" w:hAnsi="Times New Roman"/>
          <w:szCs w:val="28"/>
        </w:rPr>
        <w:t>суміжними</w:t>
      </w:r>
      <w:proofErr w:type="spellEnd"/>
      <w:r w:rsidR="0066789B" w:rsidRPr="00772BDE">
        <w:rPr>
          <w:rFonts w:ascii="Times New Roman" w:hAnsi="Times New Roman"/>
          <w:szCs w:val="28"/>
        </w:rPr>
        <w:t xml:space="preserve"> </w:t>
      </w:r>
      <w:proofErr w:type="spellStart"/>
      <w:r w:rsidR="0066789B" w:rsidRPr="00772BDE">
        <w:rPr>
          <w:rFonts w:ascii="Times New Roman" w:hAnsi="Times New Roman"/>
          <w:szCs w:val="28"/>
        </w:rPr>
        <w:t>землекористувачами</w:t>
      </w:r>
      <w:proofErr w:type="spellEnd"/>
      <w:r w:rsidR="0066789B" w:rsidRPr="00772BDE">
        <w:rPr>
          <w:rFonts w:ascii="Times New Roman" w:hAnsi="Times New Roman"/>
          <w:szCs w:val="28"/>
        </w:rPr>
        <w:t xml:space="preserve"> і </w:t>
      </w:r>
      <w:proofErr w:type="spellStart"/>
      <w:r w:rsidR="0066789B" w:rsidRPr="00772BDE">
        <w:rPr>
          <w:rFonts w:ascii="Times New Roman" w:hAnsi="Times New Roman"/>
          <w:szCs w:val="28"/>
        </w:rPr>
        <w:t>зем</w:t>
      </w:r>
      <w:r w:rsidR="006B4E8E" w:rsidRPr="00772BDE">
        <w:rPr>
          <w:rFonts w:ascii="Times New Roman" w:hAnsi="Times New Roman"/>
          <w:szCs w:val="28"/>
        </w:rPr>
        <w:t>л</w:t>
      </w:r>
      <w:r w:rsidR="0066789B" w:rsidRPr="00772BDE">
        <w:rPr>
          <w:rFonts w:ascii="Times New Roman" w:hAnsi="Times New Roman"/>
          <w:szCs w:val="28"/>
        </w:rPr>
        <w:t>евласниками</w:t>
      </w:r>
      <w:proofErr w:type="spellEnd"/>
      <w:r w:rsidR="0066789B" w:rsidRPr="00772BDE">
        <w:rPr>
          <w:rFonts w:ascii="Times New Roman" w:hAnsi="Times New Roman"/>
          <w:szCs w:val="28"/>
        </w:rPr>
        <w:t xml:space="preserve"> </w:t>
      </w:r>
      <w:proofErr w:type="spellStart"/>
      <w:r w:rsidR="0066789B" w:rsidRPr="00772BDE">
        <w:rPr>
          <w:rFonts w:ascii="Times New Roman" w:hAnsi="Times New Roman"/>
          <w:szCs w:val="28"/>
        </w:rPr>
        <w:t>землеволодіння</w:t>
      </w:r>
      <w:proofErr w:type="spellEnd"/>
      <w:r w:rsidR="00525310" w:rsidRPr="00772BDE">
        <w:rPr>
          <w:rFonts w:ascii="Times New Roman" w:hAnsi="Times New Roman"/>
          <w:szCs w:val="28"/>
        </w:rPr>
        <w:t xml:space="preserve"> Швець Ярослава Віталійовича та </w:t>
      </w:r>
      <w:proofErr w:type="spellStart"/>
      <w:r w:rsidR="00525310" w:rsidRPr="00772BDE">
        <w:rPr>
          <w:rFonts w:ascii="Times New Roman" w:hAnsi="Times New Roman"/>
          <w:szCs w:val="28"/>
        </w:rPr>
        <w:t>Слюсара</w:t>
      </w:r>
      <w:proofErr w:type="spellEnd"/>
      <w:r w:rsidR="00525310" w:rsidRPr="00772BDE">
        <w:rPr>
          <w:rFonts w:ascii="Times New Roman" w:hAnsi="Times New Roman"/>
          <w:szCs w:val="28"/>
        </w:rPr>
        <w:t xml:space="preserve"> Олега </w:t>
      </w:r>
      <w:proofErr w:type="spellStart"/>
      <w:r w:rsidR="00525310" w:rsidRPr="00772BDE">
        <w:rPr>
          <w:rFonts w:ascii="Times New Roman" w:hAnsi="Times New Roman"/>
          <w:szCs w:val="28"/>
        </w:rPr>
        <w:t>Алімовича</w:t>
      </w:r>
      <w:proofErr w:type="spellEnd"/>
      <w:r w:rsidR="00E44952" w:rsidRPr="00772BDE">
        <w:rPr>
          <w:rFonts w:ascii="Times New Roman" w:hAnsi="Times New Roman"/>
          <w:szCs w:val="28"/>
        </w:rPr>
        <w:t>,</w:t>
      </w:r>
      <w:r w:rsidR="009D2CEE" w:rsidRPr="00772BDE">
        <w:rPr>
          <w:rFonts w:ascii="Times New Roman" w:hAnsi="Times New Roman"/>
          <w:szCs w:val="28"/>
        </w:rPr>
        <w:t xml:space="preserve"> </w:t>
      </w:r>
      <w:r w:rsidR="009D2CEE" w:rsidRPr="00772BDE">
        <w:rPr>
          <w:rFonts w:ascii="Times New Roman" w:hAnsi="Times New Roman"/>
          <w:szCs w:val="28"/>
        </w:rPr>
        <w:t>державн</w:t>
      </w:r>
      <w:r w:rsidR="009D2CEE" w:rsidRPr="00772BDE">
        <w:rPr>
          <w:rFonts w:ascii="Times New Roman" w:hAnsi="Times New Roman"/>
          <w:szCs w:val="28"/>
        </w:rPr>
        <w:t>і</w:t>
      </w:r>
      <w:r w:rsidR="009D2CEE" w:rsidRPr="00772BDE">
        <w:rPr>
          <w:rFonts w:ascii="Times New Roman" w:hAnsi="Times New Roman"/>
          <w:szCs w:val="28"/>
        </w:rPr>
        <w:t xml:space="preserve"> акт</w:t>
      </w:r>
      <w:r w:rsidR="009D2CEE" w:rsidRPr="00772BDE">
        <w:rPr>
          <w:rFonts w:ascii="Times New Roman" w:hAnsi="Times New Roman"/>
          <w:szCs w:val="28"/>
        </w:rPr>
        <w:t>и</w:t>
      </w:r>
      <w:r w:rsidR="009D2CEE" w:rsidRPr="00772BDE">
        <w:rPr>
          <w:rFonts w:ascii="Times New Roman" w:hAnsi="Times New Roman"/>
          <w:szCs w:val="28"/>
        </w:rPr>
        <w:t xml:space="preserve"> на право власності на земельн</w:t>
      </w:r>
      <w:r w:rsidR="009D2CEE" w:rsidRPr="00772BDE">
        <w:rPr>
          <w:rFonts w:ascii="Times New Roman" w:hAnsi="Times New Roman"/>
          <w:szCs w:val="28"/>
        </w:rPr>
        <w:t>і</w:t>
      </w:r>
      <w:r w:rsidR="009D2CEE" w:rsidRPr="00772BDE">
        <w:rPr>
          <w:rFonts w:ascii="Times New Roman" w:hAnsi="Times New Roman"/>
          <w:szCs w:val="28"/>
        </w:rPr>
        <w:t xml:space="preserve"> ділянк</w:t>
      </w:r>
      <w:r w:rsidR="009D2CEE" w:rsidRPr="00772BDE">
        <w:rPr>
          <w:rFonts w:ascii="Times New Roman" w:hAnsi="Times New Roman"/>
          <w:szCs w:val="28"/>
        </w:rPr>
        <w:t>и</w:t>
      </w:r>
      <w:r w:rsidR="009D2CEE" w:rsidRPr="00772BDE">
        <w:rPr>
          <w:rFonts w:ascii="Times New Roman" w:hAnsi="Times New Roman"/>
          <w:szCs w:val="28"/>
        </w:rPr>
        <w:t xml:space="preserve"> по вул. </w:t>
      </w:r>
      <w:r w:rsidR="009D2CEE" w:rsidRPr="00772BDE">
        <w:rPr>
          <w:rFonts w:ascii="Times New Roman" w:hAnsi="Times New Roman"/>
          <w:szCs w:val="28"/>
        </w:rPr>
        <w:t>Червоного</w:t>
      </w:r>
      <w:r w:rsidR="009D2CEE" w:rsidRPr="00772BDE">
        <w:rPr>
          <w:rFonts w:ascii="Times New Roman" w:hAnsi="Times New Roman"/>
          <w:szCs w:val="28"/>
        </w:rPr>
        <w:t xml:space="preserve"> </w:t>
      </w:r>
      <w:r w:rsidR="009D2CEE" w:rsidRPr="00772BDE">
        <w:rPr>
          <w:rFonts w:ascii="Times New Roman" w:hAnsi="Times New Roman"/>
          <w:szCs w:val="28"/>
        </w:rPr>
        <w:t>Хреста</w:t>
      </w:r>
      <w:r w:rsidR="009D2CEE" w:rsidRPr="00772BDE">
        <w:rPr>
          <w:rFonts w:ascii="Times New Roman" w:hAnsi="Times New Roman"/>
          <w:szCs w:val="28"/>
        </w:rPr>
        <w:t xml:space="preserve">, </w:t>
      </w:r>
      <w:r w:rsidR="009D2CEE" w:rsidRPr="00772BDE">
        <w:rPr>
          <w:rFonts w:ascii="Times New Roman" w:hAnsi="Times New Roman"/>
          <w:szCs w:val="28"/>
        </w:rPr>
        <w:t>6</w:t>
      </w:r>
      <w:r w:rsidR="007125B9" w:rsidRPr="00772BDE">
        <w:rPr>
          <w:rFonts w:ascii="Times New Roman" w:hAnsi="Times New Roman"/>
          <w:szCs w:val="28"/>
        </w:rPr>
        <w:t>:</w:t>
      </w:r>
      <w:r w:rsidR="009D2CEE" w:rsidRPr="00772BDE">
        <w:rPr>
          <w:rFonts w:ascii="Times New Roman" w:hAnsi="Times New Roman"/>
          <w:szCs w:val="28"/>
        </w:rPr>
        <w:t xml:space="preserve"> серія </w:t>
      </w:r>
      <w:r w:rsidR="009D2CEE" w:rsidRPr="00772BDE">
        <w:rPr>
          <w:rFonts w:ascii="Times New Roman" w:hAnsi="Times New Roman"/>
          <w:szCs w:val="28"/>
        </w:rPr>
        <w:t xml:space="preserve">ЯД </w:t>
      </w:r>
      <w:r w:rsidR="009D2CEE" w:rsidRPr="00772BDE">
        <w:rPr>
          <w:rFonts w:ascii="Times New Roman" w:hAnsi="Times New Roman"/>
          <w:szCs w:val="28"/>
        </w:rPr>
        <w:t>№</w:t>
      </w:r>
      <w:r w:rsidR="009D2CEE" w:rsidRPr="00772BDE">
        <w:rPr>
          <w:rFonts w:ascii="Times New Roman" w:hAnsi="Times New Roman"/>
          <w:szCs w:val="28"/>
        </w:rPr>
        <w:t>346785</w:t>
      </w:r>
      <w:r w:rsidR="009D2CEE" w:rsidRPr="00772BDE">
        <w:rPr>
          <w:rFonts w:ascii="Times New Roman" w:hAnsi="Times New Roman"/>
          <w:szCs w:val="28"/>
        </w:rPr>
        <w:t xml:space="preserve"> від 1</w:t>
      </w:r>
      <w:r w:rsidR="009D2CEE" w:rsidRPr="00772BDE">
        <w:rPr>
          <w:rFonts w:ascii="Times New Roman" w:hAnsi="Times New Roman"/>
          <w:szCs w:val="28"/>
        </w:rPr>
        <w:t>6</w:t>
      </w:r>
      <w:r w:rsidR="009D2CEE" w:rsidRPr="00772BDE">
        <w:rPr>
          <w:rFonts w:ascii="Times New Roman" w:hAnsi="Times New Roman"/>
          <w:szCs w:val="28"/>
        </w:rPr>
        <w:t>.10.200</w:t>
      </w:r>
      <w:r w:rsidR="009D2CEE" w:rsidRPr="00772BDE">
        <w:rPr>
          <w:rFonts w:ascii="Times New Roman" w:hAnsi="Times New Roman"/>
          <w:szCs w:val="28"/>
        </w:rPr>
        <w:t>9</w:t>
      </w:r>
      <w:r w:rsidR="009D2CEE" w:rsidRPr="00772BDE">
        <w:rPr>
          <w:rFonts w:ascii="Times New Roman" w:hAnsi="Times New Roman"/>
          <w:szCs w:val="28"/>
        </w:rPr>
        <w:t xml:space="preserve"> року</w:t>
      </w:r>
      <w:r w:rsidR="007125B9" w:rsidRPr="00772BDE">
        <w:rPr>
          <w:rFonts w:ascii="Times New Roman" w:hAnsi="Times New Roman"/>
          <w:szCs w:val="28"/>
        </w:rPr>
        <w:t xml:space="preserve"> за р№010908001329, площею 0,0397 га, </w:t>
      </w:r>
      <w:r w:rsidR="007125B9" w:rsidRPr="00772BDE">
        <w:rPr>
          <w:rFonts w:ascii="Times New Roman" w:hAnsi="Times New Roman"/>
          <w:szCs w:val="28"/>
        </w:rPr>
        <w:t>кадастровий номер 0710400000:</w:t>
      </w:r>
      <w:r w:rsidR="007125B9" w:rsidRPr="00772BDE">
        <w:rPr>
          <w:rFonts w:ascii="Times New Roman" w:hAnsi="Times New Roman"/>
          <w:szCs w:val="28"/>
        </w:rPr>
        <w:t>06</w:t>
      </w:r>
      <w:r w:rsidR="007125B9" w:rsidRPr="00772BDE">
        <w:rPr>
          <w:rFonts w:ascii="Times New Roman" w:hAnsi="Times New Roman"/>
          <w:szCs w:val="28"/>
        </w:rPr>
        <w:t>:00</w:t>
      </w:r>
      <w:r w:rsidR="007125B9" w:rsidRPr="00772BDE">
        <w:rPr>
          <w:rFonts w:ascii="Times New Roman" w:hAnsi="Times New Roman"/>
          <w:szCs w:val="28"/>
        </w:rPr>
        <w:t>4</w:t>
      </w:r>
      <w:r w:rsidR="007125B9" w:rsidRPr="00772BDE">
        <w:rPr>
          <w:rFonts w:ascii="Times New Roman" w:hAnsi="Times New Roman"/>
          <w:szCs w:val="28"/>
        </w:rPr>
        <w:t>:00</w:t>
      </w:r>
      <w:r w:rsidR="007125B9" w:rsidRPr="00772BDE">
        <w:rPr>
          <w:rFonts w:ascii="Times New Roman" w:hAnsi="Times New Roman"/>
          <w:szCs w:val="28"/>
        </w:rPr>
        <w:t xml:space="preserve">24 та </w:t>
      </w:r>
      <w:r w:rsidR="007125B9" w:rsidRPr="00772BDE">
        <w:rPr>
          <w:rFonts w:ascii="Times New Roman" w:hAnsi="Times New Roman"/>
          <w:szCs w:val="28"/>
        </w:rPr>
        <w:t>серія ЯД №3467</w:t>
      </w:r>
      <w:r w:rsidR="007125B9" w:rsidRPr="00772BDE">
        <w:rPr>
          <w:rFonts w:ascii="Times New Roman" w:hAnsi="Times New Roman"/>
          <w:szCs w:val="28"/>
        </w:rPr>
        <w:t>92</w:t>
      </w:r>
      <w:r w:rsidR="007125B9" w:rsidRPr="00772BDE">
        <w:rPr>
          <w:rFonts w:ascii="Times New Roman" w:hAnsi="Times New Roman"/>
          <w:szCs w:val="28"/>
        </w:rPr>
        <w:t xml:space="preserve"> від 1</w:t>
      </w:r>
      <w:r w:rsidR="007125B9" w:rsidRPr="00772BDE">
        <w:rPr>
          <w:rFonts w:ascii="Times New Roman" w:hAnsi="Times New Roman"/>
          <w:szCs w:val="28"/>
        </w:rPr>
        <w:t>7</w:t>
      </w:r>
      <w:r w:rsidR="007125B9" w:rsidRPr="00772BDE">
        <w:rPr>
          <w:rFonts w:ascii="Times New Roman" w:hAnsi="Times New Roman"/>
          <w:szCs w:val="28"/>
        </w:rPr>
        <w:t>.0</w:t>
      </w:r>
      <w:r w:rsidR="007125B9" w:rsidRPr="00772BDE">
        <w:rPr>
          <w:rFonts w:ascii="Times New Roman" w:hAnsi="Times New Roman"/>
          <w:szCs w:val="28"/>
        </w:rPr>
        <w:t>7</w:t>
      </w:r>
      <w:r w:rsidR="007125B9" w:rsidRPr="00772BDE">
        <w:rPr>
          <w:rFonts w:ascii="Times New Roman" w:hAnsi="Times New Roman"/>
          <w:szCs w:val="28"/>
        </w:rPr>
        <w:t>.2009 року</w:t>
      </w:r>
      <w:r w:rsidR="007125B9" w:rsidRPr="00772BDE">
        <w:rPr>
          <w:rFonts w:ascii="Times New Roman" w:hAnsi="Times New Roman"/>
          <w:szCs w:val="28"/>
        </w:rPr>
        <w:t xml:space="preserve"> за р№010908000</w:t>
      </w:r>
      <w:r w:rsidR="007125B9" w:rsidRPr="00772BDE">
        <w:rPr>
          <w:rFonts w:ascii="Times New Roman" w:hAnsi="Times New Roman"/>
          <w:szCs w:val="28"/>
        </w:rPr>
        <w:t>9</w:t>
      </w:r>
      <w:r w:rsidR="007125B9" w:rsidRPr="00772BDE">
        <w:rPr>
          <w:rFonts w:ascii="Times New Roman" w:hAnsi="Times New Roman"/>
          <w:szCs w:val="28"/>
        </w:rPr>
        <w:t>94</w:t>
      </w:r>
      <w:r w:rsidR="007125B9" w:rsidRPr="00772BDE">
        <w:rPr>
          <w:rFonts w:ascii="Times New Roman" w:hAnsi="Times New Roman"/>
          <w:szCs w:val="28"/>
        </w:rPr>
        <w:t>, площею 0,0</w:t>
      </w:r>
      <w:r w:rsidR="007125B9" w:rsidRPr="00772BDE">
        <w:rPr>
          <w:rFonts w:ascii="Times New Roman" w:hAnsi="Times New Roman"/>
          <w:szCs w:val="28"/>
        </w:rPr>
        <w:t>228</w:t>
      </w:r>
      <w:r w:rsidR="007125B9" w:rsidRPr="00772BDE">
        <w:rPr>
          <w:rFonts w:ascii="Times New Roman" w:hAnsi="Times New Roman"/>
          <w:szCs w:val="28"/>
        </w:rPr>
        <w:t xml:space="preserve"> га</w:t>
      </w:r>
      <w:r w:rsidR="007125B9" w:rsidRPr="00772BDE">
        <w:rPr>
          <w:rFonts w:ascii="Times New Roman" w:hAnsi="Times New Roman"/>
          <w:szCs w:val="28"/>
        </w:rPr>
        <w:t>,</w:t>
      </w:r>
      <w:r w:rsidR="007125B9" w:rsidRPr="00772BDE">
        <w:rPr>
          <w:rFonts w:ascii="Times New Roman" w:hAnsi="Times New Roman"/>
          <w:szCs w:val="28"/>
        </w:rPr>
        <w:t xml:space="preserve"> кадастровий номер 0710400000:06:004:002</w:t>
      </w:r>
      <w:r w:rsidR="007125B9" w:rsidRPr="00772BDE">
        <w:rPr>
          <w:rFonts w:ascii="Times New Roman" w:hAnsi="Times New Roman"/>
          <w:szCs w:val="28"/>
        </w:rPr>
        <w:t>3</w:t>
      </w:r>
      <w:r w:rsidR="009D2CEE" w:rsidRPr="00772BDE">
        <w:rPr>
          <w:rFonts w:ascii="Times New Roman" w:hAnsi="Times New Roman"/>
          <w:szCs w:val="28"/>
        </w:rPr>
        <w:t xml:space="preserve">.  </w:t>
      </w:r>
    </w:p>
    <w:p w:rsidR="009D2CEE" w:rsidRPr="00772BDE" w:rsidRDefault="009D2CEE" w:rsidP="009D2CE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772BDE">
        <w:rPr>
          <w:sz w:val="28"/>
          <w:szCs w:val="28"/>
          <w:lang w:val="uk-UA"/>
        </w:rPr>
        <w:t>Керуючись пунктом 2 статті 152 та статті 158 Земельного Кодексу України, враховуючи, що суміжн</w:t>
      </w:r>
      <w:r w:rsidR="007125B9" w:rsidRPr="00772BDE">
        <w:rPr>
          <w:sz w:val="28"/>
          <w:szCs w:val="28"/>
          <w:lang w:val="uk-UA"/>
        </w:rPr>
        <w:t>і</w:t>
      </w:r>
      <w:r w:rsidRPr="00772BDE">
        <w:rPr>
          <w:sz w:val="28"/>
          <w:szCs w:val="28"/>
          <w:lang w:val="uk-UA"/>
        </w:rPr>
        <w:t xml:space="preserve"> земельн</w:t>
      </w:r>
      <w:r w:rsidR="007125B9" w:rsidRPr="00772BDE">
        <w:rPr>
          <w:sz w:val="28"/>
          <w:szCs w:val="28"/>
          <w:lang w:val="uk-UA"/>
        </w:rPr>
        <w:t>і</w:t>
      </w:r>
      <w:r w:rsidRPr="00772BDE">
        <w:rPr>
          <w:sz w:val="28"/>
          <w:szCs w:val="28"/>
          <w:lang w:val="uk-UA"/>
        </w:rPr>
        <w:t xml:space="preserve"> ділянк</w:t>
      </w:r>
      <w:r w:rsidR="007125B9" w:rsidRPr="00772BDE">
        <w:rPr>
          <w:sz w:val="28"/>
          <w:szCs w:val="28"/>
          <w:lang w:val="uk-UA"/>
        </w:rPr>
        <w:t>и</w:t>
      </w:r>
      <w:r w:rsidRPr="00772BDE">
        <w:rPr>
          <w:sz w:val="28"/>
          <w:szCs w:val="28"/>
          <w:lang w:val="uk-UA"/>
        </w:rPr>
        <w:t xml:space="preserve"> перебува</w:t>
      </w:r>
      <w:r w:rsidR="007125B9" w:rsidRPr="00772BDE">
        <w:rPr>
          <w:sz w:val="28"/>
          <w:szCs w:val="28"/>
          <w:lang w:val="uk-UA"/>
        </w:rPr>
        <w:t>ють</w:t>
      </w:r>
      <w:r w:rsidRPr="00772BDE">
        <w:rPr>
          <w:sz w:val="28"/>
          <w:szCs w:val="28"/>
          <w:lang w:val="uk-UA"/>
        </w:rPr>
        <w:t xml:space="preserve"> у приватній власності, </w:t>
      </w:r>
      <w:r w:rsidRPr="00772BDE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9D2CEE" w:rsidRPr="00772BDE" w:rsidRDefault="009D2CEE" w:rsidP="009D2CE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72BDE">
        <w:rPr>
          <w:sz w:val="28"/>
          <w:szCs w:val="28"/>
          <w:lang w:val="uk-UA"/>
        </w:rPr>
        <w:t>1) погодити меж</w:t>
      </w:r>
      <w:r w:rsidR="007125B9" w:rsidRPr="00772BDE">
        <w:rPr>
          <w:sz w:val="28"/>
          <w:szCs w:val="28"/>
          <w:lang w:val="uk-UA"/>
        </w:rPr>
        <w:t>і</w:t>
      </w:r>
      <w:r w:rsidRPr="00772BDE">
        <w:rPr>
          <w:sz w:val="28"/>
          <w:szCs w:val="28"/>
          <w:lang w:val="uk-UA"/>
        </w:rPr>
        <w:t xml:space="preserve"> земельної ділянки вул. </w:t>
      </w:r>
      <w:r w:rsidR="007125B9" w:rsidRPr="00772BDE">
        <w:rPr>
          <w:sz w:val="28"/>
          <w:szCs w:val="28"/>
        </w:rPr>
        <w:t xml:space="preserve">Червоного </w:t>
      </w:r>
      <w:proofErr w:type="spellStart"/>
      <w:r w:rsidR="007125B9" w:rsidRPr="00772BDE">
        <w:rPr>
          <w:sz w:val="28"/>
          <w:szCs w:val="28"/>
        </w:rPr>
        <w:t>Хреста</w:t>
      </w:r>
      <w:proofErr w:type="spellEnd"/>
      <w:r w:rsidR="007125B9" w:rsidRPr="00772BDE">
        <w:rPr>
          <w:sz w:val="28"/>
          <w:szCs w:val="28"/>
        </w:rPr>
        <w:t>, 6</w:t>
      </w:r>
      <w:r w:rsidR="007125B9" w:rsidRPr="00772BDE">
        <w:rPr>
          <w:sz w:val="28"/>
          <w:szCs w:val="28"/>
          <w:lang w:val="uk-UA"/>
        </w:rPr>
        <w:t xml:space="preserve"> </w:t>
      </w:r>
      <w:r w:rsidRPr="00772BDE">
        <w:rPr>
          <w:sz w:val="28"/>
          <w:szCs w:val="28"/>
          <w:lang w:val="uk-UA"/>
        </w:rPr>
        <w:t>відповідно до державн</w:t>
      </w:r>
      <w:r w:rsidR="007125B9" w:rsidRPr="00772BDE">
        <w:rPr>
          <w:sz w:val="28"/>
          <w:szCs w:val="28"/>
          <w:lang w:val="uk-UA"/>
        </w:rPr>
        <w:t>их</w:t>
      </w:r>
      <w:r w:rsidRPr="00772BDE">
        <w:rPr>
          <w:sz w:val="28"/>
          <w:szCs w:val="28"/>
          <w:lang w:val="uk-UA"/>
        </w:rPr>
        <w:t xml:space="preserve"> акт</w:t>
      </w:r>
      <w:r w:rsidR="007125B9" w:rsidRPr="00772BDE">
        <w:rPr>
          <w:sz w:val="28"/>
          <w:szCs w:val="28"/>
          <w:lang w:val="uk-UA"/>
        </w:rPr>
        <w:t>ів</w:t>
      </w:r>
      <w:r w:rsidRPr="00772BDE">
        <w:rPr>
          <w:sz w:val="28"/>
          <w:szCs w:val="28"/>
          <w:lang w:val="uk-UA"/>
        </w:rPr>
        <w:t xml:space="preserve"> на право власності на земельн</w:t>
      </w:r>
      <w:r w:rsidR="007125B9" w:rsidRPr="00772BDE">
        <w:rPr>
          <w:sz w:val="28"/>
          <w:szCs w:val="28"/>
          <w:lang w:val="uk-UA"/>
        </w:rPr>
        <w:t>і</w:t>
      </w:r>
      <w:r w:rsidRPr="00772BDE">
        <w:rPr>
          <w:sz w:val="28"/>
          <w:szCs w:val="28"/>
          <w:lang w:val="uk-UA"/>
        </w:rPr>
        <w:t xml:space="preserve"> ділянк</w:t>
      </w:r>
      <w:r w:rsidR="007125B9" w:rsidRPr="00772BDE">
        <w:rPr>
          <w:sz w:val="28"/>
          <w:szCs w:val="28"/>
          <w:lang w:val="uk-UA"/>
        </w:rPr>
        <w:t>и</w:t>
      </w:r>
      <w:r w:rsidRPr="00772BDE">
        <w:rPr>
          <w:sz w:val="28"/>
          <w:szCs w:val="28"/>
          <w:lang w:val="uk-UA"/>
        </w:rPr>
        <w:t xml:space="preserve"> серії </w:t>
      </w:r>
      <w:r w:rsidR="007125B9" w:rsidRPr="00772BDE">
        <w:rPr>
          <w:sz w:val="28"/>
          <w:szCs w:val="28"/>
        </w:rPr>
        <w:t xml:space="preserve">ЯД №346785 </w:t>
      </w:r>
      <w:proofErr w:type="spellStart"/>
      <w:r w:rsidR="007125B9" w:rsidRPr="00772BDE">
        <w:rPr>
          <w:sz w:val="28"/>
          <w:szCs w:val="28"/>
        </w:rPr>
        <w:t>від</w:t>
      </w:r>
      <w:proofErr w:type="spellEnd"/>
      <w:r w:rsidR="007125B9" w:rsidRPr="00772BDE">
        <w:rPr>
          <w:sz w:val="28"/>
          <w:szCs w:val="28"/>
        </w:rPr>
        <w:t xml:space="preserve"> 16.10.2009 року</w:t>
      </w:r>
      <w:r w:rsidR="007125B9" w:rsidRPr="00772BDE">
        <w:rPr>
          <w:sz w:val="28"/>
          <w:szCs w:val="28"/>
        </w:rPr>
        <w:t xml:space="preserve"> за </w:t>
      </w:r>
      <w:proofErr w:type="gramStart"/>
      <w:r w:rsidR="007125B9" w:rsidRPr="00772BDE">
        <w:rPr>
          <w:sz w:val="28"/>
          <w:szCs w:val="28"/>
        </w:rPr>
        <w:t>р</w:t>
      </w:r>
      <w:proofErr w:type="gramEnd"/>
      <w:r w:rsidR="007125B9" w:rsidRPr="00772BDE">
        <w:rPr>
          <w:sz w:val="28"/>
          <w:szCs w:val="28"/>
        </w:rPr>
        <w:t>№010908001329</w:t>
      </w:r>
      <w:r w:rsidR="007125B9" w:rsidRPr="00772BDE">
        <w:rPr>
          <w:sz w:val="28"/>
          <w:szCs w:val="28"/>
        </w:rPr>
        <w:t xml:space="preserve"> та </w:t>
      </w:r>
      <w:proofErr w:type="spellStart"/>
      <w:r w:rsidR="00772BDE">
        <w:rPr>
          <w:sz w:val="28"/>
          <w:szCs w:val="28"/>
        </w:rPr>
        <w:t>сері</w:t>
      </w:r>
      <w:proofErr w:type="spellEnd"/>
      <w:r w:rsidR="00772BDE">
        <w:rPr>
          <w:sz w:val="28"/>
          <w:szCs w:val="28"/>
          <w:lang w:val="uk-UA"/>
        </w:rPr>
        <w:t>ї</w:t>
      </w:r>
      <w:r w:rsidR="007125B9" w:rsidRPr="00772BDE">
        <w:rPr>
          <w:sz w:val="28"/>
          <w:szCs w:val="28"/>
        </w:rPr>
        <w:t xml:space="preserve"> ЯД №346792 </w:t>
      </w:r>
      <w:proofErr w:type="spellStart"/>
      <w:r w:rsidR="007125B9" w:rsidRPr="00772BDE">
        <w:rPr>
          <w:sz w:val="28"/>
          <w:szCs w:val="28"/>
        </w:rPr>
        <w:t>від</w:t>
      </w:r>
      <w:proofErr w:type="spellEnd"/>
      <w:r w:rsidR="007125B9" w:rsidRPr="00772BDE">
        <w:rPr>
          <w:sz w:val="28"/>
          <w:szCs w:val="28"/>
        </w:rPr>
        <w:t xml:space="preserve"> 17.07.2009 року за р№010908000994</w:t>
      </w:r>
      <w:r w:rsidRPr="00772BDE">
        <w:rPr>
          <w:sz w:val="28"/>
          <w:szCs w:val="28"/>
          <w:lang w:val="uk-UA"/>
        </w:rPr>
        <w:t xml:space="preserve">,  по вул. </w:t>
      </w:r>
      <w:r w:rsidR="007125B9" w:rsidRPr="00772BDE">
        <w:rPr>
          <w:sz w:val="28"/>
          <w:szCs w:val="28"/>
        </w:rPr>
        <w:t xml:space="preserve">Червоного </w:t>
      </w:r>
      <w:proofErr w:type="spellStart"/>
      <w:r w:rsidR="007125B9" w:rsidRPr="00772BDE">
        <w:rPr>
          <w:sz w:val="28"/>
          <w:szCs w:val="28"/>
        </w:rPr>
        <w:t>Хреста</w:t>
      </w:r>
      <w:proofErr w:type="spellEnd"/>
      <w:r w:rsidR="007125B9" w:rsidRPr="00772BDE">
        <w:rPr>
          <w:sz w:val="28"/>
          <w:szCs w:val="28"/>
        </w:rPr>
        <w:t>, 6</w:t>
      </w:r>
      <w:r w:rsidR="00772BDE">
        <w:rPr>
          <w:sz w:val="28"/>
          <w:szCs w:val="28"/>
          <w:lang w:val="uk-UA"/>
        </w:rPr>
        <w:t xml:space="preserve"> та</w:t>
      </w:r>
      <w:r w:rsidR="00772BDE" w:rsidRPr="00772BDE">
        <w:rPr>
          <w:sz w:val="27"/>
          <w:szCs w:val="27"/>
          <w:lang w:val="uk-UA"/>
        </w:rPr>
        <w:t xml:space="preserve"> </w:t>
      </w:r>
      <w:r w:rsidR="00772BDE" w:rsidRPr="00772BDE">
        <w:rPr>
          <w:sz w:val="28"/>
          <w:szCs w:val="28"/>
          <w:lang w:val="uk-UA"/>
        </w:rPr>
        <w:t>відповідно до представленого кадастрового плану</w:t>
      </w:r>
      <w:r w:rsidRPr="00772BDE">
        <w:rPr>
          <w:sz w:val="28"/>
          <w:szCs w:val="28"/>
          <w:lang w:val="uk-UA"/>
        </w:rPr>
        <w:t>;</w:t>
      </w:r>
    </w:p>
    <w:p w:rsidR="009D2CEE" w:rsidRPr="00772BDE" w:rsidRDefault="009D2CEE" w:rsidP="009D2CE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72BDE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9D2CEE" w:rsidRPr="00772BDE" w:rsidRDefault="009D2CEE" w:rsidP="009D2CE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72BDE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9D2CEE" w:rsidRPr="00772BDE" w:rsidRDefault="009D2CEE" w:rsidP="009D2CE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772BDE">
        <w:rPr>
          <w:sz w:val="28"/>
          <w:szCs w:val="28"/>
          <w:lang w:val="uk-UA"/>
        </w:rPr>
        <w:t>Рішення прийнято одноголосно.</w:t>
      </w:r>
    </w:p>
    <w:p w:rsidR="006E4B4A" w:rsidRPr="00772BDE" w:rsidRDefault="006E4B4A" w:rsidP="006E4B4A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72BDE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D77A48" w:rsidRDefault="00D77A48" w:rsidP="0034585D">
      <w:pPr>
        <w:jc w:val="both"/>
        <w:rPr>
          <w:rFonts w:ascii="Times New Roman" w:hAnsi="Times New Roman"/>
          <w:sz w:val="16"/>
          <w:szCs w:val="16"/>
        </w:rPr>
      </w:pPr>
    </w:p>
    <w:p w:rsidR="00772BDE" w:rsidRDefault="00772BDE" w:rsidP="0034585D">
      <w:pPr>
        <w:jc w:val="both"/>
        <w:rPr>
          <w:rFonts w:ascii="Times New Roman" w:hAnsi="Times New Roman"/>
          <w:sz w:val="16"/>
          <w:szCs w:val="16"/>
        </w:rPr>
      </w:pPr>
    </w:p>
    <w:p w:rsidR="00772BDE" w:rsidRPr="00CB3E57" w:rsidRDefault="00772BDE" w:rsidP="0034585D">
      <w:pPr>
        <w:jc w:val="both"/>
        <w:rPr>
          <w:rFonts w:ascii="Times New Roman" w:hAnsi="Times New Roman"/>
          <w:sz w:val="16"/>
          <w:szCs w:val="16"/>
        </w:rPr>
      </w:pPr>
    </w:p>
    <w:p w:rsidR="00681FD8" w:rsidRPr="0034585D" w:rsidRDefault="00681FD8" w:rsidP="00681FD8">
      <w:pPr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Члени комісії: </w:t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34585D">
        <w:rPr>
          <w:rFonts w:ascii="Times New Roman" w:hAnsi="Times New Roman"/>
          <w:sz w:val="24"/>
          <w:szCs w:val="24"/>
        </w:rPr>
        <w:t>Лон</w:t>
      </w:r>
      <w:r w:rsidR="00772BDE">
        <w:rPr>
          <w:rFonts w:ascii="Times New Roman" w:hAnsi="Times New Roman"/>
          <w:sz w:val="24"/>
          <w:szCs w:val="24"/>
        </w:rPr>
        <w:t>юк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</w:t>
      </w:r>
      <w:r w:rsidR="00772BDE">
        <w:rPr>
          <w:rFonts w:ascii="Times New Roman" w:hAnsi="Times New Roman"/>
          <w:sz w:val="24"/>
          <w:szCs w:val="24"/>
        </w:rPr>
        <w:t>А.</w:t>
      </w:r>
      <w:r w:rsidRPr="0034585D">
        <w:rPr>
          <w:rFonts w:ascii="Times New Roman" w:hAnsi="Times New Roman"/>
          <w:sz w:val="24"/>
          <w:szCs w:val="24"/>
        </w:rPr>
        <w:t>В.</w:t>
      </w:r>
    </w:p>
    <w:p w:rsidR="00681FD8" w:rsidRPr="0034585D" w:rsidRDefault="00681FD8" w:rsidP="00681FD8">
      <w:pPr>
        <w:rPr>
          <w:rFonts w:ascii="Times New Roman" w:hAnsi="Times New Roman"/>
          <w:sz w:val="24"/>
          <w:szCs w:val="24"/>
          <w:lang w:val="ru-RU"/>
        </w:rPr>
      </w:pPr>
    </w:p>
    <w:p w:rsidR="00681FD8" w:rsidRPr="0034585D" w:rsidRDefault="00681FD8" w:rsidP="0034585D">
      <w:pPr>
        <w:ind w:left="4944" w:firstLine="720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772BDE">
        <w:rPr>
          <w:rFonts w:ascii="Times New Roman" w:hAnsi="Times New Roman"/>
          <w:sz w:val="24"/>
          <w:szCs w:val="24"/>
        </w:rPr>
        <w:t>Мурай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</w:t>
      </w:r>
      <w:r w:rsidR="00772BDE">
        <w:rPr>
          <w:rFonts w:ascii="Times New Roman" w:hAnsi="Times New Roman"/>
          <w:sz w:val="24"/>
          <w:szCs w:val="24"/>
        </w:rPr>
        <w:t>Л.Л</w:t>
      </w:r>
      <w:r w:rsidRPr="0034585D">
        <w:rPr>
          <w:rFonts w:ascii="Times New Roman" w:hAnsi="Times New Roman"/>
          <w:sz w:val="24"/>
          <w:szCs w:val="24"/>
        </w:rPr>
        <w:t>.</w:t>
      </w:r>
    </w:p>
    <w:p w:rsidR="00681FD8" w:rsidRPr="0034585D" w:rsidRDefault="00681FD8" w:rsidP="00681FD8">
      <w:pPr>
        <w:ind w:left="4236" w:firstLine="720"/>
        <w:rPr>
          <w:rFonts w:ascii="Times New Roman" w:hAnsi="Times New Roman"/>
          <w:sz w:val="24"/>
          <w:szCs w:val="24"/>
          <w:lang w:val="ru-RU"/>
        </w:rPr>
      </w:pPr>
    </w:p>
    <w:p w:rsidR="00681FD8" w:rsidRPr="0034585D" w:rsidRDefault="00681FD8" w:rsidP="0034585D">
      <w:pPr>
        <w:ind w:left="4944" w:firstLine="720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772BDE">
        <w:rPr>
          <w:rFonts w:ascii="Times New Roman" w:hAnsi="Times New Roman"/>
          <w:sz w:val="24"/>
          <w:szCs w:val="24"/>
        </w:rPr>
        <w:t>Ваврищук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А.</w:t>
      </w:r>
      <w:r w:rsidR="00772BDE">
        <w:rPr>
          <w:rFonts w:ascii="Times New Roman" w:hAnsi="Times New Roman"/>
          <w:sz w:val="24"/>
          <w:szCs w:val="24"/>
        </w:rPr>
        <w:t>А.</w:t>
      </w:r>
    </w:p>
    <w:p w:rsidR="00681FD8" w:rsidRPr="0034585D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</w:p>
    <w:p w:rsidR="003170AD" w:rsidRPr="0034585D" w:rsidRDefault="00681FD8" w:rsidP="0034585D">
      <w:pPr>
        <w:ind w:left="4956" w:firstLine="708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>____________________ Демчук Л.А.</w:t>
      </w:r>
    </w:p>
    <w:sectPr w:rsidR="003170AD" w:rsidRPr="0034585D" w:rsidSect="0034585D">
      <w:pgSz w:w="11906" w:h="16838" w:code="9"/>
      <w:pgMar w:top="284" w:right="707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3371C"/>
    <w:rsid w:val="00041A16"/>
    <w:rsid w:val="00045BA2"/>
    <w:rsid w:val="000540E8"/>
    <w:rsid w:val="000731DA"/>
    <w:rsid w:val="000823AE"/>
    <w:rsid w:val="000973F3"/>
    <w:rsid w:val="000A12BB"/>
    <w:rsid w:val="000D6D74"/>
    <w:rsid w:val="0014431B"/>
    <w:rsid w:val="00176318"/>
    <w:rsid w:val="001963EF"/>
    <w:rsid w:val="001A7277"/>
    <w:rsid w:val="001C1E6C"/>
    <w:rsid w:val="001E0AE9"/>
    <w:rsid w:val="001F52A0"/>
    <w:rsid w:val="0022229D"/>
    <w:rsid w:val="002223E5"/>
    <w:rsid w:val="00225CB6"/>
    <w:rsid w:val="0022610B"/>
    <w:rsid w:val="0024729C"/>
    <w:rsid w:val="002657F3"/>
    <w:rsid w:val="002B5AB7"/>
    <w:rsid w:val="002C1EE6"/>
    <w:rsid w:val="002E27D2"/>
    <w:rsid w:val="003170AD"/>
    <w:rsid w:val="003246AB"/>
    <w:rsid w:val="0034585D"/>
    <w:rsid w:val="00374A14"/>
    <w:rsid w:val="003B2CCB"/>
    <w:rsid w:val="003C3B52"/>
    <w:rsid w:val="003F65C3"/>
    <w:rsid w:val="004130C5"/>
    <w:rsid w:val="00417D43"/>
    <w:rsid w:val="004A1EDD"/>
    <w:rsid w:val="004A2F53"/>
    <w:rsid w:val="004B062C"/>
    <w:rsid w:val="004F624C"/>
    <w:rsid w:val="005114EA"/>
    <w:rsid w:val="005225E4"/>
    <w:rsid w:val="005234B8"/>
    <w:rsid w:val="00525310"/>
    <w:rsid w:val="005571BC"/>
    <w:rsid w:val="00577205"/>
    <w:rsid w:val="00585A12"/>
    <w:rsid w:val="00592EE9"/>
    <w:rsid w:val="005B09C4"/>
    <w:rsid w:val="005B6B17"/>
    <w:rsid w:val="005C44CE"/>
    <w:rsid w:val="005F13DF"/>
    <w:rsid w:val="005F664C"/>
    <w:rsid w:val="005F71A0"/>
    <w:rsid w:val="00616067"/>
    <w:rsid w:val="00620FFB"/>
    <w:rsid w:val="00654CF8"/>
    <w:rsid w:val="00666623"/>
    <w:rsid w:val="0066789B"/>
    <w:rsid w:val="00681FD8"/>
    <w:rsid w:val="00692162"/>
    <w:rsid w:val="0069509C"/>
    <w:rsid w:val="006A2A7A"/>
    <w:rsid w:val="006B4E8E"/>
    <w:rsid w:val="006E4B4A"/>
    <w:rsid w:val="007125B9"/>
    <w:rsid w:val="007340E3"/>
    <w:rsid w:val="00756355"/>
    <w:rsid w:val="007575FB"/>
    <w:rsid w:val="007660F0"/>
    <w:rsid w:val="00772BDE"/>
    <w:rsid w:val="0079384E"/>
    <w:rsid w:val="00793C15"/>
    <w:rsid w:val="007B2175"/>
    <w:rsid w:val="007C21AD"/>
    <w:rsid w:val="007D072D"/>
    <w:rsid w:val="007E684E"/>
    <w:rsid w:val="007E7FD7"/>
    <w:rsid w:val="0080453D"/>
    <w:rsid w:val="00832B0C"/>
    <w:rsid w:val="00840A15"/>
    <w:rsid w:val="008470DC"/>
    <w:rsid w:val="0087556A"/>
    <w:rsid w:val="008A0BB6"/>
    <w:rsid w:val="008C73B5"/>
    <w:rsid w:val="008D0A3E"/>
    <w:rsid w:val="00906E56"/>
    <w:rsid w:val="00931161"/>
    <w:rsid w:val="009458D7"/>
    <w:rsid w:val="00947D91"/>
    <w:rsid w:val="00951409"/>
    <w:rsid w:val="00991D56"/>
    <w:rsid w:val="0099282E"/>
    <w:rsid w:val="009D2CEE"/>
    <w:rsid w:val="009F2385"/>
    <w:rsid w:val="00A01FF8"/>
    <w:rsid w:val="00A17A1B"/>
    <w:rsid w:val="00A25427"/>
    <w:rsid w:val="00A50CE2"/>
    <w:rsid w:val="00A61FC2"/>
    <w:rsid w:val="00A67E8B"/>
    <w:rsid w:val="00A7651A"/>
    <w:rsid w:val="00A87D7E"/>
    <w:rsid w:val="00AA1884"/>
    <w:rsid w:val="00B12E57"/>
    <w:rsid w:val="00B37317"/>
    <w:rsid w:val="00B46065"/>
    <w:rsid w:val="00B46948"/>
    <w:rsid w:val="00B5179A"/>
    <w:rsid w:val="00B6427E"/>
    <w:rsid w:val="00B91EA4"/>
    <w:rsid w:val="00BB58C9"/>
    <w:rsid w:val="00BB5F5C"/>
    <w:rsid w:val="00C05612"/>
    <w:rsid w:val="00C50755"/>
    <w:rsid w:val="00C7310B"/>
    <w:rsid w:val="00CA5673"/>
    <w:rsid w:val="00CB3E57"/>
    <w:rsid w:val="00D01C0C"/>
    <w:rsid w:val="00D35C8B"/>
    <w:rsid w:val="00D53812"/>
    <w:rsid w:val="00D77A48"/>
    <w:rsid w:val="00D903D9"/>
    <w:rsid w:val="00DA5FF3"/>
    <w:rsid w:val="00DD35FC"/>
    <w:rsid w:val="00DE491A"/>
    <w:rsid w:val="00E13B19"/>
    <w:rsid w:val="00E44952"/>
    <w:rsid w:val="00E54B42"/>
    <w:rsid w:val="00E55E0D"/>
    <w:rsid w:val="00E61AC4"/>
    <w:rsid w:val="00E64A76"/>
    <w:rsid w:val="00E76878"/>
    <w:rsid w:val="00E8086A"/>
    <w:rsid w:val="00E86822"/>
    <w:rsid w:val="00ED072A"/>
    <w:rsid w:val="00ED412E"/>
    <w:rsid w:val="00EF0EF9"/>
    <w:rsid w:val="00F16B19"/>
    <w:rsid w:val="00F26D24"/>
    <w:rsid w:val="00F75349"/>
    <w:rsid w:val="00F93F18"/>
    <w:rsid w:val="00FE259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78CE7-B959-4C24-8410-38AD04E9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2023-07-11T10:16:00Z</cp:lastPrinted>
  <dcterms:created xsi:type="dcterms:W3CDTF">2023-07-11T06:42:00Z</dcterms:created>
  <dcterms:modified xsi:type="dcterms:W3CDTF">2023-07-11T10:18:00Z</dcterms:modified>
</cp:coreProperties>
</file>