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4C4B5" w14:textId="7B56A108" w:rsidR="00262266" w:rsidRPr="00262266" w:rsidRDefault="00262266" w:rsidP="00262266">
      <w:pPr>
        <w:jc w:val="right"/>
        <w:rPr>
          <w:b/>
          <w:bCs/>
          <w:szCs w:val="28"/>
          <w:lang w:val="ru-RU"/>
        </w:rPr>
      </w:pPr>
      <w:r w:rsidRPr="00262266">
        <w:rPr>
          <w:b/>
          <w:bCs/>
          <w:szCs w:val="28"/>
          <w:lang w:val="ru-RU"/>
        </w:rPr>
        <w:t>ПРОЄКТ</w:t>
      </w:r>
    </w:p>
    <w:p w14:paraId="0491970A" w14:textId="1EDB2E1D" w:rsidR="0006257C" w:rsidRDefault="003A7E2E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684850A9" wp14:editId="71CEAB25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C1EAB" w14:textId="77777777" w:rsidR="0006257C" w:rsidRDefault="0006257C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49115D43" w14:textId="77777777" w:rsidR="0006257C" w:rsidRDefault="0006257C">
      <w:pPr>
        <w:pStyle w:val="2"/>
      </w:pPr>
      <w:r>
        <w:rPr>
          <w:sz w:val="28"/>
          <w:szCs w:val="28"/>
        </w:rPr>
        <w:t>ВОЛИНСЬКОЇ ОБЛАСТІ</w:t>
      </w:r>
    </w:p>
    <w:p w14:paraId="3A33B6B2" w14:textId="77777777" w:rsidR="0006257C" w:rsidRDefault="0006257C">
      <w:pPr>
        <w:jc w:val="both"/>
        <w:rPr>
          <w:szCs w:val="28"/>
        </w:rPr>
      </w:pPr>
    </w:p>
    <w:p w14:paraId="6CF49EF5" w14:textId="77777777" w:rsidR="0006257C" w:rsidRDefault="0006257C" w:rsidP="006B077A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7F83041A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60415740" w14:textId="77777777" w:rsidR="006B077A" w:rsidRPr="002F0DFF" w:rsidRDefault="00753B1C" w:rsidP="002F0DFF">
      <w:pPr>
        <w:pStyle w:val="HTML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t>____________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</w:t>
      </w:r>
      <w:r w:rsidR="001006F8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                 </w:t>
      </w:r>
      <w:r w:rsidR="0002647A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</w:t>
      </w:r>
      <w:r w:rsidR="001C00C1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</w:t>
      </w:r>
      <w:r w:rsidR="0002647A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 </w:t>
      </w:r>
      <w:r w:rsidR="00560B19" w:rsidRPr="00535F68">
        <w:rPr>
          <w:rFonts w:ascii="Times New Roman" w:hAnsi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t>_________</w:t>
      </w:r>
    </w:p>
    <w:p w14:paraId="45BD0B31" w14:textId="77777777" w:rsidR="003B519E" w:rsidRDefault="003B519E" w:rsidP="0038780D">
      <w:pPr>
        <w:rPr>
          <w:color w:val="000000"/>
          <w:spacing w:val="-3"/>
          <w:szCs w:val="28"/>
          <w:lang w:val="ru-RU"/>
        </w:rPr>
      </w:pPr>
    </w:p>
    <w:p w14:paraId="00632195" w14:textId="77777777" w:rsidR="00C63FEA" w:rsidRPr="004B7378" w:rsidRDefault="0082652E" w:rsidP="00C63FEA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Про </w:t>
      </w:r>
      <w:r w:rsidR="00817349">
        <w:rPr>
          <w:szCs w:val="28"/>
          <w:lang w:eastAsia="ar-SA"/>
        </w:rPr>
        <w:t xml:space="preserve">реалізацію </w:t>
      </w:r>
      <w:proofErr w:type="spellStart"/>
      <w:r w:rsidR="00C028A9" w:rsidRPr="00F17425">
        <w:rPr>
          <w:szCs w:val="28"/>
        </w:rPr>
        <w:t>субпроєкту</w:t>
      </w:r>
      <w:proofErr w:type="spellEnd"/>
      <w:r w:rsidR="00C028A9" w:rsidRPr="00F17425">
        <w:rPr>
          <w:szCs w:val="28"/>
        </w:rPr>
        <w:t xml:space="preserve"> «Енергоефективність громадських будівель </w:t>
      </w:r>
      <w:r w:rsidR="0047434E">
        <w:rPr>
          <w:szCs w:val="28"/>
        </w:rPr>
        <w:br/>
      </w:r>
      <w:r w:rsidR="00C028A9" w:rsidRPr="00F17425">
        <w:rPr>
          <w:szCs w:val="28"/>
        </w:rPr>
        <w:t>у Ковелі»</w:t>
      </w:r>
      <w:r w:rsidR="004B7378" w:rsidRPr="004B7378">
        <w:rPr>
          <w:szCs w:val="28"/>
          <w:lang w:val="ru-RU"/>
        </w:rPr>
        <w:t xml:space="preserve"> </w:t>
      </w:r>
      <w:r w:rsidR="004B7378">
        <w:rPr>
          <w:szCs w:val="28"/>
        </w:rPr>
        <w:t>та передачу функцій замовника</w:t>
      </w:r>
    </w:p>
    <w:p w14:paraId="760C0F3E" w14:textId="77777777" w:rsidR="001F70F2" w:rsidRDefault="001F70F2" w:rsidP="0049194B">
      <w:pPr>
        <w:rPr>
          <w:szCs w:val="28"/>
        </w:rPr>
      </w:pPr>
    </w:p>
    <w:p w14:paraId="47B1AD9E" w14:textId="77777777" w:rsidR="00FF6893" w:rsidRPr="0016776F" w:rsidRDefault="001F70F2" w:rsidP="0016776F">
      <w:pPr>
        <w:ind w:firstLine="708"/>
        <w:jc w:val="both"/>
        <w:rPr>
          <w:szCs w:val="28"/>
        </w:rPr>
      </w:pPr>
      <w:r w:rsidRPr="00900C51">
        <w:rPr>
          <w:szCs w:val="28"/>
        </w:rPr>
        <w:t>Відповідно до статті 143 Конституції України,</w:t>
      </w:r>
      <w:r w:rsidR="006C59A2" w:rsidRPr="00900C51">
        <w:rPr>
          <w:szCs w:val="28"/>
        </w:rPr>
        <w:t xml:space="preserve"> </w:t>
      </w:r>
      <w:proofErr w:type="spellStart"/>
      <w:r w:rsidR="006C59A2" w:rsidRPr="00900C51">
        <w:rPr>
          <w:szCs w:val="28"/>
        </w:rPr>
        <w:t>статт</w:t>
      </w:r>
      <w:r w:rsidR="00AB600A">
        <w:rPr>
          <w:szCs w:val="28"/>
        </w:rPr>
        <w:t>ей</w:t>
      </w:r>
      <w:proofErr w:type="spellEnd"/>
      <w:r w:rsidR="00AB600A">
        <w:rPr>
          <w:szCs w:val="28"/>
        </w:rPr>
        <w:t xml:space="preserve"> 26, 59</w:t>
      </w:r>
      <w:r w:rsidR="006C59A2" w:rsidRPr="00900C51">
        <w:rPr>
          <w:szCs w:val="28"/>
        </w:rPr>
        <w:t xml:space="preserve"> </w:t>
      </w:r>
      <w:r w:rsidRPr="00900C51">
        <w:rPr>
          <w:szCs w:val="28"/>
        </w:rPr>
        <w:t>Закону України «Про місцеве самоврядування в Україні», постанови Кабінету Міністрів України від 16</w:t>
      </w:r>
      <w:r w:rsidR="000F6008" w:rsidRPr="00900C51">
        <w:rPr>
          <w:szCs w:val="28"/>
        </w:rPr>
        <w:t> </w:t>
      </w:r>
      <w:r w:rsidRPr="00900C51">
        <w:rPr>
          <w:szCs w:val="28"/>
        </w:rPr>
        <w:t>лютого 2011 року № 110 «Про затвердження Порядку здійснення місцевих запозичень»</w:t>
      </w:r>
      <w:r w:rsidR="005420BB" w:rsidRPr="00900C51">
        <w:rPr>
          <w:szCs w:val="28"/>
        </w:rPr>
        <w:t xml:space="preserve">, </w:t>
      </w:r>
      <w:r w:rsidR="008E1473">
        <w:rPr>
          <w:szCs w:val="28"/>
        </w:rPr>
        <w:t>керуючись</w:t>
      </w:r>
      <w:r w:rsidR="00BA2FEA">
        <w:rPr>
          <w:szCs w:val="28"/>
        </w:rPr>
        <w:t xml:space="preserve"> Договором про передачу коштів позики № 13110-05/151 від 14 червня 2024 року між Міністерством фінансів України, Міністерством розвитку громад, територій та інфраструктури України та Ковельською міською радою, </w:t>
      </w:r>
      <w:r w:rsidR="002E7BF7" w:rsidRPr="00FF345E">
        <w:rPr>
          <w:szCs w:val="28"/>
        </w:rPr>
        <w:t xml:space="preserve">з метою забезпечення ефективної та вчасної реалізації </w:t>
      </w:r>
      <w:proofErr w:type="spellStart"/>
      <w:r w:rsidR="002E7BF7" w:rsidRPr="00F17425">
        <w:rPr>
          <w:szCs w:val="28"/>
        </w:rPr>
        <w:t>субпроєкту</w:t>
      </w:r>
      <w:proofErr w:type="spellEnd"/>
      <w:r w:rsidR="002E7BF7" w:rsidRPr="00F17425">
        <w:rPr>
          <w:szCs w:val="28"/>
        </w:rPr>
        <w:t xml:space="preserve"> «Енергоефективність громадських будівель у Ковелі» </w:t>
      </w:r>
      <w:r w:rsidR="002E7BF7" w:rsidRPr="00FF345E">
        <w:rPr>
          <w:szCs w:val="28"/>
        </w:rPr>
        <w:t>у</w:t>
      </w:r>
      <w:r w:rsidR="00A94E73">
        <w:rPr>
          <w:szCs w:val="28"/>
        </w:rPr>
        <w:t> </w:t>
      </w:r>
      <w:r w:rsidR="002E7BF7" w:rsidRPr="00FF345E">
        <w:rPr>
          <w:szCs w:val="28"/>
        </w:rPr>
        <w:t xml:space="preserve">рамках </w:t>
      </w:r>
      <w:proofErr w:type="spellStart"/>
      <w:r w:rsidR="002E7BF7" w:rsidRPr="00FF345E">
        <w:rPr>
          <w:szCs w:val="28"/>
        </w:rPr>
        <w:t>Проєкту</w:t>
      </w:r>
      <w:proofErr w:type="spellEnd"/>
      <w:r w:rsidR="002E7BF7" w:rsidRPr="00FF345E">
        <w:rPr>
          <w:szCs w:val="28"/>
        </w:rPr>
        <w:t xml:space="preserve"> «Енергоефективність громадських будівель в Україні</w:t>
      </w:r>
      <w:r w:rsidR="002E7BF7" w:rsidRPr="009D4F6A">
        <w:rPr>
          <w:szCs w:val="28"/>
        </w:rPr>
        <w:t>»</w:t>
      </w:r>
      <w:r w:rsidR="00F36EC4">
        <w:rPr>
          <w:szCs w:val="28"/>
        </w:rPr>
        <w:t>,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що фінансується за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рахунок коштів Європейського інвестиційного банку</w:t>
      </w:r>
      <w:r w:rsidR="008E1473">
        <w:rPr>
          <w:szCs w:val="28"/>
        </w:rPr>
        <w:t xml:space="preserve">, </w:t>
      </w:r>
      <w:r w:rsidR="00FF6893" w:rsidRPr="009D4F6A">
        <w:rPr>
          <w:szCs w:val="28"/>
        </w:rPr>
        <w:t>міська рада</w:t>
      </w:r>
    </w:p>
    <w:p w14:paraId="065E6470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6E3FCE96" w14:textId="77777777" w:rsidR="0006257C" w:rsidRPr="00BE3641" w:rsidRDefault="0006257C" w:rsidP="006B077A">
      <w:pPr>
        <w:ind w:firstLine="709"/>
      </w:pPr>
      <w:r w:rsidRPr="00BE3641">
        <w:rPr>
          <w:szCs w:val="28"/>
        </w:rPr>
        <w:t>ВИРІШИЛА:</w:t>
      </w:r>
    </w:p>
    <w:p w14:paraId="20E54FA6" w14:textId="77777777" w:rsidR="00E136DA" w:rsidRDefault="00E136DA" w:rsidP="00005F0C">
      <w:pPr>
        <w:jc w:val="both"/>
        <w:rPr>
          <w:szCs w:val="28"/>
        </w:rPr>
      </w:pPr>
    </w:p>
    <w:p w14:paraId="182D5039" w14:textId="77777777" w:rsidR="00C028A9" w:rsidRPr="00EA4FF9" w:rsidRDefault="008D3D6E" w:rsidP="00243A69">
      <w:pPr>
        <w:ind w:firstLine="708"/>
        <w:jc w:val="both"/>
        <w:rPr>
          <w:szCs w:val="28"/>
        </w:rPr>
      </w:pPr>
      <w:r w:rsidRPr="00EA4FF9">
        <w:rPr>
          <w:szCs w:val="28"/>
        </w:rPr>
        <w:t>1</w:t>
      </w:r>
      <w:r w:rsidR="00C63FEA" w:rsidRPr="00EA4FF9">
        <w:rPr>
          <w:szCs w:val="28"/>
        </w:rPr>
        <w:t xml:space="preserve">. </w:t>
      </w:r>
      <w:r w:rsidR="00243A69" w:rsidRPr="00EA4FF9">
        <w:rPr>
          <w:szCs w:val="28"/>
        </w:rPr>
        <w:t>Уповноважити управління капітального будівництва та житлово-к</w:t>
      </w:r>
      <w:r w:rsidR="00430F56">
        <w:rPr>
          <w:szCs w:val="28"/>
        </w:rPr>
        <w:t>омунального</w:t>
      </w:r>
      <w:r w:rsidR="00243A69" w:rsidRPr="00EA4FF9">
        <w:rPr>
          <w:szCs w:val="28"/>
        </w:rPr>
        <w:t xml:space="preserve"> господарства (Сергій Дудка) від імені та за дорученням Ковельської міської ради виконувати функції замовника </w:t>
      </w:r>
      <w:r w:rsidR="00EA5EF5" w:rsidRPr="00EA4FF9">
        <w:rPr>
          <w:szCs w:val="28"/>
        </w:rPr>
        <w:t xml:space="preserve">будівництва </w:t>
      </w:r>
      <w:r w:rsidR="00243A69" w:rsidRPr="00EA4FF9">
        <w:rPr>
          <w:szCs w:val="28"/>
        </w:rPr>
        <w:t xml:space="preserve">в рамках </w:t>
      </w:r>
      <w:proofErr w:type="spellStart"/>
      <w:r w:rsidR="00243A69" w:rsidRPr="00EA4FF9">
        <w:rPr>
          <w:szCs w:val="28"/>
        </w:rPr>
        <w:t>субпроєкту</w:t>
      </w:r>
      <w:proofErr w:type="spellEnd"/>
      <w:r w:rsidR="00243A69" w:rsidRPr="00EA4FF9">
        <w:rPr>
          <w:szCs w:val="28"/>
        </w:rPr>
        <w:t xml:space="preserve"> «Енергоефективність громадських будівель у Ковелі» </w:t>
      </w:r>
      <w:r w:rsidR="00C028A9" w:rsidRPr="00EA4FF9">
        <w:rPr>
          <w:szCs w:val="28"/>
        </w:rPr>
        <w:t xml:space="preserve">для реалізації </w:t>
      </w:r>
      <w:r w:rsidR="009F3325">
        <w:rPr>
          <w:szCs w:val="28"/>
        </w:rPr>
        <w:t>таких</w:t>
      </w:r>
      <w:r w:rsidR="00C028A9" w:rsidRPr="00EA4FF9">
        <w:rPr>
          <w:szCs w:val="28"/>
        </w:rPr>
        <w:t xml:space="preserve"> </w:t>
      </w:r>
      <w:proofErr w:type="spellStart"/>
      <w:r w:rsidR="00C028A9" w:rsidRPr="00EA4FF9">
        <w:rPr>
          <w:szCs w:val="28"/>
        </w:rPr>
        <w:t>проєктів</w:t>
      </w:r>
      <w:proofErr w:type="spellEnd"/>
      <w:r w:rsidR="00C028A9" w:rsidRPr="00EA4FF9">
        <w:rPr>
          <w:szCs w:val="28"/>
        </w:rPr>
        <w:t>:</w:t>
      </w:r>
    </w:p>
    <w:p w14:paraId="1D6B6809" w14:textId="77777777" w:rsidR="00DA5FA3" w:rsidRPr="00DA5FA3" w:rsidRDefault="00C028A9" w:rsidP="00DA5FA3">
      <w:pPr>
        <w:ind w:firstLine="708"/>
        <w:jc w:val="both"/>
        <w:rPr>
          <w:szCs w:val="28"/>
        </w:rPr>
      </w:pPr>
      <w:bookmarkStart w:id="1" w:name="_Hlk148612508"/>
      <w:r w:rsidRPr="00DA5FA3">
        <w:rPr>
          <w:szCs w:val="28"/>
        </w:rPr>
        <w:t xml:space="preserve">1) </w:t>
      </w:r>
      <w:r w:rsidR="00DA5FA3" w:rsidRPr="00DA5FA3">
        <w:rPr>
          <w:szCs w:val="28"/>
        </w:rPr>
        <w:t>Капітальний ремонт (</w:t>
      </w:r>
      <w:proofErr w:type="spellStart"/>
      <w:r w:rsidR="00DA5FA3" w:rsidRPr="00DA5FA3">
        <w:rPr>
          <w:szCs w:val="28"/>
        </w:rPr>
        <w:t>термомодернізація</w:t>
      </w:r>
      <w:proofErr w:type="spellEnd"/>
      <w:r w:rsidR="00DA5FA3" w:rsidRPr="00DA5FA3">
        <w:rPr>
          <w:szCs w:val="28"/>
        </w:rPr>
        <w:t>) будівлі центральної районної лікарні Комунального некомерційного підприємства Ковельське міськрайонне територіальне медичне об'єднання Ковельської міської ради Волинської області на вулиці Олени Пчілки, 4 в м. Ковель Волинської області.</w:t>
      </w:r>
    </w:p>
    <w:p w14:paraId="3C82E621" w14:textId="77777777" w:rsidR="00DA5FA3" w:rsidRPr="00DA5FA3" w:rsidRDefault="00DA5FA3" w:rsidP="00DA5FA3">
      <w:pPr>
        <w:ind w:firstLine="708"/>
        <w:jc w:val="both"/>
        <w:rPr>
          <w:szCs w:val="28"/>
        </w:rPr>
      </w:pPr>
      <w:r w:rsidRPr="00DA5FA3">
        <w:rPr>
          <w:szCs w:val="28"/>
        </w:rPr>
        <w:t>2) Капітальний ремонт фасаду будівлі клініко-діагностичної лабораторії центральної районної лікарні Комунального некомерційного підприємства Ковельське міськрайонне територіальне медичне об'єднання Ковельської міської ради Волинської області по вул. Олени Пчілки, 4 в м. Ковелі Волинської області.</w:t>
      </w:r>
    </w:p>
    <w:p w14:paraId="04C3570F" w14:textId="77777777" w:rsidR="00DA5FA3" w:rsidRPr="00DA5FA3" w:rsidRDefault="00DA5FA3" w:rsidP="00DA5FA3">
      <w:pPr>
        <w:ind w:firstLine="708"/>
        <w:jc w:val="both"/>
        <w:rPr>
          <w:szCs w:val="28"/>
        </w:rPr>
      </w:pPr>
      <w:r w:rsidRPr="00DA5FA3">
        <w:rPr>
          <w:szCs w:val="28"/>
        </w:rPr>
        <w:t>3) Капітальний ремонт (</w:t>
      </w:r>
      <w:proofErr w:type="spellStart"/>
      <w:r w:rsidRPr="00DA5FA3">
        <w:rPr>
          <w:szCs w:val="28"/>
        </w:rPr>
        <w:t>термомодернізація</w:t>
      </w:r>
      <w:proofErr w:type="spellEnd"/>
      <w:r w:rsidRPr="00DA5FA3">
        <w:rPr>
          <w:szCs w:val="28"/>
        </w:rPr>
        <w:t>) пологового будинку Комунального некомерційного підприємства Ковельське міськрайонне територіальне медичне об'єднання Ковельської міської ради Волинської області на вулиці Вітовського, 22 в м. Ковелі Волинської області.</w:t>
      </w:r>
    </w:p>
    <w:p w14:paraId="54EF9079" w14:textId="77777777" w:rsidR="00C028A9" w:rsidRPr="00DA5FA3" w:rsidRDefault="00DA5FA3" w:rsidP="00DA5FA3">
      <w:pPr>
        <w:ind w:firstLine="708"/>
        <w:jc w:val="both"/>
        <w:rPr>
          <w:szCs w:val="28"/>
        </w:rPr>
      </w:pPr>
      <w:r w:rsidRPr="00DA5FA3">
        <w:rPr>
          <w:szCs w:val="28"/>
        </w:rPr>
        <w:t xml:space="preserve">4) </w:t>
      </w:r>
      <w:r w:rsidR="00C028A9" w:rsidRPr="00DA5FA3">
        <w:rPr>
          <w:szCs w:val="28"/>
        </w:rPr>
        <w:t>Реконструкція адміністративної будівлі по вул. Незалежності, 73 в</w:t>
      </w:r>
      <w:r w:rsidR="000453B7">
        <w:rPr>
          <w:szCs w:val="28"/>
        </w:rPr>
        <w:t> </w:t>
      </w:r>
      <w:r w:rsidR="00C028A9" w:rsidRPr="00DA5FA3">
        <w:rPr>
          <w:szCs w:val="28"/>
        </w:rPr>
        <w:t>м. Ковель, Волинської області.</w:t>
      </w:r>
    </w:p>
    <w:p w14:paraId="05864A60" w14:textId="77777777" w:rsidR="008E1473" w:rsidRDefault="008E1473" w:rsidP="00C028A9">
      <w:pPr>
        <w:ind w:firstLine="708"/>
        <w:jc w:val="both"/>
        <w:rPr>
          <w:szCs w:val="28"/>
        </w:rPr>
      </w:pPr>
    </w:p>
    <w:p w14:paraId="0BE0053E" w14:textId="77777777" w:rsidR="008E1473" w:rsidRDefault="008E1473" w:rsidP="000453B7">
      <w:pPr>
        <w:jc w:val="both"/>
        <w:rPr>
          <w:szCs w:val="28"/>
        </w:rPr>
      </w:pPr>
    </w:p>
    <w:p w14:paraId="2C35D020" w14:textId="77777777" w:rsidR="00C028A9" w:rsidRPr="00DA5FA3" w:rsidRDefault="00DA5FA3" w:rsidP="00C028A9">
      <w:pPr>
        <w:ind w:firstLine="708"/>
        <w:jc w:val="both"/>
        <w:rPr>
          <w:szCs w:val="28"/>
        </w:rPr>
      </w:pPr>
      <w:r w:rsidRPr="00DA5FA3">
        <w:rPr>
          <w:szCs w:val="28"/>
        </w:rPr>
        <w:t>5</w:t>
      </w:r>
      <w:r w:rsidR="00C028A9" w:rsidRPr="00DA5FA3">
        <w:rPr>
          <w:szCs w:val="28"/>
        </w:rPr>
        <w:t>) Капітальний ремонт будівлі (</w:t>
      </w:r>
      <w:proofErr w:type="spellStart"/>
      <w:r w:rsidR="00C028A9" w:rsidRPr="00DA5FA3">
        <w:rPr>
          <w:szCs w:val="28"/>
        </w:rPr>
        <w:t>термомодернізація</w:t>
      </w:r>
      <w:proofErr w:type="spellEnd"/>
      <w:r w:rsidR="00C028A9" w:rsidRPr="00DA5FA3">
        <w:rPr>
          <w:szCs w:val="28"/>
        </w:rPr>
        <w:t xml:space="preserve">) закладу дошкільної освіти комбінованого типу (ясла-садок) №9 «ПРОЛІСОК» (центр розвитку дитини) м. Ковеля за </w:t>
      </w:r>
      <w:proofErr w:type="spellStart"/>
      <w:r w:rsidR="00C028A9" w:rsidRPr="00DA5FA3">
        <w:rPr>
          <w:szCs w:val="28"/>
        </w:rPr>
        <w:t>адресою</w:t>
      </w:r>
      <w:proofErr w:type="spellEnd"/>
      <w:r w:rsidR="00C028A9" w:rsidRPr="00DA5FA3">
        <w:rPr>
          <w:szCs w:val="28"/>
        </w:rPr>
        <w:t xml:space="preserve"> Волинська обл., м. Ковель, вул. Симоненка, 74.</w:t>
      </w:r>
    </w:p>
    <w:p w14:paraId="277E22BC" w14:textId="77777777" w:rsidR="00C028A9" w:rsidRPr="00DA5FA3" w:rsidRDefault="00DA5FA3" w:rsidP="00C028A9">
      <w:pPr>
        <w:ind w:firstLine="708"/>
        <w:jc w:val="both"/>
        <w:rPr>
          <w:szCs w:val="28"/>
        </w:rPr>
      </w:pPr>
      <w:r w:rsidRPr="00DA5FA3">
        <w:rPr>
          <w:szCs w:val="28"/>
        </w:rPr>
        <w:t>6</w:t>
      </w:r>
      <w:r w:rsidR="00C028A9" w:rsidRPr="00DA5FA3">
        <w:rPr>
          <w:szCs w:val="28"/>
        </w:rPr>
        <w:t>) Капітальний ремонт будівлі (</w:t>
      </w:r>
      <w:proofErr w:type="spellStart"/>
      <w:r w:rsidR="00C028A9" w:rsidRPr="00DA5FA3">
        <w:rPr>
          <w:szCs w:val="28"/>
        </w:rPr>
        <w:t>термомодернізація</w:t>
      </w:r>
      <w:proofErr w:type="spellEnd"/>
      <w:r w:rsidR="00C028A9" w:rsidRPr="00DA5FA3">
        <w:rPr>
          <w:szCs w:val="28"/>
        </w:rPr>
        <w:t xml:space="preserve">) закладу загальної середньої освіти ліцей № 7 м. Ковеля за </w:t>
      </w:r>
      <w:proofErr w:type="spellStart"/>
      <w:r w:rsidR="00C028A9" w:rsidRPr="00DA5FA3">
        <w:rPr>
          <w:szCs w:val="28"/>
        </w:rPr>
        <w:t>адресою</w:t>
      </w:r>
      <w:proofErr w:type="spellEnd"/>
      <w:r w:rsidR="00C028A9" w:rsidRPr="00DA5FA3">
        <w:rPr>
          <w:szCs w:val="28"/>
        </w:rPr>
        <w:t xml:space="preserve"> Волинська обл., м. Ковель,  вул. Модеста Левицького, 1.</w:t>
      </w:r>
    </w:p>
    <w:p w14:paraId="2D07483C" w14:textId="77777777" w:rsidR="00C028A9" w:rsidRPr="00DA5FA3" w:rsidRDefault="00DA5FA3" w:rsidP="00C028A9">
      <w:pPr>
        <w:ind w:firstLine="708"/>
        <w:jc w:val="both"/>
        <w:rPr>
          <w:szCs w:val="28"/>
        </w:rPr>
      </w:pPr>
      <w:r w:rsidRPr="00DA5FA3">
        <w:rPr>
          <w:szCs w:val="28"/>
        </w:rPr>
        <w:t>7</w:t>
      </w:r>
      <w:r w:rsidR="00C028A9" w:rsidRPr="00DA5FA3">
        <w:rPr>
          <w:szCs w:val="28"/>
        </w:rPr>
        <w:t>) Капітальний ремонт будівлі (</w:t>
      </w:r>
      <w:proofErr w:type="spellStart"/>
      <w:r w:rsidR="00C028A9" w:rsidRPr="00DA5FA3">
        <w:rPr>
          <w:szCs w:val="28"/>
        </w:rPr>
        <w:t>термомодернізація</w:t>
      </w:r>
      <w:proofErr w:type="spellEnd"/>
      <w:r w:rsidR="00C028A9" w:rsidRPr="00DA5FA3">
        <w:rPr>
          <w:szCs w:val="28"/>
        </w:rPr>
        <w:t xml:space="preserve">) закладу загальної середньої освіти І-ІІІ ступенів № 12 м. Ковеля за </w:t>
      </w:r>
      <w:proofErr w:type="spellStart"/>
      <w:r w:rsidR="00C028A9" w:rsidRPr="00DA5FA3">
        <w:rPr>
          <w:szCs w:val="28"/>
        </w:rPr>
        <w:t>адресою</w:t>
      </w:r>
      <w:proofErr w:type="spellEnd"/>
      <w:r w:rsidR="00C028A9" w:rsidRPr="00DA5FA3">
        <w:rPr>
          <w:szCs w:val="28"/>
        </w:rPr>
        <w:t xml:space="preserve"> Волинська обл., м. Ковель, вул. Симоненка, 76.</w:t>
      </w:r>
    </w:p>
    <w:bookmarkEnd w:id="1"/>
    <w:p w14:paraId="0B6AF9A5" w14:textId="77777777" w:rsidR="00C028A9" w:rsidRDefault="00C028A9" w:rsidP="00C028A9">
      <w:pPr>
        <w:ind w:firstLine="708"/>
        <w:jc w:val="both"/>
        <w:rPr>
          <w:szCs w:val="28"/>
        </w:rPr>
      </w:pPr>
    </w:p>
    <w:p w14:paraId="21F7EC3C" w14:textId="77777777" w:rsidR="00EA4FF9" w:rsidRDefault="0060204C" w:rsidP="00EA4FF9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DA5FA3">
        <w:rPr>
          <w:szCs w:val="28"/>
        </w:rPr>
        <w:t xml:space="preserve">Для реалізації </w:t>
      </w:r>
      <w:proofErr w:type="spellStart"/>
      <w:r w:rsidR="00DA5FA3">
        <w:rPr>
          <w:szCs w:val="28"/>
        </w:rPr>
        <w:t>проєктів</w:t>
      </w:r>
      <w:proofErr w:type="spellEnd"/>
      <w:r w:rsidR="00DA5FA3">
        <w:rPr>
          <w:szCs w:val="28"/>
        </w:rPr>
        <w:t xml:space="preserve"> </w:t>
      </w:r>
      <w:r w:rsidR="000B7185">
        <w:rPr>
          <w:szCs w:val="28"/>
        </w:rPr>
        <w:t xml:space="preserve">вказаних в підпунктах 1), 2), 3) </w:t>
      </w:r>
      <w:r w:rsidR="00B22E30">
        <w:rPr>
          <w:szCs w:val="28"/>
        </w:rPr>
        <w:t xml:space="preserve">пункту 1 цього рішення </w:t>
      </w:r>
      <w:r w:rsidR="000B7185">
        <w:rPr>
          <w:szCs w:val="28"/>
        </w:rPr>
        <w:t xml:space="preserve">Ковельському МТМО </w:t>
      </w:r>
      <w:r w:rsidR="00B22E30">
        <w:rPr>
          <w:szCs w:val="28"/>
        </w:rPr>
        <w:t xml:space="preserve">(Валентин Вітер) передати функції замовника будівництва </w:t>
      </w:r>
      <w:r w:rsidR="000B7185">
        <w:rPr>
          <w:szCs w:val="28"/>
        </w:rPr>
        <w:t>управлінню кап</w:t>
      </w:r>
      <w:r w:rsidR="00B22E30">
        <w:rPr>
          <w:szCs w:val="28"/>
        </w:rPr>
        <w:t>ітального будівництва та житлово-комунального господарства (Сергій Дудка).</w:t>
      </w:r>
    </w:p>
    <w:p w14:paraId="3F2E839A" w14:textId="77777777" w:rsidR="00B22E30" w:rsidRDefault="00B22E30" w:rsidP="00EA4FF9">
      <w:pPr>
        <w:ind w:firstLine="708"/>
        <w:jc w:val="both"/>
        <w:rPr>
          <w:szCs w:val="28"/>
        </w:rPr>
      </w:pPr>
    </w:p>
    <w:p w14:paraId="767B818F" w14:textId="77777777" w:rsidR="00B22E30" w:rsidRDefault="00B22E30" w:rsidP="00EA4FF9">
      <w:pPr>
        <w:ind w:firstLine="708"/>
        <w:jc w:val="both"/>
        <w:rPr>
          <w:szCs w:val="28"/>
        </w:rPr>
      </w:pPr>
      <w:r>
        <w:rPr>
          <w:szCs w:val="28"/>
        </w:rPr>
        <w:t xml:space="preserve">3. Ковельському МТМО (Валентин Вітер) з моменту прийняття цього рішення забезпечити передачу </w:t>
      </w:r>
      <w:proofErr w:type="spellStart"/>
      <w:r>
        <w:rPr>
          <w:szCs w:val="28"/>
        </w:rPr>
        <w:t>проєктно</w:t>
      </w:r>
      <w:proofErr w:type="spellEnd"/>
      <w:r>
        <w:rPr>
          <w:szCs w:val="28"/>
        </w:rPr>
        <w:t xml:space="preserve">-кошторисної документації </w:t>
      </w:r>
      <w:r w:rsidR="00203EEE">
        <w:rPr>
          <w:szCs w:val="28"/>
        </w:rPr>
        <w:t>по об’єктах вказаних в підпунктах 1), 2), 3) пункту 1 рішення.</w:t>
      </w:r>
    </w:p>
    <w:p w14:paraId="7B264A40" w14:textId="77777777" w:rsidR="00EA4FF9" w:rsidRDefault="00EA4FF9" w:rsidP="00EA4FF9">
      <w:pPr>
        <w:ind w:firstLine="708"/>
        <w:jc w:val="both"/>
        <w:rPr>
          <w:szCs w:val="28"/>
        </w:rPr>
      </w:pPr>
    </w:p>
    <w:p w14:paraId="06FB6A78" w14:textId="77777777" w:rsidR="00114619" w:rsidRDefault="00114619" w:rsidP="00114619">
      <w:pPr>
        <w:ind w:firstLine="708"/>
        <w:jc w:val="both"/>
        <w:rPr>
          <w:szCs w:val="28"/>
        </w:rPr>
      </w:pPr>
      <w:r>
        <w:rPr>
          <w:szCs w:val="28"/>
        </w:rPr>
        <w:t xml:space="preserve">4. Для реалізації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вказаному в підпункті 4) пункту 1 цього рішення виконавчому комітету Ковельської міської ради (І</w:t>
      </w:r>
      <w:r w:rsidR="009F3325">
        <w:rPr>
          <w:szCs w:val="28"/>
        </w:rPr>
        <w:t>гор Чайка</w:t>
      </w:r>
      <w:r>
        <w:rPr>
          <w:szCs w:val="28"/>
        </w:rPr>
        <w:t>) передати функції замовника будівництва управлінню капітального будівництва та житлово-комунального господарства (Сергій Дудка).</w:t>
      </w:r>
    </w:p>
    <w:p w14:paraId="763042C0" w14:textId="77777777" w:rsidR="00114619" w:rsidRDefault="00114619" w:rsidP="00114619">
      <w:pPr>
        <w:ind w:firstLine="708"/>
        <w:jc w:val="both"/>
        <w:rPr>
          <w:szCs w:val="28"/>
        </w:rPr>
      </w:pPr>
    </w:p>
    <w:p w14:paraId="347DB2B1" w14:textId="77777777" w:rsidR="00114619" w:rsidRDefault="00114619" w:rsidP="00114619">
      <w:pPr>
        <w:ind w:firstLine="708"/>
        <w:jc w:val="both"/>
        <w:rPr>
          <w:szCs w:val="28"/>
        </w:rPr>
      </w:pPr>
      <w:r>
        <w:rPr>
          <w:szCs w:val="28"/>
        </w:rPr>
        <w:t>5. Виконавчому комітету Ковельської міської ради (</w:t>
      </w:r>
      <w:r w:rsidR="009F3325">
        <w:rPr>
          <w:szCs w:val="28"/>
        </w:rPr>
        <w:t>Ігор Чайка</w:t>
      </w:r>
      <w:r>
        <w:rPr>
          <w:szCs w:val="28"/>
        </w:rPr>
        <w:t>) з</w:t>
      </w:r>
      <w:r w:rsidR="00A94E73">
        <w:rPr>
          <w:szCs w:val="28"/>
        </w:rPr>
        <w:t> </w:t>
      </w:r>
      <w:r>
        <w:rPr>
          <w:szCs w:val="28"/>
        </w:rPr>
        <w:t xml:space="preserve">моменту прийняття цього рішення забезпечити передачу </w:t>
      </w:r>
      <w:proofErr w:type="spellStart"/>
      <w:r>
        <w:rPr>
          <w:szCs w:val="28"/>
        </w:rPr>
        <w:t>проєктно</w:t>
      </w:r>
      <w:proofErr w:type="spellEnd"/>
      <w:r>
        <w:rPr>
          <w:szCs w:val="28"/>
        </w:rPr>
        <w:t>-кошторисної документації по об’єкті вказаному в підпункті 4) пункту 1 рішення.</w:t>
      </w:r>
    </w:p>
    <w:p w14:paraId="553CFC5A" w14:textId="77777777" w:rsidR="00114619" w:rsidRDefault="00114619" w:rsidP="00114619">
      <w:pPr>
        <w:ind w:firstLine="708"/>
        <w:jc w:val="both"/>
        <w:rPr>
          <w:szCs w:val="28"/>
        </w:rPr>
      </w:pPr>
    </w:p>
    <w:p w14:paraId="1FA9F08C" w14:textId="77777777" w:rsidR="00114619" w:rsidRDefault="00114619" w:rsidP="00114619">
      <w:pPr>
        <w:ind w:firstLine="708"/>
        <w:jc w:val="both"/>
        <w:rPr>
          <w:szCs w:val="28"/>
        </w:rPr>
      </w:pPr>
      <w:r>
        <w:rPr>
          <w:szCs w:val="28"/>
        </w:rPr>
        <w:t xml:space="preserve">6. Для реалізації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вказаних в підпунктах 5), 6), 7) пункту 1 цього рішення управлінню освіти (Віктор </w:t>
      </w:r>
      <w:proofErr w:type="spellStart"/>
      <w:r>
        <w:rPr>
          <w:szCs w:val="28"/>
        </w:rPr>
        <w:t>Бичковський</w:t>
      </w:r>
      <w:proofErr w:type="spellEnd"/>
      <w:r>
        <w:rPr>
          <w:szCs w:val="28"/>
        </w:rPr>
        <w:t>) передати функції замовника будівництва управлінню капітального будівництва та житлово-комунального господарства (Сергій Дудка).</w:t>
      </w:r>
    </w:p>
    <w:p w14:paraId="557DFB42" w14:textId="77777777" w:rsidR="00114619" w:rsidRDefault="00114619" w:rsidP="00114619">
      <w:pPr>
        <w:ind w:firstLine="708"/>
        <w:jc w:val="both"/>
        <w:rPr>
          <w:szCs w:val="28"/>
        </w:rPr>
      </w:pPr>
    </w:p>
    <w:p w14:paraId="5D1CE8FE" w14:textId="77777777" w:rsidR="00EA4FF9" w:rsidRDefault="00114619" w:rsidP="00114619">
      <w:pPr>
        <w:ind w:firstLine="708"/>
        <w:jc w:val="both"/>
        <w:rPr>
          <w:szCs w:val="28"/>
        </w:rPr>
      </w:pPr>
      <w:r>
        <w:rPr>
          <w:szCs w:val="28"/>
        </w:rPr>
        <w:t xml:space="preserve">7. Управлінню освіти (Віктор </w:t>
      </w:r>
      <w:proofErr w:type="spellStart"/>
      <w:r>
        <w:rPr>
          <w:szCs w:val="28"/>
        </w:rPr>
        <w:t>Бичковський</w:t>
      </w:r>
      <w:proofErr w:type="spellEnd"/>
      <w:r>
        <w:rPr>
          <w:szCs w:val="28"/>
        </w:rPr>
        <w:t xml:space="preserve">) з моменту прийняття цього рішення забезпечити передачу </w:t>
      </w:r>
      <w:proofErr w:type="spellStart"/>
      <w:r>
        <w:rPr>
          <w:szCs w:val="28"/>
        </w:rPr>
        <w:t>проєктно</w:t>
      </w:r>
      <w:proofErr w:type="spellEnd"/>
      <w:r>
        <w:rPr>
          <w:szCs w:val="28"/>
        </w:rPr>
        <w:t>-кошторисної документації по об’єктах вказаних в підпунктах 5), 6), 7) пункту 1 рішення.</w:t>
      </w:r>
    </w:p>
    <w:p w14:paraId="39234632" w14:textId="77777777" w:rsidR="00EA4FF9" w:rsidRDefault="00EA4FF9" w:rsidP="00EA4FF9">
      <w:pPr>
        <w:ind w:firstLine="708"/>
        <w:jc w:val="both"/>
        <w:rPr>
          <w:szCs w:val="28"/>
        </w:rPr>
      </w:pPr>
    </w:p>
    <w:p w14:paraId="1948B18D" w14:textId="77777777" w:rsidR="000453B7" w:rsidRDefault="00114619" w:rsidP="000453B7">
      <w:pPr>
        <w:ind w:firstLine="708"/>
        <w:jc w:val="both"/>
        <w:rPr>
          <w:szCs w:val="28"/>
        </w:rPr>
      </w:pPr>
      <w:r>
        <w:rPr>
          <w:szCs w:val="28"/>
        </w:rPr>
        <w:t xml:space="preserve">8. </w:t>
      </w:r>
      <w:r w:rsidR="00203EEE">
        <w:rPr>
          <w:szCs w:val="28"/>
        </w:rPr>
        <w:t>Управлінню капітального будівництва та житлово-комунального господарства (Сергій Дудка)</w:t>
      </w:r>
      <w:r w:rsidR="000F2B01">
        <w:rPr>
          <w:szCs w:val="28"/>
        </w:rPr>
        <w:t xml:space="preserve"> забезпечити виконання робіт, передбачених </w:t>
      </w:r>
      <w:proofErr w:type="spellStart"/>
      <w:r w:rsidR="000F2B01">
        <w:rPr>
          <w:szCs w:val="28"/>
        </w:rPr>
        <w:t>проєктами</w:t>
      </w:r>
      <w:proofErr w:type="spellEnd"/>
      <w:r w:rsidR="000F2B01">
        <w:rPr>
          <w:szCs w:val="28"/>
        </w:rPr>
        <w:t>, зазначеними в пункті 1 рішення.</w:t>
      </w:r>
    </w:p>
    <w:p w14:paraId="14D02958" w14:textId="77777777" w:rsidR="000453B7" w:rsidRDefault="000453B7" w:rsidP="000453B7">
      <w:pPr>
        <w:ind w:firstLine="708"/>
        <w:jc w:val="both"/>
        <w:rPr>
          <w:szCs w:val="28"/>
        </w:rPr>
      </w:pPr>
    </w:p>
    <w:p w14:paraId="10CED483" w14:textId="77777777" w:rsidR="008E1473" w:rsidRDefault="00271CAC" w:rsidP="000453B7">
      <w:pPr>
        <w:ind w:firstLine="708"/>
        <w:jc w:val="both"/>
        <w:rPr>
          <w:szCs w:val="28"/>
        </w:rPr>
      </w:pPr>
      <w:r>
        <w:rPr>
          <w:szCs w:val="28"/>
        </w:rPr>
        <w:t xml:space="preserve">9. </w:t>
      </w:r>
      <w:r w:rsidR="007B1586">
        <w:rPr>
          <w:szCs w:val="28"/>
        </w:rPr>
        <w:t>Уповноважити</w:t>
      </w:r>
      <w:r w:rsidR="005B7C89">
        <w:rPr>
          <w:szCs w:val="28"/>
        </w:rPr>
        <w:t xml:space="preserve"> фінансов</w:t>
      </w:r>
      <w:r w:rsidR="007B1586">
        <w:rPr>
          <w:szCs w:val="28"/>
        </w:rPr>
        <w:t>е</w:t>
      </w:r>
      <w:r w:rsidR="005B7C89">
        <w:rPr>
          <w:szCs w:val="28"/>
        </w:rPr>
        <w:t xml:space="preserve"> управління (Валентина Романчук)</w:t>
      </w:r>
      <w:r w:rsidR="005B7C89" w:rsidRPr="005B7C89">
        <w:rPr>
          <w:szCs w:val="28"/>
        </w:rPr>
        <w:t xml:space="preserve"> здійснювати</w:t>
      </w:r>
      <w:r w:rsidR="007B1586">
        <w:rPr>
          <w:szCs w:val="28"/>
        </w:rPr>
        <w:t xml:space="preserve"> витрати, пов’язані з поверненням основної суми позики</w:t>
      </w:r>
      <w:r w:rsidR="00F63AF0">
        <w:rPr>
          <w:szCs w:val="28"/>
        </w:rPr>
        <w:t xml:space="preserve">, відсотків та інших сум, що підлягають сплаті </w:t>
      </w:r>
      <w:r w:rsidR="00F63AF0" w:rsidRPr="006F488A">
        <w:rPr>
          <w:szCs w:val="28"/>
        </w:rPr>
        <w:t>за Договором про передачу коштів позики</w:t>
      </w:r>
      <w:r w:rsidR="00AB600A">
        <w:rPr>
          <w:szCs w:val="28"/>
        </w:rPr>
        <w:t xml:space="preserve"> № 13110-05/151 від 14 червня 2024 року</w:t>
      </w:r>
      <w:r w:rsidR="00F63AF0" w:rsidRPr="006F488A">
        <w:rPr>
          <w:szCs w:val="28"/>
        </w:rPr>
        <w:t>.</w:t>
      </w:r>
    </w:p>
    <w:p w14:paraId="69BB5A43" w14:textId="77777777" w:rsidR="00EC0A00" w:rsidRDefault="00EC0A00" w:rsidP="00EC0A00">
      <w:pPr>
        <w:ind w:firstLine="708"/>
        <w:jc w:val="both"/>
        <w:rPr>
          <w:szCs w:val="28"/>
        </w:rPr>
      </w:pPr>
    </w:p>
    <w:p w14:paraId="5382B0C7" w14:textId="77777777" w:rsidR="000453B7" w:rsidRDefault="000453B7" w:rsidP="00EC0A00">
      <w:pPr>
        <w:ind w:firstLine="708"/>
        <w:jc w:val="both"/>
        <w:rPr>
          <w:szCs w:val="28"/>
        </w:rPr>
      </w:pPr>
    </w:p>
    <w:p w14:paraId="57C4A679" w14:textId="77777777" w:rsidR="000F2B01" w:rsidRDefault="00271CAC" w:rsidP="007B1586">
      <w:pPr>
        <w:ind w:firstLine="708"/>
        <w:jc w:val="both"/>
        <w:rPr>
          <w:szCs w:val="28"/>
        </w:rPr>
      </w:pPr>
      <w:r>
        <w:rPr>
          <w:szCs w:val="28"/>
        </w:rPr>
        <w:t xml:space="preserve">10. </w:t>
      </w:r>
      <w:r w:rsidR="000F2B01">
        <w:rPr>
          <w:szCs w:val="28"/>
        </w:rPr>
        <w:t xml:space="preserve">Установити, що уповноваження </w:t>
      </w:r>
      <w:r w:rsidR="009F3325">
        <w:rPr>
          <w:szCs w:val="28"/>
        </w:rPr>
        <w:t xml:space="preserve">управління </w:t>
      </w:r>
      <w:r w:rsidR="000F2B01">
        <w:rPr>
          <w:szCs w:val="28"/>
        </w:rPr>
        <w:t xml:space="preserve">капітального будівництва та житлово-комунального господарства </w:t>
      </w:r>
      <w:r w:rsidR="009F3325">
        <w:rPr>
          <w:szCs w:val="28"/>
        </w:rPr>
        <w:t>і</w:t>
      </w:r>
      <w:r w:rsidR="000F2B01">
        <w:rPr>
          <w:szCs w:val="28"/>
        </w:rPr>
        <w:t xml:space="preserve"> фінансового управління на здійснення дій, передбачених цим рішенням, не є передачею прав та обов’язків </w:t>
      </w:r>
      <w:r w:rsidR="000F2B01" w:rsidRPr="006F488A">
        <w:rPr>
          <w:szCs w:val="28"/>
        </w:rPr>
        <w:t>за Договором про передачу коштів позики</w:t>
      </w:r>
      <w:r w:rsidR="00AB600A">
        <w:rPr>
          <w:szCs w:val="28"/>
        </w:rPr>
        <w:t xml:space="preserve"> № 13110-05/151 від 14 червня 2024</w:t>
      </w:r>
      <w:r w:rsidR="009F3325">
        <w:rPr>
          <w:szCs w:val="28"/>
        </w:rPr>
        <w:t> </w:t>
      </w:r>
      <w:r w:rsidR="00AB600A">
        <w:rPr>
          <w:szCs w:val="28"/>
        </w:rPr>
        <w:t>року</w:t>
      </w:r>
      <w:r w:rsidR="009F3325">
        <w:rPr>
          <w:szCs w:val="28"/>
        </w:rPr>
        <w:t>.</w:t>
      </w:r>
      <w:r w:rsidR="000F2B01">
        <w:rPr>
          <w:szCs w:val="28"/>
        </w:rPr>
        <w:t xml:space="preserve"> </w:t>
      </w:r>
      <w:r w:rsidR="009F3325">
        <w:rPr>
          <w:szCs w:val="28"/>
        </w:rPr>
        <w:t>В</w:t>
      </w:r>
      <w:r w:rsidR="000F2B01">
        <w:rPr>
          <w:szCs w:val="28"/>
        </w:rPr>
        <w:t>сі права та обов’язки залишаються за Ковельською міською радою.</w:t>
      </w:r>
    </w:p>
    <w:p w14:paraId="2E33442E" w14:textId="77777777" w:rsidR="000F2B01" w:rsidRPr="005B7C89" w:rsidRDefault="000F2B01" w:rsidP="007B1586">
      <w:pPr>
        <w:ind w:firstLine="708"/>
        <w:jc w:val="both"/>
        <w:rPr>
          <w:szCs w:val="28"/>
        </w:rPr>
      </w:pPr>
    </w:p>
    <w:p w14:paraId="7FCB527A" w14:textId="77777777" w:rsidR="00B125F6" w:rsidRDefault="00F47E2D" w:rsidP="002F0DFF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="00EE3DF7">
        <w:rPr>
          <w:szCs w:val="28"/>
        </w:rPr>
        <w:t>. </w:t>
      </w:r>
      <w:r w:rsidR="0006257C" w:rsidRPr="00BE3641">
        <w:rPr>
          <w:szCs w:val="28"/>
        </w:rPr>
        <w:t>Контроль за виконанням цього рішен</w:t>
      </w:r>
      <w:r w:rsidR="00420E61">
        <w:rPr>
          <w:szCs w:val="28"/>
        </w:rPr>
        <w:t>ня покласти на постійні комісії з </w:t>
      </w:r>
      <w:r w:rsidR="00B125F6" w:rsidRPr="00BE3641">
        <w:rPr>
          <w:szCs w:val="28"/>
        </w:rPr>
        <w:t>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</w:t>
      </w:r>
      <w:r w:rsidR="001C00C1">
        <w:rPr>
          <w:szCs w:val="28"/>
        </w:rPr>
        <w:t>овування населення (Вадим Ткачук</w:t>
      </w:r>
      <w:r w:rsidR="00B125F6" w:rsidRPr="00BE3641">
        <w:rPr>
          <w:szCs w:val="28"/>
        </w:rPr>
        <w:t xml:space="preserve">) </w:t>
      </w:r>
      <w:r w:rsidR="00420E61">
        <w:rPr>
          <w:szCs w:val="28"/>
        </w:rPr>
        <w:t xml:space="preserve">та </w:t>
      </w:r>
      <w:r w:rsidR="00420E61" w:rsidRPr="00420E61">
        <w:t>з</w:t>
      </w:r>
      <w:r w:rsidR="00420E61">
        <w:t> </w:t>
      </w:r>
      <w:r w:rsidR="0006257C" w:rsidRPr="00420E61">
        <w:t>питань</w:t>
      </w:r>
      <w:r w:rsidR="0006257C" w:rsidRPr="00BE3641">
        <w:rPr>
          <w:szCs w:val="28"/>
        </w:rPr>
        <w:t xml:space="preserve"> планування бюджету і фінансів (</w:t>
      </w:r>
      <w:r w:rsidR="001C00C1">
        <w:rPr>
          <w:szCs w:val="28"/>
        </w:rPr>
        <w:t xml:space="preserve">Олег </w:t>
      </w:r>
      <w:proofErr w:type="spellStart"/>
      <w:r w:rsidR="001C00C1">
        <w:rPr>
          <w:szCs w:val="28"/>
        </w:rPr>
        <w:t>Уніга</w:t>
      </w:r>
      <w:proofErr w:type="spellEnd"/>
      <w:r w:rsidR="00B125F6" w:rsidRPr="00BE3641">
        <w:rPr>
          <w:szCs w:val="28"/>
        </w:rPr>
        <w:t>).</w:t>
      </w:r>
    </w:p>
    <w:p w14:paraId="3628143F" w14:textId="77777777" w:rsidR="003B519E" w:rsidRDefault="003B519E" w:rsidP="0038780D">
      <w:pPr>
        <w:jc w:val="both"/>
      </w:pPr>
    </w:p>
    <w:p w14:paraId="3A9D8D87" w14:textId="77777777" w:rsidR="00A74230" w:rsidRPr="002F0DFF" w:rsidRDefault="00A74230" w:rsidP="0038780D">
      <w:pPr>
        <w:jc w:val="both"/>
      </w:pPr>
    </w:p>
    <w:p w14:paraId="494B4950" w14:textId="77777777" w:rsidR="00FD5E10" w:rsidRDefault="001C00C1">
      <w:pPr>
        <w:pStyle w:val="a6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82272">
        <w:rPr>
          <w:szCs w:val="28"/>
        </w:rPr>
        <w:tab/>
      </w:r>
      <w:r w:rsidR="006B077A" w:rsidRPr="00E409BE">
        <w:rPr>
          <w:b/>
          <w:szCs w:val="28"/>
        </w:rPr>
        <w:t>Ігор ЧАЙК</w:t>
      </w:r>
      <w:r w:rsidR="005A2430" w:rsidRPr="00E409BE">
        <w:rPr>
          <w:b/>
          <w:szCs w:val="28"/>
        </w:rPr>
        <w:t>А</w:t>
      </w:r>
    </w:p>
    <w:sectPr w:rsidR="00FD5E10" w:rsidSect="008E1473">
      <w:pgSz w:w="11906" w:h="16838"/>
      <w:pgMar w:top="284" w:right="567" w:bottom="1134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147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3060"/>
    <w:rsid w:val="00005F0C"/>
    <w:rsid w:val="000141EE"/>
    <w:rsid w:val="0002647A"/>
    <w:rsid w:val="00026CBE"/>
    <w:rsid w:val="00042AEF"/>
    <w:rsid w:val="000453B7"/>
    <w:rsid w:val="0006257C"/>
    <w:rsid w:val="00075171"/>
    <w:rsid w:val="000A486E"/>
    <w:rsid w:val="000B3EEC"/>
    <w:rsid w:val="000B440D"/>
    <w:rsid w:val="000B7185"/>
    <w:rsid w:val="000C4987"/>
    <w:rsid w:val="000E6273"/>
    <w:rsid w:val="000F2B01"/>
    <w:rsid w:val="000F6008"/>
    <w:rsid w:val="001006F8"/>
    <w:rsid w:val="001070AF"/>
    <w:rsid w:val="00114619"/>
    <w:rsid w:val="00115167"/>
    <w:rsid w:val="00163896"/>
    <w:rsid w:val="0016776F"/>
    <w:rsid w:val="0019217E"/>
    <w:rsid w:val="001A7F9B"/>
    <w:rsid w:val="001B00D5"/>
    <w:rsid w:val="001C00C1"/>
    <w:rsid w:val="001C784B"/>
    <w:rsid w:val="001D42C1"/>
    <w:rsid w:val="001E3806"/>
    <w:rsid w:val="001F2F02"/>
    <w:rsid w:val="001F3CFB"/>
    <w:rsid w:val="001F676F"/>
    <w:rsid w:val="001F70F2"/>
    <w:rsid w:val="00203EEE"/>
    <w:rsid w:val="002071A0"/>
    <w:rsid w:val="002213E4"/>
    <w:rsid w:val="00225411"/>
    <w:rsid w:val="0023142F"/>
    <w:rsid w:val="002416B1"/>
    <w:rsid w:val="00243A69"/>
    <w:rsid w:val="0025035F"/>
    <w:rsid w:val="00250ED7"/>
    <w:rsid w:val="00255C86"/>
    <w:rsid w:val="00262266"/>
    <w:rsid w:val="00270B39"/>
    <w:rsid w:val="00271CAC"/>
    <w:rsid w:val="00281180"/>
    <w:rsid w:val="00297A8E"/>
    <w:rsid w:val="002C3462"/>
    <w:rsid w:val="002D720B"/>
    <w:rsid w:val="002E4BDD"/>
    <w:rsid w:val="002E7BF7"/>
    <w:rsid w:val="002F0DFF"/>
    <w:rsid w:val="002F2406"/>
    <w:rsid w:val="002F28A4"/>
    <w:rsid w:val="002F5776"/>
    <w:rsid w:val="00304E24"/>
    <w:rsid w:val="00305CA6"/>
    <w:rsid w:val="003078FF"/>
    <w:rsid w:val="00371ADB"/>
    <w:rsid w:val="00382AB0"/>
    <w:rsid w:val="0038780D"/>
    <w:rsid w:val="003A226D"/>
    <w:rsid w:val="003A5F59"/>
    <w:rsid w:val="003A7E2E"/>
    <w:rsid w:val="003B519E"/>
    <w:rsid w:val="003D629D"/>
    <w:rsid w:val="003E166A"/>
    <w:rsid w:val="003E2C4B"/>
    <w:rsid w:val="003F3AA9"/>
    <w:rsid w:val="00400BE5"/>
    <w:rsid w:val="004166CA"/>
    <w:rsid w:val="00420E61"/>
    <w:rsid w:val="00430F56"/>
    <w:rsid w:val="0045365D"/>
    <w:rsid w:val="0047434E"/>
    <w:rsid w:val="004818C6"/>
    <w:rsid w:val="00483DAC"/>
    <w:rsid w:val="0049194B"/>
    <w:rsid w:val="00491BE4"/>
    <w:rsid w:val="004930D3"/>
    <w:rsid w:val="004B0459"/>
    <w:rsid w:val="004B4C77"/>
    <w:rsid w:val="004B7378"/>
    <w:rsid w:val="004D451E"/>
    <w:rsid w:val="004D6A6A"/>
    <w:rsid w:val="004F653F"/>
    <w:rsid w:val="0050247A"/>
    <w:rsid w:val="00510289"/>
    <w:rsid w:val="00512349"/>
    <w:rsid w:val="005301A0"/>
    <w:rsid w:val="00530D99"/>
    <w:rsid w:val="00532A60"/>
    <w:rsid w:val="00536008"/>
    <w:rsid w:val="005420BB"/>
    <w:rsid w:val="0054605E"/>
    <w:rsid w:val="00560B19"/>
    <w:rsid w:val="00563308"/>
    <w:rsid w:val="00596798"/>
    <w:rsid w:val="00597384"/>
    <w:rsid w:val="005A2430"/>
    <w:rsid w:val="005A4263"/>
    <w:rsid w:val="005B5D51"/>
    <w:rsid w:val="005B7C89"/>
    <w:rsid w:val="005C464B"/>
    <w:rsid w:val="005D6A2D"/>
    <w:rsid w:val="0060204C"/>
    <w:rsid w:val="00645B3E"/>
    <w:rsid w:val="006508B0"/>
    <w:rsid w:val="00661C89"/>
    <w:rsid w:val="0066453D"/>
    <w:rsid w:val="00671EFA"/>
    <w:rsid w:val="006758BD"/>
    <w:rsid w:val="006A64F4"/>
    <w:rsid w:val="006A68D0"/>
    <w:rsid w:val="006B077A"/>
    <w:rsid w:val="006B19AD"/>
    <w:rsid w:val="006B1DA1"/>
    <w:rsid w:val="006C1223"/>
    <w:rsid w:val="006C59A2"/>
    <w:rsid w:val="006D0327"/>
    <w:rsid w:val="006E4F07"/>
    <w:rsid w:val="006F488A"/>
    <w:rsid w:val="00726ADD"/>
    <w:rsid w:val="00741BD0"/>
    <w:rsid w:val="00753B1C"/>
    <w:rsid w:val="007623E8"/>
    <w:rsid w:val="00764659"/>
    <w:rsid w:val="007660D0"/>
    <w:rsid w:val="00782272"/>
    <w:rsid w:val="00783AB3"/>
    <w:rsid w:val="00786C5D"/>
    <w:rsid w:val="007953F3"/>
    <w:rsid w:val="00797682"/>
    <w:rsid w:val="007B1586"/>
    <w:rsid w:val="007B2E00"/>
    <w:rsid w:val="007C041C"/>
    <w:rsid w:val="007C19AF"/>
    <w:rsid w:val="007E6BC2"/>
    <w:rsid w:val="00805AF4"/>
    <w:rsid w:val="008114F7"/>
    <w:rsid w:val="00815BAA"/>
    <w:rsid w:val="00817349"/>
    <w:rsid w:val="0082652E"/>
    <w:rsid w:val="0085596C"/>
    <w:rsid w:val="0087720D"/>
    <w:rsid w:val="00880E97"/>
    <w:rsid w:val="008C3CCD"/>
    <w:rsid w:val="008C7A4F"/>
    <w:rsid w:val="008D13F6"/>
    <w:rsid w:val="008D333B"/>
    <w:rsid w:val="008D3D6E"/>
    <w:rsid w:val="008D48AE"/>
    <w:rsid w:val="008D4B09"/>
    <w:rsid w:val="008E1473"/>
    <w:rsid w:val="00900C51"/>
    <w:rsid w:val="00903528"/>
    <w:rsid w:val="00914548"/>
    <w:rsid w:val="00943010"/>
    <w:rsid w:val="00952202"/>
    <w:rsid w:val="00952E1E"/>
    <w:rsid w:val="00953331"/>
    <w:rsid w:val="00953353"/>
    <w:rsid w:val="0097257B"/>
    <w:rsid w:val="009A4467"/>
    <w:rsid w:val="009A599C"/>
    <w:rsid w:val="009A68D1"/>
    <w:rsid w:val="009B053C"/>
    <w:rsid w:val="009B13A6"/>
    <w:rsid w:val="009B1529"/>
    <w:rsid w:val="009B381C"/>
    <w:rsid w:val="009D479F"/>
    <w:rsid w:val="009D4F6A"/>
    <w:rsid w:val="009F3325"/>
    <w:rsid w:val="00A172E2"/>
    <w:rsid w:val="00A404AC"/>
    <w:rsid w:val="00A43F9E"/>
    <w:rsid w:val="00A45A9F"/>
    <w:rsid w:val="00A52217"/>
    <w:rsid w:val="00A72E7C"/>
    <w:rsid w:val="00A74230"/>
    <w:rsid w:val="00A94E73"/>
    <w:rsid w:val="00AB31F7"/>
    <w:rsid w:val="00AB600A"/>
    <w:rsid w:val="00AE25F1"/>
    <w:rsid w:val="00AF0C93"/>
    <w:rsid w:val="00B125F6"/>
    <w:rsid w:val="00B141A2"/>
    <w:rsid w:val="00B15107"/>
    <w:rsid w:val="00B22E30"/>
    <w:rsid w:val="00B34CC4"/>
    <w:rsid w:val="00B51BCB"/>
    <w:rsid w:val="00B52A98"/>
    <w:rsid w:val="00B57756"/>
    <w:rsid w:val="00B756D7"/>
    <w:rsid w:val="00B77B1D"/>
    <w:rsid w:val="00BA0ED6"/>
    <w:rsid w:val="00BA2FEA"/>
    <w:rsid w:val="00BB3CB3"/>
    <w:rsid w:val="00BD4451"/>
    <w:rsid w:val="00BE1514"/>
    <w:rsid w:val="00BE3641"/>
    <w:rsid w:val="00BE46B7"/>
    <w:rsid w:val="00BF3CBC"/>
    <w:rsid w:val="00BF4D41"/>
    <w:rsid w:val="00C028A9"/>
    <w:rsid w:val="00C37E8E"/>
    <w:rsid w:val="00C63FEA"/>
    <w:rsid w:val="00C77AE7"/>
    <w:rsid w:val="00C87501"/>
    <w:rsid w:val="00C91975"/>
    <w:rsid w:val="00CA270D"/>
    <w:rsid w:val="00CC6231"/>
    <w:rsid w:val="00CD6C46"/>
    <w:rsid w:val="00CF50E6"/>
    <w:rsid w:val="00D06C15"/>
    <w:rsid w:val="00D1277D"/>
    <w:rsid w:val="00D222D2"/>
    <w:rsid w:val="00D2637F"/>
    <w:rsid w:val="00D4684A"/>
    <w:rsid w:val="00D53153"/>
    <w:rsid w:val="00D558BB"/>
    <w:rsid w:val="00D67E8C"/>
    <w:rsid w:val="00D73ACF"/>
    <w:rsid w:val="00D85D60"/>
    <w:rsid w:val="00DA2F37"/>
    <w:rsid w:val="00DA37F9"/>
    <w:rsid w:val="00DA5FA3"/>
    <w:rsid w:val="00DE1F61"/>
    <w:rsid w:val="00E136DA"/>
    <w:rsid w:val="00E22802"/>
    <w:rsid w:val="00E302DA"/>
    <w:rsid w:val="00E30C75"/>
    <w:rsid w:val="00E342E8"/>
    <w:rsid w:val="00E409BE"/>
    <w:rsid w:val="00E4543A"/>
    <w:rsid w:val="00E519A0"/>
    <w:rsid w:val="00E70B76"/>
    <w:rsid w:val="00E8230B"/>
    <w:rsid w:val="00E90418"/>
    <w:rsid w:val="00EA4FF9"/>
    <w:rsid w:val="00EA5EF5"/>
    <w:rsid w:val="00EC0A00"/>
    <w:rsid w:val="00EE3B03"/>
    <w:rsid w:val="00EE3DF7"/>
    <w:rsid w:val="00F001DE"/>
    <w:rsid w:val="00F36D95"/>
    <w:rsid w:val="00F36EC4"/>
    <w:rsid w:val="00F4702F"/>
    <w:rsid w:val="00F47E2D"/>
    <w:rsid w:val="00F50486"/>
    <w:rsid w:val="00F6345E"/>
    <w:rsid w:val="00F63AF0"/>
    <w:rsid w:val="00F653EC"/>
    <w:rsid w:val="00F75B57"/>
    <w:rsid w:val="00F93E4D"/>
    <w:rsid w:val="00FA1416"/>
    <w:rsid w:val="00FA60AD"/>
    <w:rsid w:val="00FB2767"/>
    <w:rsid w:val="00FB75EE"/>
    <w:rsid w:val="00FD1153"/>
    <w:rsid w:val="00FD5E10"/>
    <w:rsid w:val="00FE3B3C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1180B3"/>
  <w15:chartTrackingRefBased/>
  <w15:docId w15:val="{B3535781-43AC-4F99-98F0-6CC1B2F2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3396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3</cp:revision>
  <cp:lastPrinted>2024-07-17T06:16:00Z</cp:lastPrinted>
  <dcterms:created xsi:type="dcterms:W3CDTF">2024-07-17T11:24:00Z</dcterms:created>
  <dcterms:modified xsi:type="dcterms:W3CDTF">2024-07-17T11:25:00Z</dcterms:modified>
</cp:coreProperties>
</file>