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D20" w:rsidRDefault="00867D20" w:rsidP="00867D20">
      <w:pPr>
        <w:jc w:val="center"/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 xml:space="preserve">КАРТОГРАФІЧНА СХЕМА </w:t>
      </w:r>
    </w:p>
    <w:p w:rsidR="00867D20" w:rsidRDefault="00867D20" w:rsidP="00867D20">
      <w:pPr>
        <w:jc w:val="center"/>
        <w:rPr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>РОЗТАШУВАННЯ ЗЕМЕЛЬНОЇ ДІЛЯНКИ</w:t>
      </w:r>
    </w:p>
    <w:p w:rsidR="00867D20" w:rsidRDefault="00867D20" w:rsidP="00867D20">
      <w:pPr>
        <w:jc w:val="center"/>
        <w:rPr>
          <w:sz w:val="36"/>
          <w:szCs w:val="36"/>
          <w:lang w:val="uk-UA"/>
        </w:rPr>
      </w:pPr>
      <w:proofErr w:type="spellStart"/>
      <w:r>
        <w:rPr>
          <w:sz w:val="36"/>
          <w:szCs w:val="36"/>
        </w:rPr>
        <w:t>Волинська</w:t>
      </w:r>
      <w:proofErr w:type="spellEnd"/>
      <w:r>
        <w:rPr>
          <w:sz w:val="36"/>
          <w:szCs w:val="36"/>
        </w:rPr>
        <w:t xml:space="preserve"> область, </w:t>
      </w:r>
      <w:r>
        <w:rPr>
          <w:sz w:val="36"/>
          <w:szCs w:val="36"/>
          <w:lang w:val="uk-UA"/>
        </w:rPr>
        <w:t xml:space="preserve">Ковельський район за межами  населеного пункту </w:t>
      </w:r>
      <w:proofErr w:type="spellStart"/>
      <w:r>
        <w:rPr>
          <w:sz w:val="36"/>
          <w:szCs w:val="36"/>
          <w:lang w:val="uk-UA"/>
        </w:rPr>
        <w:t>с</w:t>
      </w:r>
      <w:proofErr w:type="gramStart"/>
      <w:r>
        <w:rPr>
          <w:sz w:val="36"/>
          <w:szCs w:val="36"/>
          <w:lang w:val="uk-UA"/>
        </w:rPr>
        <w:t>.К</w:t>
      </w:r>
      <w:proofErr w:type="gramEnd"/>
      <w:r>
        <w:rPr>
          <w:sz w:val="36"/>
          <w:szCs w:val="36"/>
          <w:lang w:val="uk-UA"/>
        </w:rPr>
        <w:t>левецьк</w:t>
      </w:r>
      <w:proofErr w:type="spellEnd"/>
      <w:r>
        <w:rPr>
          <w:sz w:val="36"/>
          <w:szCs w:val="36"/>
          <w:lang w:val="uk-UA"/>
        </w:rPr>
        <w:t xml:space="preserve">  </w:t>
      </w:r>
    </w:p>
    <w:p w:rsidR="00867D20" w:rsidRDefault="00867D20" w:rsidP="00867D20">
      <w:pPr>
        <w:jc w:val="center"/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 xml:space="preserve">Ткачук Л.В.                                                   </w:t>
      </w:r>
    </w:p>
    <w:tbl>
      <w:tblPr>
        <w:tblpPr w:leftFromText="180" w:rightFromText="180" w:vertAnchor="text" w:horzAnchor="margin" w:tblpX="398" w:tblpY="327"/>
        <w:tblW w:w="9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05"/>
      </w:tblGrid>
      <w:tr w:rsidR="00867D20" w:rsidTr="00867D20">
        <w:trPr>
          <w:trHeight w:val="6936"/>
        </w:trPr>
        <w:tc>
          <w:tcPr>
            <w:tcW w:w="9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D20" w:rsidRDefault="00867D20">
            <w:pPr>
              <w:rPr>
                <w:b/>
                <w:sz w:val="32"/>
                <w:szCs w:val="32"/>
              </w:rPr>
            </w:pPr>
            <w:bookmarkStart w:id="0" w:name="_GoBack"/>
            <w:r>
              <w:rPr>
                <w:noProof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7C04CD5" wp14:editId="375071A1">
                      <wp:simplePos x="0" y="0"/>
                      <wp:positionH relativeFrom="column">
                        <wp:posOffset>-56515</wp:posOffset>
                      </wp:positionH>
                      <wp:positionV relativeFrom="paragraph">
                        <wp:posOffset>1989455</wp:posOffset>
                      </wp:positionV>
                      <wp:extent cx="2809875" cy="3190241"/>
                      <wp:effectExtent l="0" t="38100" r="47625" b="2921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809875" cy="319024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3" o:spid="_x0000_s1026" type="#_x0000_t32" style="position:absolute;margin-left:-4.45pt;margin-top:156.65pt;width:221.25pt;height:251.2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">
                      <v:stroke endarrow="block"/>
                    </v:shape>
                  </w:pict>
                </mc:Fallback>
              </mc:AlternateContent>
            </w:r>
            <w:bookmarkEnd w:id="0"/>
            <w:r>
              <w:rPr>
                <w:noProof/>
                <w:lang w:val="uk-UA" w:eastAsia="uk-UA"/>
              </w:rPr>
              <w:t xml:space="preserve"> </w:t>
            </w:r>
            <w:r w:rsidRPr="00867D20">
              <w:rPr>
                <w:noProof/>
                <w:lang w:val="uk-UA" w:eastAsia="uk-UA"/>
              </w:rPr>
              <w:drawing>
                <wp:inline distT="0" distB="0" distL="0" distR="0" wp14:anchorId="7A625FAA" wp14:editId="2AFD0547">
                  <wp:extent cx="6076950" cy="42195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76950" cy="4219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67D20" w:rsidRDefault="00867D20" w:rsidP="00867D20">
      <w:pPr>
        <w:rPr>
          <w:rFonts w:ascii="Bookman Old Style" w:hAnsi="Bookman Old Style"/>
          <w:sz w:val="32"/>
          <w:szCs w:val="32"/>
          <w:lang w:val="uk-UA"/>
        </w:rPr>
      </w:pPr>
    </w:p>
    <w:tbl>
      <w:tblPr>
        <w:tblpPr w:leftFromText="180" w:rightFromText="180" w:vertAnchor="text" w:horzAnchor="margin" w:tblpY="162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3402"/>
        <w:gridCol w:w="2790"/>
        <w:gridCol w:w="3163"/>
      </w:tblGrid>
      <w:tr w:rsidR="00867D20" w:rsidTr="00867D20">
        <w:tc>
          <w:tcPr>
            <w:tcW w:w="1101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867D20" w:rsidRDefault="00867D20">
            <w:pPr>
              <w:rPr>
                <w:rFonts w:ascii="Bookman Old Style" w:hAnsi="Bookman Old Style"/>
                <w:color w:val="000000"/>
                <w:sz w:val="32"/>
                <w:szCs w:val="32"/>
                <w:lang w:val="uk-UA"/>
              </w:rPr>
            </w:pPr>
            <w:r>
              <w:rPr>
                <w:noProof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-133350</wp:posOffset>
                      </wp:positionH>
                      <wp:positionV relativeFrom="paragraph">
                        <wp:posOffset>297815</wp:posOffset>
                      </wp:positionV>
                      <wp:extent cx="676275" cy="400050"/>
                      <wp:effectExtent l="9525" t="12065" r="9525" b="1651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76275" cy="4000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-10.5pt;margin-top:23.45pt;width:53.25pt;height:31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" strokeweight="1.5pt"/>
                  </w:pict>
                </mc:Fallback>
              </mc:AlternateConten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D20" w:rsidRDefault="00867D20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Земельна ділянка   площею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D20" w:rsidRDefault="00867D20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27,9797</w:t>
            </w:r>
            <w:r>
              <w:rPr>
                <w:color w:val="000000"/>
                <w:sz w:val="28"/>
                <w:szCs w:val="28"/>
              </w:rPr>
              <w:t>га</w:t>
            </w:r>
          </w:p>
        </w:tc>
      </w:tr>
      <w:tr w:rsidR="00867D20" w:rsidTr="00867D20"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67D20" w:rsidRDefault="00867D20">
            <w:pPr>
              <w:suppressAutoHyphens w:val="0"/>
              <w:rPr>
                <w:rFonts w:ascii="Bookman Old Style" w:hAnsi="Bookman Old Style"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D20" w:rsidRDefault="00867D20">
            <w:pPr>
              <w:suppressAutoHyphens w:val="0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D20" w:rsidRDefault="00867D20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номер поля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D20" w:rsidRDefault="00867D20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угіддя</w:t>
            </w:r>
          </w:p>
        </w:tc>
      </w:tr>
      <w:tr w:rsidR="00867D20" w:rsidTr="00867D20"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67D20" w:rsidRDefault="00867D20">
            <w:pPr>
              <w:suppressAutoHyphens w:val="0"/>
              <w:rPr>
                <w:rFonts w:ascii="Bookman Old Style" w:hAnsi="Bookman Old Style"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D20" w:rsidRDefault="00867D20">
            <w:pPr>
              <w:suppressAutoHyphens w:val="0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D20" w:rsidRDefault="00867D2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D20" w:rsidRDefault="00867D20">
            <w:pPr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псовища</w:t>
            </w:r>
            <w:proofErr w:type="spellEnd"/>
          </w:p>
        </w:tc>
      </w:tr>
      <w:tr w:rsidR="00867D20" w:rsidTr="00867D20">
        <w:trPr>
          <w:trHeight w:val="505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67D20" w:rsidRDefault="00867D20">
            <w:pPr>
              <w:suppressAutoHyphens w:val="0"/>
              <w:rPr>
                <w:rFonts w:ascii="Bookman Old Style" w:hAnsi="Bookman Old Style"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D20" w:rsidRDefault="00867D20">
            <w:pPr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proofErr w:type="gramStart"/>
            <w:r>
              <w:rPr>
                <w:color w:val="000000"/>
                <w:sz w:val="28"/>
                <w:szCs w:val="28"/>
              </w:rPr>
              <w:t>Ц</w:t>
            </w:r>
            <w:proofErr w:type="gramEnd"/>
            <w:r>
              <w:rPr>
                <w:color w:val="000000"/>
                <w:sz w:val="28"/>
                <w:szCs w:val="28"/>
              </w:rPr>
              <w:t>ільове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призначення</w:t>
            </w:r>
            <w:proofErr w:type="spellEnd"/>
            <w:r>
              <w:rPr>
                <w:color w:val="000000"/>
                <w:sz w:val="28"/>
                <w:szCs w:val="28"/>
              </w:rPr>
              <w:t>: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D20" w:rsidRDefault="00867D20">
            <w:pPr>
              <w:pStyle w:val="rvps1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01.01 для ведення товарного с/г виробництва</w:t>
            </w:r>
          </w:p>
        </w:tc>
      </w:tr>
      <w:tr w:rsidR="00867D20" w:rsidTr="00867D20">
        <w:trPr>
          <w:trHeight w:val="461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67D20" w:rsidRDefault="00867D20">
            <w:pPr>
              <w:suppressAutoHyphens w:val="0"/>
              <w:rPr>
                <w:rFonts w:ascii="Bookman Old Style" w:hAnsi="Bookman Old Style"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D20" w:rsidRDefault="00867D20">
            <w:pPr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Кадастровий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номер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земельної ділянки: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D20" w:rsidRDefault="00867D2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0725585600:04:001:0821</w:t>
            </w:r>
          </w:p>
        </w:tc>
      </w:tr>
    </w:tbl>
    <w:p w:rsidR="00867D20" w:rsidRDefault="00867D20" w:rsidP="00867D20">
      <w:pPr>
        <w:rPr>
          <w:rFonts w:ascii="Bookman Old Style" w:hAnsi="Bookman Old Style"/>
          <w:sz w:val="32"/>
          <w:szCs w:val="32"/>
          <w:lang w:val="uk-UA"/>
        </w:rPr>
      </w:pPr>
    </w:p>
    <w:p w:rsidR="00867D20" w:rsidRDefault="00867D20" w:rsidP="00867D20">
      <w:pPr>
        <w:rPr>
          <w:rFonts w:ascii="Bookman Old Style" w:hAnsi="Bookman Old Style"/>
          <w:sz w:val="32"/>
          <w:szCs w:val="32"/>
          <w:lang w:val="uk-UA"/>
        </w:rPr>
      </w:pPr>
    </w:p>
    <w:p w:rsidR="00867D20" w:rsidRDefault="00867D20" w:rsidP="00867D20">
      <w:pPr>
        <w:rPr>
          <w:rFonts w:ascii="Bookman Old Style" w:hAnsi="Bookman Old Style"/>
          <w:sz w:val="32"/>
          <w:szCs w:val="32"/>
          <w:lang w:val="uk-UA"/>
        </w:rPr>
      </w:pPr>
    </w:p>
    <w:p w:rsidR="008B5DF8" w:rsidRDefault="008B5DF8"/>
    <w:sectPr w:rsidR="008B5DF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CDC"/>
    <w:rsid w:val="004E7CDC"/>
    <w:rsid w:val="00867D20"/>
    <w:rsid w:val="008B5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D2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4">
    <w:name w:val="rvps14"/>
    <w:basedOn w:val="a"/>
    <w:rsid w:val="00867D20"/>
    <w:pPr>
      <w:suppressAutoHyphens w:val="0"/>
      <w:spacing w:before="100" w:beforeAutospacing="1" w:after="100" w:afterAutospacing="1"/>
    </w:pPr>
    <w:rPr>
      <w:lang w:val="uk-UA" w:eastAsia="uk-UA"/>
    </w:rPr>
  </w:style>
  <w:style w:type="paragraph" w:styleId="a3">
    <w:name w:val="Balloon Text"/>
    <w:basedOn w:val="a"/>
    <w:link w:val="a4"/>
    <w:uiPriority w:val="99"/>
    <w:semiHidden/>
    <w:unhideWhenUsed/>
    <w:rsid w:val="00867D2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7D20"/>
    <w:rPr>
      <w:rFonts w:ascii="Tahoma" w:eastAsia="Times New Roman" w:hAnsi="Tahoma" w:cs="Tahoma"/>
      <w:sz w:val="16"/>
      <w:szCs w:val="16"/>
      <w:lang w:val="ru-RU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D2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4">
    <w:name w:val="rvps14"/>
    <w:basedOn w:val="a"/>
    <w:rsid w:val="00867D20"/>
    <w:pPr>
      <w:suppressAutoHyphens w:val="0"/>
      <w:spacing w:before="100" w:beforeAutospacing="1" w:after="100" w:afterAutospacing="1"/>
    </w:pPr>
    <w:rPr>
      <w:lang w:val="uk-UA" w:eastAsia="uk-UA"/>
    </w:rPr>
  </w:style>
  <w:style w:type="paragraph" w:styleId="a3">
    <w:name w:val="Balloon Text"/>
    <w:basedOn w:val="a"/>
    <w:link w:val="a4"/>
    <w:uiPriority w:val="99"/>
    <w:semiHidden/>
    <w:unhideWhenUsed/>
    <w:rsid w:val="00867D2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7D20"/>
    <w:rPr>
      <w:rFonts w:ascii="Tahoma" w:eastAsia="Times New Roman" w:hAnsi="Tahoma" w:cs="Tahoma"/>
      <w:sz w:val="16"/>
      <w:szCs w:val="16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53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258</Words>
  <Characters>148</Characters>
  <Application>Microsoft Office Word</Application>
  <DocSecurity>0</DocSecurity>
  <Lines>1</Lines>
  <Paragraphs>1</Paragraphs>
  <ScaleCrop>false</ScaleCrop>
  <Company>Home</Company>
  <LinksUpToDate>false</LinksUpToDate>
  <CharactersWithSpaces>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3D</dc:creator>
  <cp:keywords/>
  <dc:description/>
  <cp:lastModifiedBy>3D</cp:lastModifiedBy>
  <cp:revision>2</cp:revision>
  <dcterms:created xsi:type="dcterms:W3CDTF">2024-08-01T08:29:00Z</dcterms:created>
  <dcterms:modified xsi:type="dcterms:W3CDTF">2024-08-01T08:37:00Z</dcterms:modified>
</cp:coreProperties>
</file>