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9103" w14:textId="77777777" w:rsidR="00DC38DD" w:rsidRDefault="00DC38DD" w:rsidP="00534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A6D194" w14:textId="2C596F77" w:rsidR="00303A91" w:rsidRPr="00303A91" w:rsidRDefault="00303A91" w:rsidP="00303A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03A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ПРОЄКТ</w:t>
      </w:r>
    </w:p>
    <w:p w14:paraId="2788B37C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6413F0D0" wp14:editId="6C0A4CED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5F08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1FFC9E95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95C8A74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E385331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41DC4A7B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B2215B1" w14:textId="7A6F167A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303A91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________</w:t>
      </w:r>
      <w:r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</w:t>
      </w:r>
      <w:r w:rsidRPr="006747B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</w:t>
      </w:r>
    </w:p>
    <w:p w14:paraId="25A70C4E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6747BC">
        <w:rPr>
          <w:kern w:val="0"/>
          <w14:ligatures w14:val="none"/>
        </w:rPr>
        <w:t xml:space="preserve"> </w:t>
      </w:r>
    </w:p>
    <w:p w14:paraId="148FE07C" w14:textId="70B1CED0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сьом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ої сесії </w:t>
      </w:r>
    </w:p>
    <w:p w14:paraId="6EA3A7D9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176B0F85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013F1326" w14:textId="77777777" w:rsidR="006747BC" w:rsidRPr="006747BC" w:rsidRDefault="006747BC" w:rsidP="00674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BCE4443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31DA5AA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036962B9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FCFF43" w14:textId="69D66877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сьом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10D9A60D" w14:textId="667D3EA9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сьом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скликання.</w:t>
      </w:r>
    </w:p>
    <w:p w14:paraId="08C40C2E" w14:textId="77777777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774671C1" w14:textId="3493ED6B" w:rsidR="00534B73" w:rsidRDefault="00534B73" w:rsidP="00534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476680" w:rsidRPr="009E78A4">
        <w:rPr>
          <w:rFonts w:ascii="Times New Roman" w:hAnsi="Times New Roman" w:cs="Times New Roman"/>
          <w:sz w:val="28"/>
          <w:szCs w:val="28"/>
        </w:rPr>
        <w:t>Про виконання бюджету Ковельської міської територіальної громади за дев’ять місяців 2024 року</w:t>
      </w:r>
      <w:r w:rsidR="00476680">
        <w:rPr>
          <w:rFonts w:ascii="Times New Roman" w:hAnsi="Times New Roman" w:cs="Times New Roman"/>
          <w:sz w:val="28"/>
          <w:szCs w:val="28"/>
        </w:rPr>
        <w:t>.</w:t>
      </w:r>
    </w:p>
    <w:p w14:paraId="58A1A5C2" w14:textId="1B1E5F9B" w:rsidR="00534B73" w:rsidRPr="000C1207" w:rsidRDefault="00534B73" w:rsidP="00534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фінансового управління </w:t>
      </w:r>
      <w:r w:rsidRPr="000C1207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Валентина Романчук.</w:t>
      </w:r>
    </w:p>
    <w:p w14:paraId="6D6C61DE" w14:textId="101715B8" w:rsidR="005924E7" w:rsidRDefault="005924E7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Про внесення змін та доповнень до місцевих програм:</w:t>
      </w:r>
    </w:p>
    <w:p w14:paraId="3D5964A5" w14:textId="7670182D" w:rsidR="00600FDA" w:rsidRDefault="00600FDA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0BEDCB45" w14:textId="3C9BBAC8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BCB11F0" w14:textId="31CF3D51" w:rsidR="00F07D4C" w:rsidRDefault="00600FDA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 21.12.2023року №44/9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2914542B" w14:textId="77777777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7B18B050" w14:textId="187BF8B6" w:rsidR="00F07D4C" w:rsidRDefault="00F07D4C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426F7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7A0F5D" w14:textId="77777777" w:rsidR="00F07D4C" w:rsidRPr="00F07D4C" w:rsidRDefault="00F07D4C" w:rsidP="00F07D4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07D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відділу охорони здоров’я виконавчого комітету міської ради Лідія Жолінська.</w:t>
      </w:r>
    </w:p>
    <w:p w14:paraId="0841E8FC" w14:textId="492066E8" w:rsidR="0097284F" w:rsidRPr="0097284F" w:rsidRDefault="0097284F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F544D8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 № 44/12 “Про затвердження Програми охорони навколишнього природного середовища в Ковельській територіальній громаді на 2024 рік», зі змінами та доповненнями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284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C9FE7CA" w14:textId="26579027" w:rsidR="0097284F" w:rsidRPr="00873A10" w:rsidRDefault="0097284F" w:rsidP="00972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76142FA9" w14:textId="6F614F26" w:rsidR="00014450" w:rsidRDefault="00014450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7284F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</w:t>
      </w:r>
      <w:r w:rsidR="0097284F">
        <w:rPr>
          <w:rFonts w:ascii="Times New Roman" w:hAnsi="Times New Roman" w:cs="Times New Roman"/>
          <w:sz w:val="28"/>
          <w:szCs w:val="28"/>
        </w:rPr>
        <w:t xml:space="preserve">від 24.12.2020 року № 2/16 «Про затвердження </w:t>
      </w:r>
      <w:r w:rsidR="0097284F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97284F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97284F">
        <w:rPr>
          <w:rFonts w:ascii="Times New Roman" w:hAnsi="Times New Roman" w:cs="Times New Roman"/>
          <w:sz w:val="28"/>
          <w:szCs w:val="28"/>
        </w:rPr>
        <w:t xml:space="preserve"> </w:t>
      </w:r>
      <w:r w:rsidR="0097284F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97284F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97284F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97284F">
        <w:rPr>
          <w:rFonts w:ascii="Times New Roman" w:hAnsi="Times New Roman" w:cs="Times New Roman"/>
          <w:sz w:val="28"/>
          <w:szCs w:val="28"/>
        </w:rPr>
        <w:t xml:space="preserve"> </w:t>
      </w:r>
      <w:r w:rsidR="0097284F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</w:t>
      </w:r>
      <w:r w:rsidR="0097284F">
        <w:rPr>
          <w:rFonts w:ascii="Times New Roman" w:hAnsi="Times New Roman" w:cs="Times New Roman"/>
          <w:sz w:val="28"/>
          <w:szCs w:val="28"/>
        </w:rPr>
        <w:t>»</w:t>
      </w:r>
      <w:r w:rsidR="0097284F" w:rsidRPr="00BD1BA0">
        <w:rPr>
          <w:rFonts w:ascii="Times New Roman" w:hAnsi="Times New Roman" w:cs="Times New Roman"/>
          <w:sz w:val="28"/>
          <w:szCs w:val="28"/>
        </w:rPr>
        <w:t xml:space="preserve"> </w:t>
      </w:r>
      <w:r w:rsidR="0097284F">
        <w:rPr>
          <w:rFonts w:ascii="Times New Roman" w:hAnsi="Times New Roman" w:cs="Times New Roman"/>
          <w:sz w:val="28"/>
          <w:szCs w:val="28"/>
        </w:rPr>
        <w:t>(зі змінами та доповненнями).</w:t>
      </w:r>
    </w:p>
    <w:p w14:paraId="1E63A297" w14:textId="77777777" w:rsidR="0097284F" w:rsidRPr="00873A10" w:rsidRDefault="0097284F" w:rsidP="00972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2A0FB8A6" w14:textId="6128D22F" w:rsidR="003E50A6" w:rsidRDefault="00ED62A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B3193" w:rsidRPr="00C522CC">
        <w:rPr>
          <w:rFonts w:ascii="Times New Roman" w:hAnsi="Times New Roman" w:cs="Times New Roman"/>
          <w:sz w:val="28"/>
          <w:szCs w:val="28"/>
        </w:rPr>
        <w:t>Про внесення змін до Програми розвитку земельної реформи Ковельської територіальної громади на 2022р.- 2024р.</w:t>
      </w:r>
    </w:p>
    <w:p w14:paraId="5CDCC64F" w14:textId="77777777" w:rsidR="00ED62A5" w:rsidRPr="00ED62A5" w:rsidRDefault="00ED62A5" w:rsidP="00ED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D62A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D62A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D62A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D62A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89B5DBE" w14:textId="78526572" w:rsidR="003E50A6" w:rsidRDefault="00214F74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9E78A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21.12.2023р. № 44/21 «Про затвердження Програми поводження з безпритульними тваринами в Ковельській територіальній громаді на 2024 рік»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2BF22" w14:textId="77777777" w:rsidR="00214F74" w:rsidRDefault="00214F74" w:rsidP="00214F74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68882AFD" w14:textId="0C0AC81E" w:rsidR="003E50A6" w:rsidRDefault="00214F74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9E78A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25.01.2024 № 45/3 «Про затвердження Програми відшкодування різниці в тарифах на послуги з централізованого водопостачання та централізованого водовідведення для населення на 2024 рік»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4F14F" w14:textId="77777777" w:rsidR="00214F74" w:rsidRDefault="00214F74" w:rsidP="00214F74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bookmarkStart w:id="1" w:name="_Hlk182398707"/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bookmarkEnd w:id="1"/>
    <w:p w14:paraId="75D36448" w14:textId="14ABEA90" w:rsidR="003E50A6" w:rsidRDefault="00214F74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9E78A4">
        <w:rPr>
          <w:rFonts w:ascii="Times New Roman" w:hAnsi="Times New Roman" w:cs="Times New Roman"/>
          <w:sz w:val="28"/>
          <w:szCs w:val="28"/>
        </w:rPr>
        <w:t>Про внесення змін до «Програми утримання та розвитку парків міста Ковеля на 2024-2026 роки» затвердженої рішенням №49/4 від 25.04.2024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244F8" w14:textId="77777777" w:rsidR="00214F74" w:rsidRDefault="00214F74" w:rsidP="00214F74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42696B86" w14:textId="22524A9D" w:rsidR="007E3215" w:rsidRPr="00486C04" w:rsidRDefault="00764043" w:rsidP="007E3215">
      <w:pPr>
        <w:pStyle w:val="a4"/>
        <w:spacing w:before="6"/>
        <w:ind w:left="-110" w:firstLine="818"/>
        <w:jc w:val="both"/>
      </w:pPr>
      <w:r>
        <w:rPr>
          <w:iCs/>
          <w:color w:val="000000"/>
          <w:spacing w:val="2"/>
          <w:shd w:val="clear" w:color="auto" w:fill="FFFFFF"/>
        </w:rPr>
        <w:t>10)</w:t>
      </w:r>
      <w:r w:rsidR="007E3215" w:rsidRPr="00486C04">
        <w:t>Про погодження інвестиційної програми</w:t>
      </w:r>
      <w:r w:rsidR="007E3215">
        <w:t xml:space="preserve"> зі змінами</w:t>
      </w:r>
      <w:r w:rsidR="007E3215" w:rsidRPr="00486C04">
        <w:t xml:space="preserve"> </w:t>
      </w:r>
      <w:r w:rsidR="007E3215">
        <w:t xml:space="preserve"> </w:t>
      </w:r>
      <w:r w:rsidR="007E3215" w:rsidRPr="00486C04">
        <w:t>комунального</w:t>
      </w:r>
      <w:r w:rsidR="007E3215">
        <w:t xml:space="preserve">  </w:t>
      </w:r>
      <w:r w:rsidR="007E3215" w:rsidRPr="00486C04">
        <w:t>підприємства</w:t>
      </w:r>
      <w:r w:rsidR="007E3215">
        <w:t xml:space="preserve"> </w:t>
      </w:r>
      <w:r w:rsidR="007E3215" w:rsidRPr="00486C04">
        <w:t>«Ковельводоканал» Ковельської міської ради</w:t>
      </w:r>
      <w:r w:rsidR="007E3215">
        <w:t>.</w:t>
      </w:r>
    </w:p>
    <w:p w14:paraId="4597CEBD" w14:textId="77777777" w:rsidR="00764043" w:rsidRDefault="00764043" w:rsidP="00764043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2012015B" w14:textId="4A053AA2" w:rsidR="000C1207" w:rsidRPr="000C1207" w:rsidRDefault="000C1207" w:rsidP="000C1207">
      <w:pPr>
        <w:keepNext/>
        <w:autoSpaceDE w:val="0"/>
        <w:autoSpaceDN w:val="0"/>
        <w:spacing w:after="0"/>
        <w:ind w:firstLine="708"/>
        <w:jc w:val="both"/>
        <w:outlineLvl w:val="3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C120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Про внесення змін до рішення міської ради від 21.12.2023р. № 44/30 “Про бюджет Ковельської міської територіальної громади на 2024 рік ”</w:t>
      </w:r>
      <w:r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(зі змінами).</w:t>
      </w:r>
    </w:p>
    <w:p w14:paraId="6DCABC60" w14:textId="77777777" w:rsidR="000C1207" w:rsidRPr="000C1207" w:rsidRDefault="000C1207" w:rsidP="000C1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фінансового управління </w:t>
      </w:r>
      <w:r w:rsidRPr="000C1207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Валентина Романчук.</w:t>
      </w:r>
    </w:p>
    <w:p w14:paraId="44170EA7" w14:textId="0821FF22" w:rsidR="003E50A6" w:rsidRDefault="00865C86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 затвердження місцевих програм на</w:t>
      </w:r>
      <w:r w:rsidR="006B7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рік:</w:t>
      </w:r>
    </w:p>
    <w:p w14:paraId="046C3BDD" w14:textId="596685EE" w:rsidR="001E721B" w:rsidRDefault="001E721B" w:rsidP="00865C8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72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Про затвердження  Програми  </w:t>
      </w:r>
      <w:r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висвітлення діяльності органів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місцевого самоврядування на 2025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C48830A" w14:textId="1535B2D5" w:rsidR="00865C86" w:rsidRPr="001E721B" w:rsidRDefault="00865C86" w:rsidP="00865C8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2" w:name="_Hlk142052094"/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Доповідає </w:t>
      </w:r>
      <w:r w:rsidRPr="007E5F8D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начальник </w:t>
      </w:r>
      <w:r w:rsidRPr="007E5F8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Pr="007E5F8D">
        <w:rPr>
          <w:rFonts w:ascii="Times New Roman" w:eastAsia="Calibri" w:hAnsi="Times New Roman" w:cs="Times New Roman"/>
          <w:color w:val="000000"/>
          <w:sz w:val="28"/>
          <w:szCs w:val="28"/>
        </w:rPr>
        <w:t>внутрішньої політики та зв’язків з громадськістю виконавчого комітету міської ради</w:t>
      </w:r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Руслана</w:t>
      </w:r>
      <w:r w:rsidR="00854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Семерей.</w:t>
      </w:r>
    </w:p>
    <w:p w14:paraId="19A772CC" w14:textId="0A070251" w:rsidR="003E50A6" w:rsidRDefault="007E3BBA" w:rsidP="00865C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C14F63">
        <w:rPr>
          <w:rFonts w:ascii="Times New Roman" w:hAnsi="Times New Roman" w:cs="Times New Roman"/>
          <w:sz w:val="28"/>
          <w:szCs w:val="28"/>
        </w:rPr>
        <w:t>Про затвердження Програми соціального захисту окремих категорій мешканців Ковельської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91FA0" w14:textId="77777777" w:rsidR="007E3BBA" w:rsidRPr="007E3BBA" w:rsidRDefault="007E3BBA" w:rsidP="007E3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3BCC7059" w14:textId="6C7B1D9B" w:rsidR="003E50A6" w:rsidRDefault="007E3BBA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14F63">
        <w:rPr>
          <w:rFonts w:ascii="Times New Roman" w:hAnsi="Times New Roman" w:cs="Times New Roman"/>
          <w:sz w:val="28"/>
          <w:szCs w:val="28"/>
        </w:rPr>
        <w:t>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AFA06A" w14:textId="77777777" w:rsidR="007E3BBA" w:rsidRPr="007E3BBA" w:rsidRDefault="007E3BBA" w:rsidP="007E3B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82400297"/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bookmarkEnd w:id="3"/>
    <w:p w14:paraId="6CA8C319" w14:textId="3E6032D0" w:rsidR="008C0173" w:rsidRPr="008C0173" w:rsidRDefault="008C0173" w:rsidP="008C0173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</w:t>
      </w:r>
      <w:r w:rsidRPr="008C0173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Про затвердження Програми </w:t>
      </w:r>
      <w:r w:rsidRPr="008C017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</w:t>
      </w:r>
      <w:r w:rsidRPr="008C01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ля забезпечення виконання судових рішень на 202</w:t>
      </w:r>
      <w:r w:rsidRPr="008C017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5</w:t>
      </w:r>
      <w:r w:rsidRPr="008C01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рік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.</w:t>
      </w:r>
    </w:p>
    <w:p w14:paraId="33607757" w14:textId="77777777" w:rsidR="008C0173" w:rsidRPr="00D3692C" w:rsidRDefault="008C0173" w:rsidP="008C017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60E4701" w14:textId="41B83BF9" w:rsidR="003E50A6" w:rsidRDefault="007D5928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C0173" w:rsidRPr="009E78A4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та мистецтва Ковельської територіальної громади на 2025 рік</w:t>
      </w:r>
      <w:r w:rsidR="008C0173">
        <w:rPr>
          <w:rFonts w:ascii="Times New Roman" w:hAnsi="Times New Roman" w:cs="Times New Roman"/>
          <w:sz w:val="28"/>
          <w:szCs w:val="28"/>
        </w:rPr>
        <w:t>.</w:t>
      </w:r>
    </w:p>
    <w:p w14:paraId="5C9880F1" w14:textId="77777777" w:rsidR="007D5928" w:rsidRPr="00873A10" w:rsidRDefault="007D5928" w:rsidP="007D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молоді, 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4B4E614C" w14:textId="0064C944" w:rsidR="0033730D" w:rsidRPr="0033730D" w:rsidRDefault="00761FB0" w:rsidP="00DD01C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3730D">
        <w:rPr>
          <w:rFonts w:ascii="Times New Roman" w:hAnsi="Times New Roman" w:cs="Times New Roman"/>
          <w:sz w:val="28"/>
          <w:szCs w:val="28"/>
        </w:rPr>
        <w:t>6)</w:t>
      </w:r>
      <w:r w:rsidR="0033730D" w:rsidRPr="0033730D">
        <w:rPr>
          <w:rFonts w:ascii="Times New Roman" w:hAnsi="Times New Roman" w:cs="Times New Roman"/>
          <w:sz w:val="28"/>
          <w:szCs w:val="28"/>
        </w:rPr>
        <w:t>Про затвердження Програми національно-патріотичного</w:t>
      </w:r>
      <w:r w:rsidR="003373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3730D" w:rsidRPr="0033730D">
        <w:rPr>
          <w:rFonts w:ascii="Times New Roman" w:hAnsi="Times New Roman" w:cs="Times New Roman"/>
          <w:sz w:val="28"/>
          <w:szCs w:val="28"/>
        </w:rPr>
        <w:t>виховання дітей та молоді</w:t>
      </w:r>
      <w:r w:rsidR="0033730D" w:rsidRPr="00337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30D" w:rsidRPr="0033730D">
        <w:rPr>
          <w:rFonts w:ascii="Times New Roman" w:hAnsi="Times New Roman" w:cs="Times New Roman"/>
          <w:sz w:val="28"/>
          <w:szCs w:val="28"/>
        </w:rPr>
        <w:t>Ковельської  територіальної громади</w:t>
      </w:r>
      <w:r w:rsidR="003373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3730D" w:rsidRPr="0033730D">
        <w:rPr>
          <w:rFonts w:ascii="Times New Roman" w:hAnsi="Times New Roman" w:cs="Times New Roman"/>
          <w:sz w:val="28"/>
          <w:szCs w:val="28"/>
        </w:rPr>
        <w:t>на 2025 рік</w:t>
      </w:r>
      <w:r w:rsidR="0033730D">
        <w:rPr>
          <w:rFonts w:ascii="Times New Roman" w:hAnsi="Times New Roman" w:cs="Times New Roman"/>
          <w:sz w:val="28"/>
          <w:szCs w:val="28"/>
        </w:rPr>
        <w:t>.</w:t>
      </w:r>
    </w:p>
    <w:p w14:paraId="68F9675D" w14:textId="583B5758" w:rsidR="00DD01C3" w:rsidRPr="00873A10" w:rsidRDefault="00DD01C3" w:rsidP="00DD0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bookmarkStart w:id="4" w:name="_Hlk182395402"/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</w:t>
      </w:r>
      <w:r w:rsidR="007D592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молоді,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bookmarkEnd w:id="4"/>
    <w:p w14:paraId="133B04D6" w14:textId="3589EAAE" w:rsidR="003E50A6" w:rsidRDefault="00873A10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7)Про затвердження Програми запобігання загибелі людей на водних об’єктах Ковельської територіальної громади на2025 рік.</w:t>
      </w:r>
    </w:p>
    <w:p w14:paraId="7B019A6E" w14:textId="77777777" w:rsidR="00873A10" w:rsidRPr="00873A10" w:rsidRDefault="00873A10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48147D2D" w14:textId="41CCA351" w:rsidR="003E50A6" w:rsidRDefault="0008182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081825">
        <w:rPr>
          <w:rFonts w:ascii="Times New Roman" w:hAnsi="Times New Roman" w:cs="Times New Roman"/>
          <w:sz w:val="28"/>
          <w:szCs w:val="28"/>
        </w:rPr>
        <w:t xml:space="preserve"> </w:t>
      </w:r>
      <w:r w:rsidRPr="009E78A4">
        <w:rPr>
          <w:rFonts w:ascii="Times New Roman" w:hAnsi="Times New Roman" w:cs="Times New Roman"/>
          <w:sz w:val="28"/>
          <w:szCs w:val="28"/>
        </w:rPr>
        <w:t>Про затвердження Місцевої програми служби у справах дітей щодо соціального та правового захисту дітей, попередження безпритульності та бездоглядності серед дітей на 2025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4504E" w14:textId="77777777" w:rsidR="00081825" w:rsidRDefault="00081825" w:rsidP="00081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начальник служби у справах дітей</w:t>
      </w:r>
      <w:r w:rsidRPr="0008182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Жанна Вельма.</w:t>
      </w:r>
    </w:p>
    <w:p w14:paraId="57F89F64" w14:textId="640B52B7" w:rsidR="003E50A6" w:rsidRDefault="0008182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81825">
        <w:rPr>
          <w:rFonts w:ascii="Times New Roman" w:hAnsi="Times New Roman" w:cs="Times New Roman"/>
          <w:sz w:val="28"/>
          <w:szCs w:val="28"/>
        </w:rPr>
        <w:t xml:space="preserve"> </w:t>
      </w:r>
      <w:r w:rsidRPr="009E78A4">
        <w:rPr>
          <w:rFonts w:ascii="Times New Roman" w:hAnsi="Times New Roman" w:cs="Times New Roman"/>
          <w:sz w:val="28"/>
          <w:szCs w:val="28"/>
        </w:rPr>
        <w:t>Про затвердження Положення про службу у справах дітей виконавчого комітету Ковельської міської ради в новій редакції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A80BB" w14:textId="3D29AAF1" w:rsidR="00081825" w:rsidRDefault="00081825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начальник служби у справах дітей</w:t>
      </w:r>
      <w:r w:rsidRPr="0008182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Жанна Вельма.</w:t>
      </w:r>
    </w:p>
    <w:p w14:paraId="1B7CE4CB" w14:textId="120D8D89" w:rsidR="0078600D" w:rsidRPr="0078600D" w:rsidRDefault="0078600D" w:rsidP="0078600D">
      <w:p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          7.</w:t>
      </w:r>
      <w:r w:rsidRPr="0078600D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Про затвердження </w:t>
      </w:r>
      <w:r w:rsidRPr="007860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zh-CN"/>
          <w14:ligatures w14:val="none"/>
        </w:rPr>
        <w:t>Меморандуму про співпрацю (співробітництво)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78600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zh-CN"/>
          <w14:ligatures w14:val="none"/>
        </w:rPr>
        <w:t>між Міністерством оборони України та Ковельською міською радою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zh-CN"/>
          <w14:ligatures w14:val="none"/>
        </w:rPr>
        <w:t>.</w:t>
      </w:r>
    </w:p>
    <w:p w14:paraId="61283878" w14:textId="0AE1DD78" w:rsidR="0078600D" w:rsidRPr="00D3692C" w:rsidRDefault="0078600D" w:rsidP="0078600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bookmarkStart w:id="5" w:name="_Hlk182403906"/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bookmarkEnd w:id="5"/>
    <w:p w14:paraId="100674F2" w14:textId="20858FB3" w:rsidR="00D3692C" w:rsidRPr="00D3692C" w:rsidRDefault="00D3692C" w:rsidP="006B79A5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369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 затвердження плану підготовки проєктів регуляторних актів на 2025 рік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206331" w14:textId="77777777" w:rsidR="00D3692C" w:rsidRPr="00D3692C" w:rsidRDefault="00D3692C" w:rsidP="006B79A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58CD8F21" w14:textId="74809625" w:rsidR="00D3692C" w:rsidRDefault="00D3692C" w:rsidP="00D3692C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3692C">
        <w:rPr>
          <w:rFonts w:ascii="Times New Roman" w:hAnsi="Times New Roman" w:cs="Times New Roman"/>
          <w:sz w:val="28"/>
          <w:szCs w:val="28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</w:rPr>
        <w:t>Про звіт постійної комісії міської ради  з питань  регулювання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Pr="00176330">
        <w:rPr>
          <w:rFonts w:ascii="Times New Roman" w:eastAsia="Andale Sans UI" w:hAnsi="Times New Roman" w:cs="Times New Roman"/>
          <w:sz w:val="28"/>
          <w:szCs w:val="28"/>
        </w:rPr>
        <w:t xml:space="preserve">планування та розвитку території об’єднаної громади, </w:t>
      </w:r>
      <w:r w:rsidRPr="00176330">
        <w:rPr>
          <w:rFonts w:ascii="Times New Roman" w:eastAsia="Andale Sans UI" w:hAnsi="Times New Roman" w:cs="Times New Roman"/>
          <w:sz w:val="28"/>
          <w:szCs w:val="28"/>
        </w:rPr>
        <w:lastRenderedPageBreak/>
        <w:t>утворення  та функціонування  старостинських округів, сільського господарства,  природокористування та використання надр</w:t>
      </w:r>
      <w:r>
        <w:rPr>
          <w:rFonts w:ascii="Times New Roman" w:eastAsia="Andale Sans UI" w:hAnsi="Times New Roman" w:cs="Times New Roman"/>
          <w:sz w:val="28"/>
          <w:szCs w:val="28"/>
        </w:rPr>
        <w:t>.</w:t>
      </w:r>
    </w:p>
    <w:p w14:paraId="01E1C002" w14:textId="380DD290" w:rsidR="00D3692C" w:rsidRPr="00176330" w:rsidRDefault="00D3692C" w:rsidP="00D3692C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 xml:space="preserve">Доповідає голова </w:t>
      </w:r>
      <w:r w:rsidRPr="00176330">
        <w:rPr>
          <w:rFonts w:ascii="Times New Roman" w:hAnsi="Times New Roman" w:cs="Times New Roman"/>
          <w:sz w:val="28"/>
          <w:szCs w:val="28"/>
        </w:rPr>
        <w:t>постійної комісії міської ради  з питань  регулювання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, </w:t>
      </w:r>
      <w:r w:rsidRPr="00176330">
        <w:rPr>
          <w:rFonts w:ascii="Times New Roman" w:eastAsia="Andale Sans UI" w:hAnsi="Times New Roman" w:cs="Times New Roman"/>
          <w:i/>
          <w:iCs/>
          <w:sz w:val="32"/>
          <w:szCs w:val="32"/>
        </w:rPr>
        <w:t xml:space="preserve"> </w:t>
      </w:r>
      <w:r w:rsidRPr="00176330">
        <w:rPr>
          <w:rFonts w:ascii="Times New Roman" w:eastAsia="Andale Sans UI" w:hAnsi="Times New Roman" w:cs="Times New Roman"/>
          <w:sz w:val="28"/>
          <w:szCs w:val="28"/>
        </w:rPr>
        <w:t>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</w:t>
      </w:r>
      <w:r>
        <w:rPr>
          <w:rFonts w:ascii="Times New Roman" w:eastAsia="Andale Sans UI" w:hAnsi="Times New Roman" w:cs="Times New Roman"/>
          <w:sz w:val="28"/>
          <w:szCs w:val="28"/>
        </w:rPr>
        <w:t xml:space="preserve"> Павло Семенюк.</w:t>
      </w:r>
    </w:p>
    <w:p w14:paraId="2C559B13" w14:textId="06988591" w:rsidR="00CF34D1" w:rsidRDefault="00CF34D1" w:rsidP="00CF34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F34D1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C14F63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25.11.2021р. № 15/94 “Про затвердження переліку об’єктів комунальної власності Ковельської територіальної громади, що підлягають приватизації в 2022 році”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39DE4" w14:textId="4ED71536" w:rsidR="00CF34D1" w:rsidRPr="00A243C6" w:rsidRDefault="00CF34D1" w:rsidP="00CF34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09A5D97C" w14:textId="1D68C290" w:rsidR="003E50A6" w:rsidRDefault="004B51F9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14F63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23.11.2023р. № 43/81 “Про затвердження переліку об’єктів комунальної власності Ковельської територіальної громади, що підлягають приватизації”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86D022" w14:textId="77777777" w:rsidR="004B51F9" w:rsidRPr="00A243C6" w:rsidRDefault="004B51F9" w:rsidP="004B51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1A459784" w14:textId="78E53218" w:rsidR="003E50A6" w:rsidRDefault="005C045B" w:rsidP="00A243C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243C6"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 затвердження акта приймання-передачі з державної</w:t>
      </w:r>
      <w:r w:rsid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243C6"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власності у власність Ковельської міської територіальної</w:t>
      </w:r>
      <w:r w:rsid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243C6"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громади захисної споруди цивільного захисту</w:t>
      </w:r>
      <w:r w:rsid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EDAB3D0" w14:textId="77777777" w:rsidR="004B51F9" w:rsidRPr="00A243C6" w:rsidRDefault="004B51F9" w:rsidP="004B51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6D927CD3" w14:textId="78F887D4" w:rsidR="005C045B" w:rsidRPr="005C045B" w:rsidRDefault="005C045B" w:rsidP="005C04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13.</w:t>
      </w:r>
      <w:r w:rsidRPr="005C045B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Про внесення змін до рішення міської ради від 24.12.2020 № 2/36 «Про затвердження структури, загальної чисельності апарату управління міської ради та її виконавчих органів» (зі змінами)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</w:p>
    <w:p w14:paraId="39E0A3FA" w14:textId="77777777" w:rsidR="005C045B" w:rsidRPr="003E50A6" w:rsidRDefault="005C045B" w:rsidP="005C0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3EFA6E38" w14:textId="2EF7CB60" w:rsidR="003E50A6" w:rsidRPr="003E50A6" w:rsidRDefault="003E50A6" w:rsidP="003E50A6">
      <w:pPr>
        <w:suppressAutoHyphens/>
        <w:spacing w:after="0"/>
        <w:ind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 затвердження розпоряджень міського голови.</w:t>
      </w:r>
    </w:p>
    <w:p w14:paraId="28633AA1" w14:textId="77777777" w:rsidR="003E50A6" w:rsidRPr="003E50A6" w:rsidRDefault="003E50A6" w:rsidP="003E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6" w:name="_Hlk182391784"/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bookmarkEnd w:id="6"/>
    <w:p w14:paraId="6E425E53" w14:textId="65E94476" w:rsidR="001A26CA" w:rsidRPr="001A26CA" w:rsidRDefault="001A26CA" w:rsidP="001A26C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A26CA">
        <w:rPr>
          <w:rFonts w:ascii="Times New Roman" w:hAnsi="Times New Roman"/>
          <w:kern w:val="0"/>
          <w:sz w:val="28"/>
          <w:szCs w:val="28"/>
          <w:shd w:val="clear" w:color="auto" w:fill="FFFFFF"/>
          <w14:ligatures w14:val="none"/>
        </w:rPr>
        <w:t xml:space="preserve"> Питання щодо розроблення містобудівної документації</w:t>
      </w:r>
      <w:r w:rsidRPr="001A26CA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:</w:t>
      </w:r>
    </w:p>
    <w:p w14:paraId="2300BB9A" w14:textId="3D4ACC3A" w:rsidR="00A0162B" w:rsidRDefault="00A836CD" w:rsidP="001A26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</w:t>
      </w:r>
      <w:r w:rsidR="00285685" w:rsidRPr="009426F7">
        <w:rPr>
          <w:rFonts w:ascii="Times New Roman" w:hAnsi="Times New Roman" w:cs="Times New Roman"/>
          <w:sz w:val="28"/>
          <w:szCs w:val="28"/>
        </w:rPr>
        <w:t>ро дозвіл на розроблення детального плану території розміщення індивідуальних житлових будинків, господарських будівель та споруд в селі Білин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883FE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CAF8914" w14:textId="1AB10923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індивідуального житлового будинку, господарських будівель та споруд в селі Білин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0DB883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51C340E7" w14:textId="15272B33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багатоквартирного житлового будинку на вулиці Шосейній, 11-А в селі Тойкут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C3CA7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7881345" w14:textId="4B97D749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реконструкції забудови на вулиці Степана Бандери, 34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38F1C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439DFD5B" w14:textId="1211FEBC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молитовного будинку та допоміжної будівлі на вулиці Спільній в селі Зелена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15ED54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572C11EA" w14:textId="32850ECD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виробничих будівель та споруд на вулиці Володимирській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F49ECE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227096D0" w14:textId="05DF873E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виробничих будівель та споруд на вулиці Володимирській в місті Ковелі (район колишнього м’ясокомбінату)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93B17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A94E92B" w14:textId="21B24C77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реконструкції забудови на вулиці Варшавській, 1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79C0E9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2B7F7848" w14:textId="3CCF5ABF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285685" w:rsidRPr="009426F7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розміщення трансформаторної підстанції в садівничому масиві “Будівельник”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E94AC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7A75F19A" w14:textId="2034E527" w:rsidR="00285685" w:rsidRDefault="00A836CD" w:rsidP="00A836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6F1150" w:rsidRPr="009426F7">
        <w:rPr>
          <w:rFonts w:ascii="Times New Roman" w:hAnsi="Times New Roman" w:cs="Times New Roman"/>
          <w:sz w:val="28"/>
          <w:szCs w:val="28"/>
        </w:rPr>
        <w:t>Про затвердження змін до детального плану території кварталу індивідуальної житлової забудови в районі вулиць Церковна-Макаренка- Князя Романа-Холмська-Модеста Левицького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FC1B3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19966A7B" w14:textId="6FE8E259" w:rsidR="006F1150" w:rsidRDefault="00A836CD" w:rsidP="00DC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6F1150" w:rsidRPr="009426F7">
        <w:rPr>
          <w:rFonts w:ascii="Times New Roman" w:hAnsi="Times New Roman" w:cs="Times New Roman"/>
          <w:sz w:val="28"/>
          <w:szCs w:val="28"/>
        </w:rPr>
        <w:t>Про затвердження змін до детального плану території розташування індивідуальної житлової забудови на вулиці Санітарній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9EB980" w14:textId="77777777" w:rsid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447D871F" w14:textId="26E92F2F" w:rsidR="00DC38DD" w:rsidRDefault="00DC38DD" w:rsidP="00DC38DD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12)</w:t>
      </w:r>
      <w:r w:rsidRPr="00DC38D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затвердження змін до детального плану території  розташування кварталу індивідуальної житлової забудови в районі вулиці Волі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CD65A6F" w14:textId="77777777" w:rsidR="00DC38DD" w:rsidRPr="00A836CD" w:rsidRDefault="00DC38DD" w:rsidP="00DC38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1EDC353C" w14:textId="6568C5A3" w:rsidR="006F1150" w:rsidRDefault="00A836CD" w:rsidP="00DC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6F1150" w:rsidRPr="009426F7">
        <w:rPr>
          <w:rFonts w:ascii="Times New Roman" w:hAnsi="Times New Roman" w:cs="Times New Roman"/>
          <w:sz w:val="28"/>
          <w:szCs w:val="28"/>
        </w:rPr>
        <w:t>Про затвердження розпоряджень міського голови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6CC4C6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67D12A86" w14:textId="21328433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17.Питання щодо регулювання земельних відносин:</w:t>
      </w:r>
    </w:p>
    <w:p w14:paraId="5E5955FB" w14:textId="7777777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 Про затвердження протоколу узгоджувальної комісії.</w:t>
      </w:r>
    </w:p>
    <w:p w14:paraId="24446F54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7" w:name="_Hlk165985390"/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7"/>
    <w:p w14:paraId="706FA7A1" w14:textId="2A064A6E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згоди на укладання договору суперфіцію на земельну ділянку у м. Ковелі на вул. Незалежності, 140.</w:t>
      </w:r>
    </w:p>
    <w:p w14:paraId="067EBB96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EF12C7" w14:textId="4E6236C0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Білинської сільської ради).</w:t>
      </w:r>
    </w:p>
    <w:p w14:paraId="5CB0395A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F952276" w14:textId="28DB46F5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 розгляд заяви гр. Головні В.Ф.</w:t>
      </w:r>
    </w:p>
    <w:p w14:paraId="4757F0DE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3C052FC" w14:textId="7F3DEB5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5)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розроблення документації із землеустрою щодо поділу земельних ділянок Публічному акціонерному товариству «Ковельсільмаш».</w:t>
      </w:r>
    </w:p>
    <w:p w14:paraId="543C5B52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A884776" w14:textId="140840D8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6)Про реалізацію переважного права на укладання (поновлення) договору оренди землі для городництва на новий строк гр. Акіменко В.Т.</w:t>
      </w:r>
    </w:p>
    <w:p w14:paraId="492A3835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BB27E3" w14:textId="1BAC5CE3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7)Про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Бурді Л.С.  </w:t>
      </w:r>
    </w:p>
    <w:p w14:paraId="6DF6191C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52E4BDF" w14:textId="3E742FB4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bookmarkStart w:id="8" w:name="_Hlk92877792"/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8)Про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Шопена, 1а. </w:t>
      </w:r>
    </w:p>
    <w:p w14:paraId="2C2177DD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B002890" w14:textId="0A56F1EC" w:rsidR="00EB6F63" w:rsidRPr="00EB6F63" w:rsidRDefault="00EB6F63" w:rsidP="00EB6F63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     9)Про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Кузьміній І.О.  </w:t>
      </w:r>
    </w:p>
    <w:p w14:paraId="7020D687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6D2FE6B" w14:textId="448BA2EE" w:rsidR="00EB6F63" w:rsidRPr="00EB6F63" w:rsidRDefault="00EB6F63" w:rsidP="00EB6F63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10)Про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Ткачуку В.В.  </w:t>
      </w:r>
    </w:p>
    <w:p w14:paraId="57770EA2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D794CCC" w14:textId="3BF66724" w:rsidR="00EB6F63" w:rsidRPr="00EB6F63" w:rsidRDefault="00EB6F63" w:rsidP="00EB6F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11)Про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Леонтовича, 9.</w:t>
      </w:r>
    </w:p>
    <w:p w14:paraId="0183EFD3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943098" w14:textId="76DFB262" w:rsidR="00EB6F63" w:rsidRPr="00EB6F63" w:rsidRDefault="00EB6F63" w:rsidP="00EB6F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12)Про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Гелюті О.М.  </w:t>
      </w:r>
    </w:p>
    <w:p w14:paraId="791900DF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F436585" w14:textId="7ECB3F6D" w:rsidR="00EB6F63" w:rsidRPr="00EB6F63" w:rsidRDefault="00EB6F63" w:rsidP="00EB6F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bookmarkStart w:id="9" w:name="_Hlk173824046"/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13)Про безоплатну передачу у  власність земельної ділянки для будівництва і обслуговування житлового будинку, господарських будівель і споруд /присадибна ділянка/ гр. Кулику Петру Степановичу в с. Білин.</w:t>
      </w:r>
    </w:p>
    <w:p w14:paraId="679A788E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9"/>
    <w:p w14:paraId="2C0FC63D" w14:textId="564D331B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Мелянчуку Я.П.</w:t>
      </w:r>
    </w:p>
    <w:p w14:paraId="7434E627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C6E57C3" w14:textId="6AAE6C0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15)Про безоплатну передачу у приватну власність земельної ділянки для індивідуального садівництва гр. Палійчук В.В.</w:t>
      </w:r>
    </w:p>
    <w:p w14:paraId="20299568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65567C8" w14:textId="4073EF03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16)Про безоплатну передачу у приватну власність земельної ділянки для будівництва індивідуального гаража  гр. Моспанюку М.О.</w:t>
      </w:r>
    </w:p>
    <w:p w14:paraId="457B5BEB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8820E61" w14:textId="3AA51A16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17)Про надання згоди на передачу в суборенду  земельної ділянки у м. Ковелі на вул. Володимирській, 156.</w:t>
      </w:r>
    </w:p>
    <w:p w14:paraId="206E6812" w14:textId="77777777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9B434B" w14:textId="6AE68938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10" w:name="_Hlk173824767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18)Про надання згоди на укладання договору про встановлення сервітуту для розміщення тимчасової споруди гр. Кірпі І.А.</w:t>
      </w:r>
    </w:p>
    <w:p w14:paraId="4D717C6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0"/>
    <w:p w14:paraId="15BE1AF7" w14:textId="292B1145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19)Про  розгляд заяви гр. Кондратовича В.А.</w:t>
      </w:r>
    </w:p>
    <w:p w14:paraId="391D3B44" w14:textId="7777777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17768C2" w14:textId="74425B81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20)Про реалізацію переважного права на укладання (поновлення) договорів  оренди землі на новий строк ТОВ «Ковельський госпрозрахунковий ринок».</w:t>
      </w:r>
    </w:p>
    <w:p w14:paraId="4CFAB82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976F280" w14:textId="30BD6318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21)Про реалізацію переважного права на укладання (поновлення) договорів  оренди землі на новий строк у м. Ковелі на вул. Брестській, 2,  на вул. Леся Курбаса.</w:t>
      </w:r>
    </w:p>
    <w:p w14:paraId="734205E4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6E90386" w14:textId="6C8F53A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22)Про реалізацію переважного права на укладання (поновлення) договорів  оренди землі на новий строк на вул. Незалежності у м. Ковелі.</w:t>
      </w:r>
    </w:p>
    <w:p w14:paraId="743903B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A509417" w14:textId="518A0A62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23)Про реалізацію переважного права на укладання (поновлення) договору  оренди землі на новий строк гр. Семерею А.С.</w:t>
      </w:r>
    </w:p>
    <w:p w14:paraId="104E2614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1177A13" w14:textId="37BD393A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24)Про реалізацію переважного права на укладання (поновлення) договору  оренди землі на новий строк гр. Трофімчуку А.В.</w:t>
      </w:r>
    </w:p>
    <w:p w14:paraId="1CB2F63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89C17CA" w14:textId="714947E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25)Про реалізацію переважного права на укладання (поновлення) договорів  оренди землі на новий строк гр. Степуку Д.М.</w:t>
      </w:r>
    </w:p>
    <w:p w14:paraId="37494D44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  <w:bookmarkStart w:id="11" w:name="_Hlk173826374"/>
    </w:p>
    <w:p w14:paraId="1225FBFA" w14:textId="2359317B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26)Про реалізацію переважного права на укладання (поновлення) договору  оренди землі на новий строк гр. Оксенюк М.А.</w:t>
      </w:r>
    </w:p>
    <w:p w14:paraId="56406A3B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1"/>
    <w:p w14:paraId="00382D0F" w14:textId="2FCC0231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27)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реалізацію переважного права на укладання (поновлення) договору оренди землі на новий строк Приватному акціонерному товариству «Українська страхова компанія  «Княжа Вієнна Іншуранс Груп».</w:t>
      </w:r>
    </w:p>
    <w:p w14:paraId="062540D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E3527E9" w14:textId="407CE8B8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28)Про реалізацію переважного права на укладання (поновлення) договору  оренди землі на новий строк гр. Клімашевському О.В.</w:t>
      </w:r>
    </w:p>
    <w:p w14:paraId="3848F98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298DE72" w14:textId="12F8A94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29)Про реалізацію переважного права на укладання (поновлення) договорів оренди землі на новий строк Товариству з додатковою відповідальністю «Ковельська реалізаційна база хлібопродуктів».</w:t>
      </w:r>
    </w:p>
    <w:p w14:paraId="1D9A9CA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F79437B" w14:textId="688382E7" w:rsidR="00EB6F63" w:rsidRPr="00EB6F63" w:rsidRDefault="00EB6F63" w:rsidP="00EB6F63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30)Про реалізацію переважного права на укладання (поновлення) договору оренди землі на новий строк гр. Чорпіті Г.Ф.</w:t>
      </w:r>
    </w:p>
    <w:p w14:paraId="7A1EAD1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E2F1F3" w14:textId="1841BDE6" w:rsidR="00EB6F63" w:rsidRPr="00EB6F63" w:rsidRDefault="00EB6F63" w:rsidP="00EB6F63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31)</w:t>
      </w:r>
      <w:bookmarkStart w:id="12" w:name="_Hlk92892573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гр. Зінчук О.М.</w:t>
      </w:r>
    </w:p>
    <w:bookmarkEnd w:id="12"/>
    <w:p w14:paraId="6E68995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D09DCA" w14:textId="2D1EDC33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32)Про реалізацію переважного права на укладання (поновлення) договору оренди землі на новий строк гр. Сторожуку С.М.</w:t>
      </w:r>
    </w:p>
    <w:p w14:paraId="074224E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F8F6A13" w14:textId="13F25A7C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33)Про реалізацію переважного права на укладання (поновлення) договору  оренди землі на новий строк гр. Данилюку В.Д.</w:t>
      </w:r>
    </w:p>
    <w:p w14:paraId="0BE50371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BC1C3CA" w14:textId="5386053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34)Про реалізацію переважного права на укладання (поновлення) договору оренди землі на новий строк гр. Мазуру І.І.</w:t>
      </w:r>
    </w:p>
    <w:p w14:paraId="0381100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94F8DF8" w14:textId="5783C5DB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35)Про реалізацію переважного права на укладання (поновлення) договору  оренди землі на новий строк гр. Давидюку В.В.</w:t>
      </w:r>
    </w:p>
    <w:p w14:paraId="4C061EE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1DBC25C" w14:textId="754A5472" w:rsidR="00EB6F63" w:rsidRPr="00EB6F63" w:rsidRDefault="00EB6F63" w:rsidP="00EB6F63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36)Про реалізацію переважного права на укладання (поновлення) договору оренди землі для городництва на новий строк гр. Молєву М.М.</w:t>
      </w:r>
    </w:p>
    <w:p w14:paraId="06BBF96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45A82F5" w14:textId="3F969D37" w:rsidR="00EB6F63" w:rsidRPr="00EB6F63" w:rsidRDefault="00EB6F63" w:rsidP="00EB6F63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37)Про реалізацію переважного права на укладання (поновлення) договору оренди землі для городництва на новий строк гр. Журавель О.А.</w:t>
      </w:r>
    </w:p>
    <w:p w14:paraId="4F5EDBDA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2514F0" w14:textId="77777777" w:rsidR="00EB6F63" w:rsidRPr="00EB6F63" w:rsidRDefault="00EB6F63" w:rsidP="00EB6F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38) Про реалізацію переважного права на укладання (поновлення) договору оренди землі для городництва на новий строк гр. Самчинському В.П.</w:t>
      </w:r>
    </w:p>
    <w:p w14:paraId="7AA0ED6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ABFE3A2" w14:textId="101A0DF1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bookmarkStart w:id="13" w:name="_Hlk173831533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39)Про реалізацію переважного права на укладання (поновлення) договору оренди землі для городництва на новий строк гр. Жмуйді В.М.</w:t>
      </w:r>
    </w:p>
    <w:p w14:paraId="7E8C6A4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3"/>
    <w:p w14:paraId="6BD64157" w14:textId="52958A8D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40)Про реалізацію переважного права на укладання (поновлення) договору оренди землі для городництва на новий строк гр. Ванкевичу М.М.</w:t>
      </w:r>
    </w:p>
    <w:p w14:paraId="1595AA1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9AB9F42" w14:textId="4DF11F4F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41)Про затвердження технічної документації із землеустрою на земельну частку (пай) та виділення  земельної частки (паю) в натурі (на місцевості) гр. Карасюку В.В., гр. Кубай А.В., гр. Романчук В.В., гр. Карасюку О.В.</w:t>
      </w:r>
    </w:p>
    <w:p w14:paraId="38096B7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C6C6874" w14:textId="364AFC9B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42)Про затвердження технічних документацій із землеустрою на земельну частку (пай) та виділення  земельної частки (паю) в натурі (на місцевості) гр.  Кореню Віктору Костянтиновичу.</w:t>
      </w:r>
    </w:p>
    <w:p w14:paraId="45F01B22" w14:textId="7777777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74DBDE5" w14:textId="75C99727" w:rsidR="00EB6F63" w:rsidRPr="00EB6F63" w:rsidRDefault="00EB6F63" w:rsidP="00EB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43)Про затвердження технічних документацій із землеустрою на земельну частку (пай) та виділення  земельної частки (паю) в натурі (на місцевості) гр.  Шемрило Ганні Григорівні.</w:t>
      </w:r>
    </w:p>
    <w:p w14:paraId="6C7ACC29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F73628" w14:textId="51B8B2FF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44)Про затвердження технічних документацій із землеустрою на земельну частку (пай) та виділення земельної частки (паю) в натурі (на місцевості) гр. Давидюку Василю Васильовичу.</w:t>
      </w:r>
    </w:p>
    <w:p w14:paraId="4FE580B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2879A56" w14:textId="35B7B5FB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45)Про затвердження технічних документацій із землеустрою на окремі земельні ділянки із земельної частки (паю) та виділення окремих земельних ділянок  із земельної частки (паю) в натурі (на місцевості)гр.  Мацюку Володимиру Андрійовичу.</w:t>
      </w:r>
    </w:p>
    <w:p w14:paraId="1738B561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592FF6F" w14:textId="63CD33C0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46)Про затвердження технічних документацій із землеустрою на земельну частку (пай) та виділення  земельної частки (паю) в натурі (на місцевості)гр.  Грицюк Ніні Семенівні.</w:t>
      </w:r>
    </w:p>
    <w:p w14:paraId="235E442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6A601D" w14:textId="5247373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47)Про затвердження технічних документацій із землеустрою на земельну частку (пай) та виділення  земельної частки (паю) в натурі (на місцевості)гр. Ілюшику Сергію Михайловичу.</w:t>
      </w:r>
    </w:p>
    <w:p w14:paraId="75F63CB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283D57B" w14:textId="111E63D2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48)Про затвердження технічних документацій із землеустрою на окремі земельні ділянки із земельної частки (паю) та виділення окремих земельних ділянок із земельної частки (паю) в натурі (на місцевості) гр. Козулі Віктору Васильовичу.</w:t>
      </w:r>
    </w:p>
    <w:p w14:paraId="16A18E8D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EE679E9" w14:textId="55E8282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49)Про затвердження технічних документацій із землеустрою на земельну частку (пай) та виділення  земельної частки (паю) в натурі (на місцевості) гр.  Швораку Володимиру Савовичу.</w:t>
      </w:r>
    </w:p>
    <w:p w14:paraId="7ADFC372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559EA84" w14:textId="46598190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50)Про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1586BEC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D5145EF" w14:textId="72CC54E4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51)Про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/присадибна ділянка/  гр. Баховець Т.Г.</w:t>
      </w:r>
    </w:p>
    <w:p w14:paraId="61F4CEC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7AD399B" w14:textId="23E19808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52)Про затвердження технічної документації із землеустрою щодо встановлення (відновлення) меж земельної ділянки в натурі (на місцевості) для індивідуального садівництва гр. Кисляку М.Д.</w:t>
      </w:r>
    </w:p>
    <w:p w14:paraId="1B87A13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D406D68" w14:textId="20921F4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53)Про затвердження технічної документації із землеустрою щодо встановлення (відновлення) меж земельних ділянок в натурі (на місцевості) ТзОВ «Бізнес Рітейл ЛТД».</w:t>
      </w:r>
    </w:p>
    <w:p w14:paraId="6BB211F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968DD45" w14:textId="20C6E5B9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54)Про передачу в оренду земельної ділянки для будівництва і обслуговування житлового будинку, господарських будівель і споруд /присадибна ділянка/ гр. Денисюк Т.В., гр. Фалендаш Г.В. в с. Гішин.</w:t>
      </w:r>
    </w:p>
    <w:p w14:paraId="36FD691F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2B6A7EC" w14:textId="0967B883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55)Про  погодження документації із землеустрою Товариству з обмеженою відповідальністю «ЕКО ГРІНВУТ».</w:t>
      </w:r>
    </w:p>
    <w:p w14:paraId="2454E48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7CFAFB6" w14:textId="6B1E25F2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56)Про затвердження документації із землеустрою  для продажу права оренди  на земельну ділянку сільськогосподарського призначення комунальної власності на земельних торгах.</w:t>
      </w:r>
    </w:p>
    <w:p w14:paraId="2594BA73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5C1A5BE" w14:textId="7EA2A321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57)Про  затвердження  проєкту землеустрою щодо відведення  земельної ділянки, цільове призначення якої змінюється ВИРОБНИЧО-КОМЕРЦІЙНОМУ ПРИВАТНОМУ ПІДПРИЄМСТВУ «АГРОПРОМТЕХЦЕНТР».</w:t>
      </w:r>
    </w:p>
    <w:p w14:paraId="01004D4F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3A276AA" w14:textId="405930AF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58)Про затвердження проєкту землеустрою щодо відведення  та надання  земельної ділянки ТзОВ «ЮКРЕЙНІАН НЕТВОРК СОЛЮШНС».</w:t>
      </w:r>
    </w:p>
    <w:p w14:paraId="0AAF1C9F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AE9BBF5" w14:textId="38AD819E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59)Про  затвердження  проєкту землеустрою щодо відведення та надання земельної ділянки управлінню капітального будівництва та житлово-комунального господарства виконавчого комітету Ковельської міської ради.</w:t>
      </w:r>
    </w:p>
    <w:p w14:paraId="73DCAFC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450486C" w14:textId="73524E48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60)Про затвердження проєкту землеустрою та надання земельної ділянки в оренду ПрАТ «Волиньобленерго».</w:t>
      </w:r>
    </w:p>
    <w:p w14:paraId="46F73D1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5EE62F6" w14:textId="37920FBA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61)Про затвердження проєкту землеустрою та надання земельної ділянки в постійне користування Ковельському комунальному підприємству «Добробут» для облаштування кладовища в с. Білин.</w:t>
      </w:r>
    </w:p>
    <w:p w14:paraId="75572A2A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BF9934E" w14:textId="797217E0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62)Про затвердження проєкту землеустрою щодо відведення  земельної ділянки, цільове призначення якої змінюється,гр. Янко М.М.</w:t>
      </w:r>
    </w:p>
    <w:p w14:paraId="2094EF8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CB5DFDE" w14:textId="290AED41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63)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 затвердження  проєкту землеустрою щодо відведення  земельної ділянки, цільове призначення якої змінюється гр. Козакевичу Борису Євгенійовичу в с. Воля-Ковельська, Ковельського району.</w:t>
      </w:r>
    </w:p>
    <w:p w14:paraId="385A089D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1093504" w14:textId="233C9A4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64</w:t>
      </w:r>
      <w:bookmarkEnd w:id="8"/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 надання дозволу на розроблення проєкту землеустрою щодо відведення земельної ділянки в оренду ГРОМАДСЬКІЙ ОРГАНІЗАЦІЇ МОЛОДІЖНИЙ ФОНД «НАШЕ МАЙБУТНЄ» за межами села Городилець.</w:t>
      </w:r>
    </w:p>
    <w:p w14:paraId="0943CD52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92887CD" w14:textId="66F74A17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65</w:t>
      </w:r>
      <w:r w:rsidRPr="00EB6F63">
        <w:rPr>
          <w:rFonts w:ascii="Times New Roman" w:hAnsi="Times New Roman" w:cs="Times New Roman"/>
          <w:sz w:val="28"/>
          <w:szCs w:val="28"/>
        </w:rPr>
        <w:t>)Про надання дозволу на розроблення проєкту землеустрою, що забезпечує еколого-економічне обґрунтування сівозміни та впорядкування угідь земельної ділянки за межами населених пунктів Ковельської територіальної громади (колишньої Ружинської сільської ради).</w:t>
      </w:r>
    </w:p>
    <w:p w14:paraId="72EE821C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30266AE" w14:textId="37E24C51" w:rsidR="00EB6F63" w:rsidRPr="00EB6F63" w:rsidRDefault="00EB6F63" w:rsidP="00EB6F63">
      <w:pPr>
        <w:widowControl w:val="0"/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66)Про  надання дозволу на  складання проєкту землеустрою щодо відведення земельної ділянки  ПАТ «Ковельський м’ясокомбінат».</w:t>
      </w:r>
    </w:p>
    <w:p w14:paraId="4E29FA73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B79F46E" w14:textId="7F9691D8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67)</w:t>
      </w:r>
      <w:r w:rsidRPr="00EB6F63">
        <w:rPr>
          <w:rFonts w:ascii="Times New Roman" w:hAnsi="Times New Roman" w:cs="Times New Roman"/>
          <w:sz w:val="28"/>
          <w:szCs w:val="28"/>
        </w:rPr>
        <w:t>Про надання дозволу на розроблення документації із землеустрою гр. Поповичу В.В.</w:t>
      </w:r>
    </w:p>
    <w:p w14:paraId="50A2F3F4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675C93C" w14:textId="4E66042D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68)Про відмову у наданні дозволу на розроблення документації із землеустрою.</w:t>
      </w:r>
    </w:p>
    <w:p w14:paraId="3FB5C45C" w14:textId="77777777" w:rsidR="00EB6F63" w:rsidRPr="00EB6F63" w:rsidRDefault="00EB6F63" w:rsidP="00EB6F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B3AD4CA" w14:textId="3ABB242A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69)Про продаж у власність земельної ділянки гр. Кучинському С.Є.</w:t>
      </w:r>
    </w:p>
    <w:p w14:paraId="5B021B47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ADD6116" w14:textId="386735BA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70)Про продаж у приватну власність земельної ділянки у м. Ковелі на вул. Театральній, 6-А.</w:t>
      </w:r>
    </w:p>
    <w:p w14:paraId="19E2713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F1E3E4C" w14:textId="6A84EB92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71)Про підготовку матеріалів для продажу земельних ділянок шляхом аукціону.</w:t>
      </w:r>
    </w:p>
    <w:p w14:paraId="6648B1FD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DE12296" w14:textId="084E396D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 xml:space="preserve">72)Про виставлення на земельні торги у формі електронного аукціону права оренди на земельну ділянку у м. Ковелі на вул. Незалежності (біля кафе </w:t>
      </w:r>
      <w:r w:rsidRPr="00EB6F63">
        <w:rPr>
          <w:rFonts w:ascii="Times New Roman" w:hAnsi="Times New Roman"/>
          <w:sz w:val="28"/>
          <w:szCs w:val="28"/>
        </w:rPr>
        <w:lastRenderedPageBreak/>
        <w:t>«Українські страви»).</w:t>
      </w:r>
    </w:p>
    <w:p w14:paraId="10F888A5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99EE59A" w14:textId="3BFDC7F7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73)Про  переоформлення права користування земельними ділянками для будівництва та обслуговування будівель закладів освіти.</w:t>
      </w:r>
    </w:p>
    <w:p w14:paraId="4FDB1F9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4587545" w14:textId="11ED1F82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74)Про  переоформлення права користування земельною ділянкою у м. Ковелі на вул. Мрії, 35.</w:t>
      </w:r>
    </w:p>
    <w:p w14:paraId="7097AA7C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744FC3" w14:textId="50DE6A5C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75)Про заміну сторони договору оренди земельної ділянки та надання дозволу на виготовлення звіту про експертну грошову оцінку земельної ділянки гр. Дудці В.М. в с. Тойкут.</w:t>
      </w:r>
    </w:p>
    <w:p w14:paraId="5A2490E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7D8D0EE" w14:textId="7FA324BC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76)Про заміну сторони договору оренди земельної ділянки у м. Ковелі на вул. Миколи Макаренка, 7.</w:t>
      </w:r>
    </w:p>
    <w:p w14:paraId="63D40576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7E27940" w14:textId="30C52DEB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77)Про заміну сторони договору оренди земельної ділянки у м. Ковелі на вул. Незалежності, 44.</w:t>
      </w:r>
    </w:p>
    <w:p w14:paraId="26526FFB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39EC0F5" w14:textId="177F6053" w:rsidR="00EB6F63" w:rsidRPr="00EB6F63" w:rsidRDefault="00EB6F63" w:rsidP="00EB6F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63">
        <w:rPr>
          <w:rFonts w:ascii="Times New Roman" w:hAnsi="Times New Roman"/>
          <w:sz w:val="28"/>
          <w:szCs w:val="28"/>
        </w:rPr>
        <w:t>78)Про  внесення змін до рішення міської ради  від 26.08.2021 №11/76.</w:t>
      </w:r>
    </w:p>
    <w:p w14:paraId="3C5D4980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1D98CD0" w14:textId="0C9EFC5D" w:rsidR="00EB6F63" w:rsidRPr="00EB6F63" w:rsidRDefault="00EB6F63" w:rsidP="00EB6F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79)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 внесення змін до 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рішення міської ради  від 28.03.2024 №47/47.</w:t>
      </w:r>
    </w:p>
    <w:p w14:paraId="71FBF52E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9F9DBF2" w14:textId="4A4435B4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80)Про  надання дозволу на розроблення документації із землеустрою у м. Ковелі на вул. Незалежності, 89.</w:t>
      </w:r>
    </w:p>
    <w:p w14:paraId="3177C508" w14:textId="77777777" w:rsidR="00EB6F63" w:rsidRPr="00EB6F63" w:rsidRDefault="00EB6F63" w:rsidP="00EB6F6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ACE8FE2" w14:textId="35CD23E4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18.</w:t>
      </w:r>
      <w:bookmarkStart w:id="14" w:name="_Hlk137027425"/>
      <w:r w:rsidRPr="00EB6F63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Про мораторій на продаж вільних земельних ділянок шляхом аукціону на період військового стану.</w:t>
      </w:r>
    </w:p>
    <w:bookmarkEnd w:id="14"/>
    <w:p w14:paraId="4172B1FC" w14:textId="77777777" w:rsidR="00EB6F63" w:rsidRDefault="00EB6F63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EB6F63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голова фракції ВО «Свобода» Валерій Черняков.</w:t>
      </w:r>
    </w:p>
    <w:p w14:paraId="78C4DCEC" w14:textId="19E6B214" w:rsidR="00514E97" w:rsidRDefault="00514E97" w:rsidP="00EB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19.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уповноваження старости Ковельської територіальної громади на 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вчинення дій з державної реєстрації актів цивільного стану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382D4E1D" w14:textId="77777777" w:rsidR="00514E97" w:rsidRPr="00D3692C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CD7B674" w14:textId="424A7159" w:rsidR="00514E97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20.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уповноваження старости Ковельської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F125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 громади на вчинення нотаріальних дій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Pr="00514E9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73F7AA52" w14:textId="1AA31134" w:rsidR="00514E97" w:rsidRPr="00D3692C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69F8E363" w14:textId="61E1ED40" w:rsidR="00514E97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21.</w:t>
      </w:r>
      <w:r w:rsidRPr="00A66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уповноваження старости Ковельської територіальної громади на посвідчення довіреностей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40823A4D" w14:textId="408FDC08" w:rsidR="00514E97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спеціаліст юридичного відділу 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Андрій Ваврищук</w:t>
      </w: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2D995F46" w14:textId="3CEB3322" w:rsidR="00514E97" w:rsidRPr="00D3692C" w:rsidRDefault="00514E97" w:rsidP="00514E9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22.</w:t>
      </w:r>
      <w:r w:rsidR="00E20C2E" w:rsidRPr="00D254D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звернення до Дубівської сільської ради  щодо передачі земельних ділянок та багатоквартирних житлових будинків у Ковельську територіальну громаду</w:t>
      </w:r>
      <w:r w:rsidR="00E20C2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AAC78B8" w14:textId="77777777" w:rsidR="00E20C2E" w:rsidRPr="00A836CD" w:rsidRDefault="00E20C2E" w:rsidP="00E20C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2E4E10C3" w14:textId="62EE0C98" w:rsidR="00134088" w:rsidRPr="00A04621" w:rsidRDefault="00FA165E" w:rsidP="0013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23.</w:t>
      </w:r>
      <w:r w:rsidR="00134088" w:rsidRPr="00A0462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звернення </w:t>
      </w:r>
      <w:bookmarkStart w:id="15" w:name="_Hlk181040520"/>
      <w:r w:rsidR="00134088" w:rsidRPr="00A04621">
        <w:rPr>
          <w:rFonts w:ascii="Times New Roman" w:eastAsia="Times New Roman" w:hAnsi="Times New Roman" w:cs="Times New Roman"/>
          <w:bCs/>
          <w:sz w:val="28"/>
          <w:szCs w:val="28"/>
        </w:rPr>
        <w:t>до Верховної Ради України та Кабінету Міністрів України щодо забезпечення гідної заробітної плати педагогічним</w:t>
      </w:r>
      <w:r w:rsidR="00E004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121D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науково- педагогічним </w:t>
      </w:r>
      <w:r w:rsidR="00E004AC">
        <w:rPr>
          <w:rFonts w:ascii="Times New Roman" w:eastAsia="Times New Roman" w:hAnsi="Times New Roman" w:cs="Times New Roman"/>
          <w:bCs/>
          <w:sz w:val="28"/>
          <w:szCs w:val="28"/>
        </w:rPr>
        <w:t>працівникам</w:t>
      </w:r>
      <w:bookmarkEnd w:id="15"/>
      <w:r w:rsidR="0013408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3503B78" w14:textId="5883218B" w:rsidR="00E86EC1" w:rsidRDefault="00E86EC1" w:rsidP="001340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голова фракції «ЄВРОПЕЙСЬКА СОЛІДАРНІСТЬ» Жанна Яцук.</w:t>
      </w:r>
    </w:p>
    <w:p w14:paraId="1BBE2BD9" w14:textId="1200ED5F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24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.Інформація про роботу відділу по управлінню майном комунальної власності виконавчого комітету міської ради в 2024 році.</w:t>
      </w:r>
    </w:p>
    <w:p w14:paraId="69A4E6E4" w14:textId="77777777" w:rsidR="009603B9" w:rsidRPr="009603B9" w:rsidRDefault="009603B9" w:rsidP="009603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9603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по управлінню майном комунальної власності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763AA878" w14:textId="4204C968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5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Інформація про роботу відділу програмно-комп’ютерного забезпечення виконавчого комітету міської ради за 2024 рік.</w:t>
      </w:r>
    </w:p>
    <w:p w14:paraId="435DF629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Інформує начальник відділу програмно-комп’ютерного забезпечення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Дмитро Скок. </w:t>
      </w:r>
    </w:p>
    <w:p w14:paraId="06B95266" w14:textId="489F1653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6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Інформація про роботу відділу обліку, розподілу та приватизації житла виконавчого комітету міської ради за 2024 рік.</w:t>
      </w:r>
    </w:p>
    <w:p w14:paraId="0E9ABBD2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Інформує начальник відділу обліку, розподілу та приватизації житла виконавчого комітету міської ради Ніна Іваненко.</w:t>
      </w:r>
    </w:p>
    <w:p w14:paraId="61241392" w14:textId="1A284C91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7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Інформація про роботу Ковельського міського центру фізичного здоров’я населення «Спорт для всіх» за 2024 рік.</w:t>
      </w:r>
    </w:p>
    <w:p w14:paraId="400FAF4A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начальник управління культури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val="en-US" w:eastAsia="uk-UA"/>
          <w14:ligatures w14:val="none"/>
        </w:rPr>
        <w:t xml:space="preserve">,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молоді, спорту та туризму  </w:t>
      </w:r>
      <w:r w:rsidRPr="009603B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конавчого комітету міської ради Андрій Мигуля.</w:t>
      </w:r>
    </w:p>
    <w:p w14:paraId="34C48F43" w14:textId="170E050F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8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.Інформація про виконання плану основних заходів цивільного захисту в Ковельській територіальній громаді у 2024 році.</w:t>
      </w:r>
    </w:p>
    <w:p w14:paraId="73B8CDF6" w14:textId="77777777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Інформує начальник відділу з питань цивільного захисту та екологічної безпеки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виконавчого комітету міської ради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Юрій Дідковський.</w:t>
      </w:r>
    </w:p>
    <w:p w14:paraId="13C2414B" w14:textId="0FE4D4A3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9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Інформація про співпрацю з містами-партнерами.</w:t>
      </w:r>
    </w:p>
    <w:p w14:paraId="1E4F9584" w14:textId="77777777" w:rsid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Інформує начальник відділу внутрішньої політики та зв’язків з громадськістю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Руслана Семерей.</w:t>
      </w:r>
    </w:p>
    <w:p w14:paraId="2EBA2246" w14:textId="66AF0D86" w:rsidR="0011226B" w:rsidRPr="0011226B" w:rsidRDefault="00CF25BA" w:rsidP="0011226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30.</w:t>
      </w:r>
      <w:r w:rsidR="0011226B" w:rsidRPr="001122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Інформація про проведення заходів з локалізації та ліквідації</w:t>
      </w:r>
      <w:r w:rsidR="0011226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1226B" w:rsidRPr="001122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небезпечного виду рослин-борщівника Сосновського  на окремих територіях Ковельської територіальної громади у 2024 році</w:t>
      </w:r>
      <w:r w:rsidR="001122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0E44C65" w14:textId="1036EF96" w:rsidR="00CF25BA" w:rsidRDefault="00CF25BA" w:rsidP="0011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 заступник міського голови Віктор Жигаревич.</w:t>
      </w:r>
    </w:p>
    <w:p w14:paraId="0BA091D3" w14:textId="3438EDE8" w:rsidR="00CF25BA" w:rsidRPr="0011226B" w:rsidRDefault="00CF25BA" w:rsidP="0011226B">
      <w:pPr>
        <w:pStyle w:val="a4"/>
        <w:ind w:firstLine="708"/>
        <w:jc w:val="both"/>
        <w:rPr>
          <w:lang w:eastAsia="zh-CN"/>
        </w:rPr>
      </w:pPr>
      <w:r w:rsidRPr="0011226B">
        <w:rPr>
          <w:iCs/>
          <w:color w:val="000000"/>
          <w:spacing w:val="2"/>
          <w:shd w:val="clear" w:color="auto" w:fill="FFFFFF"/>
          <w:lang w:eastAsia="uk-UA"/>
        </w:rPr>
        <w:t>31.</w:t>
      </w:r>
      <w:r w:rsidR="0011226B" w:rsidRPr="0011226B">
        <w:rPr>
          <w:lang w:eastAsia="zh-CN"/>
        </w:rPr>
        <w:t>Інформація про проведення заходів щодо локалізації та ліквідації регульованого шкідливого організму- американського білого метелика на території м. Ковель, де запроваджений карантинний режим.</w:t>
      </w:r>
    </w:p>
    <w:p w14:paraId="48CEEC31" w14:textId="77777777" w:rsidR="00CF25BA" w:rsidRDefault="00CF25BA" w:rsidP="00CF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 заступник міського голови Віктор Жигаревич.</w:t>
      </w:r>
    </w:p>
    <w:p w14:paraId="048E6CC3" w14:textId="39D6B306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3</w:t>
      </w:r>
      <w:r w:rsidR="00CF25BA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 w:rsidRPr="009603B9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6A7DFAC3" w14:textId="77777777" w:rsidR="00FA165E" w:rsidRPr="00EB6F63" w:rsidRDefault="00FA165E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0A5D18E5" w14:textId="7EE8BB4F" w:rsidR="00285685" w:rsidRDefault="009603B9" w:rsidP="002654AF">
      <w:pPr>
        <w:jc w:val="both"/>
      </w:pPr>
      <w:r w:rsidRPr="0011226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11226B">
        <w:rPr>
          <w:rFonts w:ascii="Times New Roman" w:hAnsi="Times New Roman" w:cs="Times New Roman"/>
          <w:sz w:val="28"/>
          <w:szCs w:val="28"/>
        </w:rPr>
        <w:t>Міський голова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b/>
          <w:sz w:val="28"/>
          <w:szCs w:val="28"/>
        </w:rPr>
        <w:t xml:space="preserve">            Ігор ЧАЙКА</w:t>
      </w:r>
    </w:p>
    <w:sectPr w:rsidR="00285685" w:rsidSect="002654AF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B"/>
    <w:rsid w:val="00014450"/>
    <w:rsid w:val="00081825"/>
    <w:rsid w:val="000C1207"/>
    <w:rsid w:val="0011226B"/>
    <w:rsid w:val="00134088"/>
    <w:rsid w:val="00186546"/>
    <w:rsid w:val="001A26CA"/>
    <w:rsid w:val="001E4D52"/>
    <w:rsid w:val="001E721B"/>
    <w:rsid w:val="001F0D23"/>
    <w:rsid w:val="00214F74"/>
    <w:rsid w:val="002654AF"/>
    <w:rsid w:val="00282202"/>
    <w:rsid w:val="00285685"/>
    <w:rsid w:val="00303A91"/>
    <w:rsid w:val="00326757"/>
    <w:rsid w:val="0033730D"/>
    <w:rsid w:val="003E50A6"/>
    <w:rsid w:val="00476680"/>
    <w:rsid w:val="004B51F9"/>
    <w:rsid w:val="00514E97"/>
    <w:rsid w:val="00534B73"/>
    <w:rsid w:val="0055121D"/>
    <w:rsid w:val="005924E7"/>
    <w:rsid w:val="005C045B"/>
    <w:rsid w:val="00600FDA"/>
    <w:rsid w:val="0066788B"/>
    <w:rsid w:val="006747BC"/>
    <w:rsid w:val="006B79A5"/>
    <w:rsid w:val="006F1150"/>
    <w:rsid w:val="00761FB0"/>
    <w:rsid w:val="00764043"/>
    <w:rsid w:val="0078600D"/>
    <w:rsid w:val="007D5928"/>
    <w:rsid w:val="007E3215"/>
    <w:rsid w:val="007E3BBA"/>
    <w:rsid w:val="0085440D"/>
    <w:rsid w:val="00865C86"/>
    <w:rsid w:val="00873A10"/>
    <w:rsid w:val="0089269B"/>
    <w:rsid w:val="008C0173"/>
    <w:rsid w:val="009603B9"/>
    <w:rsid w:val="0097284F"/>
    <w:rsid w:val="00A0162B"/>
    <w:rsid w:val="00A243C6"/>
    <w:rsid w:val="00A836CD"/>
    <w:rsid w:val="00BA06EE"/>
    <w:rsid w:val="00C53043"/>
    <w:rsid w:val="00C93A31"/>
    <w:rsid w:val="00CF25BA"/>
    <w:rsid w:val="00CF34D1"/>
    <w:rsid w:val="00D3692C"/>
    <w:rsid w:val="00DC38DD"/>
    <w:rsid w:val="00DD01C3"/>
    <w:rsid w:val="00E004AC"/>
    <w:rsid w:val="00E20C2E"/>
    <w:rsid w:val="00E86EC1"/>
    <w:rsid w:val="00EB6F63"/>
    <w:rsid w:val="00ED62A5"/>
    <w:rsid w:val="00F07D4C"/>
    <w:rsid w:val="00FA165E"/>
    <w:rsid w:val="00FB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936B"/>
  <w15:chartTrackingRefBased/>
  <w15:docId w15:val="{E59E0D44-5344-4D60-A1E8-2D64132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214F7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21">
    <w:name w:val="Основной текст с отступом 21"/>
    <w:basedOn w:val="a"/>
    <w:rsid w:val="009603B9"/>
    <w:pPr>
      <w:suppressAutoHyphens/>
      <w:spacing w:after="0" w:line="240" w:lineRule="atLeast"/>
      <w:ind w:firstLine="420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4">
    <w:name w:val="Body Text"/>
    <w:basedOn w:val="a"/>
    <w:link w:val="a5"/>
    <w:uiPriority w:val="99"/>
    <w:rsid w:val="007E3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ий текст Знак"/>
    <w:basedOn w:val="a0"/>
    <w:link w:val="a4"/>
    <w:uiPriority w:val="99"/>
    <w:rsid w:val="007E321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14</Pages>
  <Words>22435</Words>
  <Characters>12789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57</cp:revision>
  <dcterms:created xsi:type="dcterms:W3CDTF">2024-11-13T08:15:00Z</dcterms:created>
  <dcterms:modified xsi:type="dcterms:W3CDTF">2024-11-15T08:43:00Z</dcterms:modified>
</cp:coreProperties>
</file>