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731B" w:rsidRPr="00FA194B" w:rsidRDefault="00CE731B" w:rsidP="00CE731B">
      <w:pPr>
        <w:suppressAutoHyphens/>
        <w:jc w:val="right"/>
        <w:rPr>
          <w:bCs/>
          <w:color w:val="000000"/>
          <w:sz w:val="28"/>
          <w:szCs w:val="28"/>
          <w:lang w:val="uk-UA" w:eastAsia="zh-CN"/>
        </w:rPr>
      </w:pPr>
      <w:r w:rsidRPr="00FA194B">
        <w:rPr>
          <w:bCs/>
          <w:color w:val="000000"/>
          <w:sz w:val="28"/>
          <w:szCs w:val="28"/>
          <w:lang w:val="uk-UA" w:eastAsia="zh-CN"/>
        </w:rPr>
        <w:t>Затверджено</w:t>
      </w:r>
    </w:p>
    <w:p w:rsidR="00CE731B" w:rsidRPr="00FA194B" w:rsidRDefault="00CE731B" w:rsidP="00CE731B">
      <w:pPr>
        <w:suppressAutoHyphens/>
        <w:jc w:val="right"/>
        <w:rPr>
          <w:bCs/>
          <w:color w:val="000000"/>
          <w:sz w:val="28"/>
          <w:szCs w:val="28"/>
          <w:lang w:val="uk-UA" w:eastAsia="zh-CN"/>
        </w:rPr>
      </w:pPr>
      <w:r w:rsidRPr="00FA194B">
        <w:rPr>
          <w:bCs/>
          <w:color w:val="000000"/>
          <w:sz w:val="28"/>
          <w:szCs w:val="28"/>
          <w:lang w:val="uk-UA" w:eastAsia="zh-CN"/>
        </w:rPr>
        <w:t xml:space="preserve">рішення міської ради </w:t>
      </w:r>
    </w:p>
    <w:p w:rsidR="00CE731B" w:rsidRPr="00FA194B" w:rsidRDefault="00CE731B" w:rsidP="00CE731B">
      <w:pPr>
        <w:suppressAutoHyphens/>
        <w:jc w:val="center"/>
        <w:rPr>
          <w:bCs/>
          <w:color w:val="000000"/>
          <w:sz w:val="28"/>
          <w:szCs w:val="28"/>
          <w:lang w:val="uk-UA" w:eastAsia="zh-CN"/>
        </w:rPr>
      </w:pPr>
      <w:r w:rsidRPr="00FA194B">
        <w:rPr>
          <w:bCs/>
          <w:color w:val="000000"/>
          <w:sz w:val="28"/>
          <w:szCs w:val="28"/>
          <w:lang w:val="uk-UA" w:eastAsia="zh-CN"/>
        </w:rPr>
        <w:t xml:space="preserve">                                                          </w:t>
      </w:r>
      <w:r w:rsidR="00FA194B">
        <w:rPr>
          <w:bCs/>
          <w:color w:val="000000"/>
          <w:sz w:val="28"/>
          <w:szCs w:val="28"/>
          <w:lang w:val="uk-UA" w:eastAsia="zh-CN"/>
        </w:rPr>
        <w:t xml:space="preserve">                                    </w:t>
      </w:r>
      <w:r w:rsidRPr="00FA194B">
        <w:rPr>
          <w:bCs/>
          <w:color w:val="000000"/>
          <w:sz w:val="28"/>
          <w:szCs w:val="28"/>
          <w:lang w:val="uk-UA" w:eastAsia="zh-CN"/>
        </w:rPr>
        <w:t>________№_________</w:t>
      </w:r>
    </w:p>
    <w:p w:rsidR="00CE731B" w:rsidRPr="00FA194B" w:rsidRDefault="00CE731B" w:rsidP="006120EE">
      <w:pPr>
        <w:suppressAutoHyphens/>
        <w:jc w:val="center"/>
        <w:rPr>
          <w:bCs/>
          <w:color w:val="000000"/>
          <w:sz w:val="28"/>
          <w:szCs w:val="28"/>
          <w:lang w:val="uk-UA" w:eastAsia="zh-CN"/>
        </w:rPr>
      </w:pPr>
    </w:p>
    <w:p w:rsidR="006120EE" w:rsidRPr="00FA194B" w:rsidRDefault="009F3866" w:rsidP="006120EE">
      <w:pPr>
        <w:suppressAutoHyphens/>
        <w:jc w:val="center"/>
        <w:rPr>
          <w:bCs/>
          <w:sz w:val="28"/>
          <w:lang w:val="uk-UA" w:eastAsia="zh-CN"/>
        </w:rPr>
      </w:pPr>
      <w:r w:rsidRPr="00FA194B">
        <w:rPr>
          <w:bCs/>
          <w:color w:val="000000"/>
          <w:sz w:val="28"/>
          <w:szCs w:val="28"/>
          <w:lang w:val="uk-UA" w:eastAsia="zh-CN"/>
        </w:rPr>
        <w:t>Програма</w:t>
      </w:r>
    </w:p>
    <w:p w:rsidR="00FA194B" w:rsidRDefault="006120EE" w:rsidP="006120EE">
      <w:pPr>
        <w:suppressAutoHyphens/>
        <w:jc w:val="center"/>
        <w:rPr>
          <w:bCs/>
          <w:color w:val="000000"/>
          <w:sz w:val="28"/>
          <w:szCs w:val="28"/>
          <w:lang w:val="uk-UA" w:eastAsia="zh-CN"/>
        </w:rPr>
      </w:pPr>
      <w:r w:rsidRPr="00FA194B">
        <w:rPr>
          <w:bCs/>
          <w:color w:val="000000"/>
          <w:sz w:val="28"/>
          <w:szCs w:val="28"/>
          <w:lang w:val="uk-UA" w:eastAsia="zh-CN"/>
        </w:rPr>
        <w:t>розвитку туризму Ковель</w:t>
      </w:r>
      <w:r w:rsidR="00384C61" w:rsidRPr="00FA194B">
        <w:rPr>
          <w:bCs/>
          <w:color w:val="000000"/>
          <w:sz w:val="28"/>
          <w:szCs w:val="28"/>
          <w:lang w:val="uk-UA" w:eastAsia="zh-CN"/>
        </w:rPr>
        <w:t xml:space="preserve">ської </w:t>
      </w:r>
    </w:p>
    <w:p w:rsidR="006120EE" w:rsidRPr="00FA194B" w:rsidRDefault="00384C61" w:rsidP="006120EE">
      <w:pPr>
        <w:suppressAutoHyphens/>
        <w:jc w:val="center"/>
        <w:rPr>
          <w:bCs/>
          <w:color w:val="000000"/>
          <w:sz w:val="28"/>
          <w:szCs w:val="28"/>
          <w:lang w:val="uk-UA" w:eastAsia="zh-CN"/>
        </w:rPr>
      </w:pPr>
      <w:r w:rsidRPr="00FA194B">
        <w:rPr>
          <w:bCs/>
          <w:color w:val="000000"/>
          <w:sz w:val="28"/>
          <w:szCs w:val="28"/>
          <w:lang w:val="uk-UA" w:eastAsia="zh-CN"/>
        </w:rPr>
        <w:t>територіальної громади</w:t>
      </w:r>
      <w:r w:rsidR="006120EE" w:rsidRPr="00FA194B">
        <w:rPr>
          <w:bCs/>
          <w:color w:val="000000"/>
          <w:sz w:val="28"/>
          <w:szCs w:val="28"/>
          <w:lang w:val="uk-UA" w:eastAsia="zh-CN"/>
        </w:rPr>
        <w:t xml:space="preserve"> на 202</w:t>
      </w:r>
      <w:r w:rsidR="00D61F3C">
        <w:rPr>
          <w:bCs/>
          <w:color w:val="000000"/>
          <w:sz w:val="28"/>
          <w:szCs w:val="28"/>
          <w:lang w:val="uk-UA" w:eastAsia="zh-CN"/>
        </w:rPr>
        <w:t>5</w:t>
      </w:r>
      <w:r w:rsidR="006120EE" w:rsidRPr="00FA194B">
        <w:rPr>
          <w:bCs/>
          <w:color w:val="000000"/>
          <w:sz w:val="28"/>
          <w:szCs w:val="28"/>
          <w:lang w:val="uk-UA" w:eastAsia="zh-CN"/>
        </w:rPr>
        <w:t>р</w:t>
      </w:r>
      <w:r w:rsidR="00D61F3C">
        <w:rPr>
          <w:bCs/>
          <w:color w:val="000000"/>
          <w:sz w:val="28"/>
          <w:szCs w:val="28"/>
          <w:lang w:val="uk-UA" w:eastAsia="zh-CN"/>
        </w:rPr>
        <w:t>ік</w:t>
      </w:r>
    </w:p>
    <w:p w:rsidR="00FA194B" w:rsidRPr="00FA194B" w:rsidRDefault="00FA194B" w:rsidP="009F17E2">
      <w:pPr>
        <w:suppressAutoHyphens/>
        <w:jc w:val="center"/>
        <w:rPr>
          <w:bCs/>
          <w:color w:val="000000"/>
          <w:sz w:val="28"/>
          <w:szCs w:val="28"/>
          <w:lang w:val="uk-UA" w:eastAsia="zh-CN"/>
        </w:rPr>
      </w:pPr>
    </w:p>
    <w:p w:rsidR="00CE731B" w:rsidRPr="00FA194B" w:rsidRDefault="00CE731B" w:rsidP="009F17E2">
      <w:pPr>
        <w:suppressAutoHyphens/>
        <w:jc w:val="center"/>
        <w:rPr>
          <w:bCs/>
          <w:color w:val="000000"/>
          <w:sz w:val="28"/>
          <w:szCs w:val="28"/>
          <w:lang w:val="uk-UA" w:eastAsia="zh-CN"/>
        </w:rPr>
      </w:pPr>
      <w:r w:rsidRPr="00FA194B">
        <w:rPr>
          <w:bCs/>
          <w:color w:val="000000"/>
          <w:sz w:val="28"/>
          <w:szCs w:val="28"/>
          <w:lang w:val="uk-UA" w:eastAsia="zh-CN"/>
        </w:rPr>
        <w:t>Зміст</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 Паспорт програми</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ІІ. Загальна частина</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ІІІ. Мета і основні завдання програми</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uk-UA" w:eastAsia="zh-CN"/>
        </w:rPr>
        <w:t>І</w:t>
      </w:r>
      <w:r w:rsidRPr="00FA194B">
        <w:rPr>
          <w:bCs/>
          <w:color w:val="000000"/>
          <w:sz w:val="28"/>
          <w:szCs w:val="28"/>
          <w:lang w:val="en-US" w:eastAsia="zh-CN"/>
        </w:rPr>
        <w:t>V</w:t>
      </w:r>
      <w:r w:rsidRPr="00FA194B">
        <w:rPr>
          <w:bCs/>
          <w:color w:val="000000"/>
          <w:sz w:val="28"/>
          <w:szCs w:val="28"/>
          <w:lang w:val="uk-UA" w:eastAsia="zh-CN"/>
        </w:rPr>
        <w:t>. Заходи Програми</w:t>
      </w:r>
    </w:p>
    <w:p w:rsidR="00CE731B" w:rsidRPr="00FA194B" w:rsidRDefault="00CE731B" w:rsidP="00CE731B">
      <w:pPr>
        <w:suppressAutoHyphens/>
        <w:jc w:val="both"/>
        <w:rPr>
          <w:bCs/>
          <w:color w:val="000000"/>
          <w:sz w:val="28"/>
          <w:szCs w:val="28"/>
          <w:lang w:val="uk-UA" w:eastAsia="zh-CN"/>
        </w:rPr>
      </w:pPr>
      <w:r w:rsidRPr="00FA194B">
        <w:rPr>
          <w:bCs/>
          <w:color w:val="000000"/>
          <w:sz w:val="28"/>
          <w:szCs w:val="28"/>
          <w:lang w:val="en-US" w:eastAsia="zh-CN"/>
        </w:rPr>
        <w:t>V</w:t>
      </w:r>
      <w:r w:rsidRPr="00FA194B">
        <w:rPr>
          <w:bCs/>
          <w:color w:val="000000"/>
          <w:sz w:val="28"/>
          <w:szCs w:val="28"/>
          <w:lang w:val="uk-UA" w:eastAsia="zh-CN"/>
        </w:rPr>
        <w:t xml:space="preserve">. Очікувані результати </w:t>
      </w:r>
    </w:p>
    <w:p w:rsidR="009F3866" w:rsidRPr="00FA194B" w:rsidRDefault="009F3866" w:rsidP="00CE731B">
      <w:pPr>
        <w:suppressAutoHyphens/>
        <w:jc w:val="both"/>
        <w:rPr>
          <w:bCs/>
          <w:color w:val="000000"/>
          <w:sz w:val="28"/>
          <w:szCs w:val="28"/>
          <w:lang w:val="uk-UA" w:eastAsia="zh-CN"/>
        </w:rPr>
      </w:pPr>
      <w:proofErr w:type="gramStart"/>
      <w:r w:rsidRPr="00FA194B">
        <w:rPr>
          <w:bCs/>
          <w:color w:val="000000"/>
          <w:sz w:val="28"/>
          <w:szCs w:val="28"/>
          <w:lang w:val="en-US" w:eastAsia="zh-CN"/>
        </w:rPr>
        <w:t>V</w:t>
      </w:r>
      <w:r w:rsidRPr="00FA194B">
        <w:rPr>
          <w:bCs/>
          <w:color w:val="000000"/>
          <w:sz w:val="28"/>
          <w:szCs w:val="28"/>
          <w:lang w:val="uk-UA" w:eastAsia="zh-CN"/>
        </w:rPr>
        <w:t>І.</w:t>
      </w:r>
      <w:proofErr w:type="gramEnd"/>
      <w:r w:rsidRPr="00FA194B">
        <w:rPr>
          <w:bCs/>
          <w:color w:val="000000"/>
          <w:sz w:val="28"/>
          <w:szCs w:val="28"/>
          <w:lang w:val="uk-UA" w:eastAsia="zh-CN"/>
        </w:rPr>
        <w:t xml:space="preserve"> Координація та контроль за виконанням Програми</w:t>
      </w:r>
    </w:p>
    <w:p w:rsidR="00CE731B" w:rsidRPr="00FA194B" w:rsidRDefault="00CE731B" w:rsidP="009F17E2">
      <w:pPr>
        <w:suppressAutoHyphens/>
        <w:jc w:val="center"/>
        <w:rPr>
          <w:bCs/>
          <w:color w:val="000000"/>
          <w:sz w:val="28"/>
          <w:szCs w:val="28"/>
          <w:lang w:val="uk-UA" w:eastAsia="zh-CN"/>
        </w:rPr>
      </w:pPr>
    </w:p>
    <w:p w:rsidR="00CE731B" w:rsidRPr="00FA194B" w:rsidRDefault="00CE731B" w:rsidP="009F17E2">
      <w:pPr>
        <w:suppressAutoHyphens/>
        <w:jc w:val="center"/>
        <w:rPr>
          <w:bCs/>
          <w:color w:val="000000"/>
          <w:sz w:val="28"/>
          <w:szCs w:val="28"/>
          <w:lang w:val="uk-UA" w:eastAsia="zh-CN"/>
        </w:rPr>
      </w:pPr>
    </w:p>
    <w:p w:rsidR="006120EE" w:rsidRPr="00FA194B" w:rsidRDefault="009F3866" w:rsidP="009F17E2">
      <w:pPr>
        <w:suppressAutoHyphens/>
        <w:jc w:val="center"/>
        <w:rPr>
          <w:bCs/>
          <w:color w:val="000000"/>
          <w:sz w:val="28"/>
          <w:szCs w:val="28"/>
          <w:lang w:val="uk-UA" w:eastAsia="zh-CN"/>
        </w:rPr>
      </w:pPr>
      <w:r w:rsidRPr="00FA194B">
        <w:rPr>
          <w:bCs/>
          <w:color w:val="000000"/>
          <w:sz w:val="28"/>
          <w:szCs w:val="28"/>
          <w:lang w:val="uk-UA" w:eastAsia="zh-CN"/>
        </w:rPr>
        <w:t>І. Паспорт Програми</w:t>
      </w:r>
    </w:p>
    <w:p w:rsidR="009F3866" w:rsidRPr="009F17E2" w:rsidRDefault="009F3866" w:rsidP="009F17E2">
      <w:pPr>
        <w:suppressAutoHyphens/>
        <w:jc w:val="center"/>
        <w:rPr>
          <w:bCs/>
          <w:sz w:val="28"/>
          <w:lang w:val="uk-UA" w:eastAsia="zh-CN"/>
        </w:rPr>
      </w:pPr>
    </w:p>
    <w:tbl>
      <w:tblPr>
        <w:tblW w:w="0" w:type="auto"/>
        <w:tblInd w:w="-153" w:type="dxa"/>
        <w:tblLayout w:type="fixed"/>
        <w:tblLook w:val="0000" w:firstRow="0" w:lastRow="0" w:firstColumn="0" w:lastColumn="0" w:noHBand="0" w:noVBand="0"/>
      </w:tblPr>
      <w:tblGrid>
        <w:gridCol w:w="570"/>
        <w:gridCol w:w="3620"/>
        <w:gridCol w:w="5815"/>
      </w:tblGrid>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jc w:val="center"/>
              <w:textAlignment w:val="top"/>
              <w:rPr>
                <w:bCs/>
                <w:sz w:val="28"/>
                <w:szCs w:val="28"/>
                <w:lang w:val="uk-UA" w:eastAsia="zh-CN"/>
              </w:rPr>
            </w:pPr>
            <w:r w:rsidRPr="003B7684">
              <w:rPr>
                <w:bCs/>
                <w:color w:val="000000"/>
                <w:sz w:val="28"/>
                <w:szCs w:val="28"/>
                <w:lang w:val="uk-UA" w:eastAsia="zh-CN"/>
              </w:rPr>
              <w:t>1.</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Ініціатор розроблення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Ковельська міська рада</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2</w:t>
            </w:r>
            <w:r w:rsidR="006120EE" w:rsidRPr="003B7684">
              <w:rPr>
                <w:bCs/>
                <w:color w:val="000000"/>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Розробник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731A21" w:rsidRPr="003B7684" w:rsidRDefault="009F3866" w:rsidP="006120EE">
            <w:pPr>
              <w:suppressAutoHyphens/>
              <w:textAlignment w:val="top"/>
              <w:rPr>
                <w:bCs/>
                <w:color w:val="000000"/>
                <w:sz w:val="28"/>
                <w:szCs w:val="28"/>
                <w:lang w:val="uk-UA" w:eastAsia="zh-CN"/>
              </w:rPr>
            </w:pPr>
            <w:r>
              <w:rPr>
                <w:bCs/>
                <w:color w:val="000000"/>
                <w:sz w:val="28"/>
                <w:szCs w:val="28"/>
                <w:lang w:val="uk-UA" w:eastAsia="zh-CN"/>
              </w:rPr>
              <w:t>Управління культури, молоді, спорту та туризму виконавчого комітету Ковельської міської ради</w:t>
            </w:r>
          </w:p>
        </w:tc>
      </w:tr>
      <w:tr w:rsidR="006120EE" w:rsidRPr="003B7684" w:rsidTr="00B142A2">
        <w:tc>
          <w:tcPr>
            <w:tcW w:w="570" w:type="dxa"/>
            <w:tcBorders>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3</w:t>
            </w:r>
            <w:r w:rsidR="006120EE" w:rsidRPr="003B7684">
              <w:rPr>
                <w:bCs/>
                <w:color w:val="000000"/>
                <w:sz w:val="28"/>
                <w:szCs w:val="28"/>
                <w:lang w:val="uk-UA" w:eastAsia="zh-CN"/>
              </w:rPr>
              <w:t>.</w:t>
            </w:r>
          </w:p>
        </w:tc>
        <w:tc>
          <w:tcPr>
            <w:tcW w:w="3620" w:type="dxa"/>
            <w:tcBorders>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Відповідальний виконавець Програми</w:t>
            </w:r>
          </w:p>
        </w:tc>
        <w:tc>
          <w:tcPr>
            <w:tcW w:w="5815" w:type="dxa"/>
            <w:tcBorders>
              <w:left w:val="single" w:sz="4" w:space="0" w:color="000000"/>
              <w:bottom w:val="single" w:sz="4" w:space="0" w:color="000000"/>
              <w:right w:val="single" w:sz="4" w:space="0" w:color="000000"/>
            </w:tcBorders>
            <w:vAlign w:val="center"/>
          </w:tcPr>
          <w:p w:rsidR="006120EE" w:rsidRPr="003B7684" w:rsidRDefault="006120EE" w:rsidP="00DB6ED1">
            <w:pPr>
              <w:suppressAutoHyphens/>
              <w:jc w:val="both"/>
              <w:textAlignment w:val="top"/>
              <w:rPr>
                <w:bCs/>
                <w:sz w:val="28"/>
                <w:szCs w:val="28"/>
                <w:lang w:val="uk-UA" w:eastAsia="zh-CN"/>
              </w:rPr>
            </w:pPr>
            <w:r w:rsidRPr="003B7684">
              <w:rPr>
                <w:bCs/>
                <w:color w:val="000000"/>
                <w:sz w:val="28"/>
                <w:szCs w:val="28"/>
                <w:lang w:val="uk-UA" w:eastAsia="zh-CN"/>
              </w:rPr>
              <w:t xml:space="preserve">Управління </w:t>
            </w:r>
            <w:r w:rsidR="00DB6ED1">
              <w:rPr>
                <w:bCs/>
                <w:color w:val="000000"/>
                <w:sz w:val="28"/>
                <w:szCs w:val="28"/>
                <w:lang w:val="uk-UA" w:eastAsia="zh-CN"/>
              </w:rPr>
              <w:t xml:space="preserve">культури, молоді, </w:t>
            </w:r>
            <w:r w:rsidR="00E078B5" w:rsidRPr="003B7684">
              <w:rPr>
                <w:bCs/>
                <w:color w:val="000000"/>
                <w:sz w:val="28"/>
                <w:szCs w:val="28"/>
                <w:lang w:val="uk-UA" w:eastAsia="zh-CN"/>
              </w:rPr>
              <w:t>спорту</w:t>
            </w:r>
            <w:r w:rsidR="00DB6ED1">
              <w:rPr>
                <w:bCs/>
                <w:color w:val="000000"/>
                <w:sz w:val="28"/>
                <w:szCs w:val="28"/>
                <w:lang w:val="uk-UA" w:eastAsia="zh-CN"/>
              </w:rPr>
              <w:t xml:space="preserve"> та туризму</w:t>
            </w:r>
            <w:r w:rsidR="00E078B5" w:rsidRPr="003B7684">
              <w:rPr>
                <w:bCs/>
                <w:color w:val="000000"/>
                <w:sz w:val="28"/>
                <w:szCs w:val="28"/>
                <w:lang w:val="uk-UA" w:eastAsia="zh-CN"/>
              </w:rPr>
              <w:t xml:space="preserve"> </w:t>
            </w:r>
            <w:r w:rsidR="00DB6ED1">
              <w:rPr>
                <w:bCs/>
                <w:color w:val="000000"/>
                <w:sz w:val="28"/>
                <w:szCs w:val="28"/>
                <w:lang w:val="uk-UA" w:eastAsia="zh-CN"/>
              </w:rPr>
              <w:t xml:space="preserve">виконавчого комітету </w:t>
            </w:r>
            <w:r w:rsidR="00E078B5" w:rsidRPr="003B7684">
              <w:rPr>
                <w:bCs/>
                <w:color w:val="000000"/>
                <w:sz w:val="28"/>
                <w:szCs w:val="28"/>
                <w:lang w:val="uk-UA" w:eastAsia="zh-CN"/>
              </w:rPr>
              <w:t>Ковельської</w:t>
            </w:r>
            <w:r w:rsidRPr="003B7684">
              <w:rPr>
                <w:bCs/>
                <w:color w:val="000000"/>
                <w:sz w:val="28"/>
                <w:szCs w:val="28"/>
                <w:lang w:val="uk-UA" w:eastAsia="zh-CN"/>
              </w:rPr>
              <w:t xml:space="preserve"> міської ради</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4</w:t>
            </w:r>
            <w:r w:rsidR="006120EE" w:rsidRPr="003B7684">
              <w:rPr>
                <w:bCs/>
                <w:color w:val="000000"/>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Учасники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837080" w:rsidRPr="003B7684" w:rsidRDefault="00837080" w:rsidP="00837080">
            <w:pPr>
              <w:suppressAutoHyphens/>
              <w:textAlignment w:val="top"/>
              <w:rPr>
                <w:bCs/>
                <w:color w:val="000000"/>
                <w:sz w:val="28"/>
                <w:szCs w:val="28"/>
                <w:lang w:val="uk-UA" w:eastAsia="zh-CN"/>
              </w:rPr>
            </w:pPr>
            <w:r w:rsidRPr="003B7684">
              <w:rPr>
                <w:bCs/>
                <w:color w:val="000000"/>
                <w:sz w:val="28"/>
                <w:szCs w:val="28"/>
                <w:lang w:val="uk-UA" w:eastAsia="zh-CN"/>
              </w:rPr>
              <w:t>Виконавчі органи Ковельської міської ради.</w:t>
            </w:r>
          </w:p>
          <w:p w:rsidR="00837080" w:rsidRPr="003B7684" w:rsidRDefault="00837080" w:rsidP="00837080">
            <w:pPr>
              <w:suppressAutoHyphens/>
              <w:textAlignment w:val="top"/>
              <w:rPr>
                <w:bCs/>
                <w:color w:val="000000"/>
                <w:sz w:val="28"/>
                <w:szCs w:val="28"/>
                <w:lang w:val="uk-UA" w:eastAsia="zh-CN"/>
              </w:rPr>
            </w:pPr>
            <w:r w:rsidRPr="003B7684">
              <w:rPr>
                <w:bCs/>
                <w:color w:val="000000"/>
                <w:sz w:val="28"/>
                <w:szCs w:val="28"/>
                <w:lang w:val="uk-UA" w:eastAsia="zh-CN"/>
              </w:rPr>
              <w:t xml:space="preserve">Заклади, </w:t>
            </w:r>
            <w:r w:rsidR="00B142A2" w:rsidRPr="003B7684">
              <w:rPr>
                <w:bCs/>
                <w:color w:val="000000"/>
                <w:sz w:val="28"/>
                <w:szCs w:val="28"/>
                <w:lang w:val="uk-UA" w:eastAsia="zh-CN"/>
              </w:rPr>
              <w:t xml:space="preserve">підприємства та установи </w:t>
            </w:r>
            <w:r w:rsidR="00C7416C">
              <w:rPr>
                <w:bCs/>
                <w:color w:val="000000"/>
                <w:sz w:val="28"/>
                <w:szCs w:val="28"/>
                <w:lang w:val="uk-UA" w:eastAsia="zh-CN"/>
              </w:rPr>
              <w:t>територіальної громади</w:t>
            </w:r>
            <w:r w:rsidR="00B142A2" w:rsidRPr="003B7684">
              <w:rPr>
                <w:bCs/>
                <w:color w:val="000000"/>
                <w:sz w:val="28"/>
                <w:szCs w:val="28"/>
                <w:lang w:val="uk-UA" w:eastAsia="zh-CN"/>
              </w:rPr>
              <w:t>.</w:t>
            </w:r>
          </w:p>
          <w:p w:rsidR="006120EE" w:rsidRPr="003B7684" w:rsidRDefault="00837080" w:rsidP="009F3866">
            <w:pPr>
              <w:suppressAutoHyphens/>
              <w:textAlignment w:val="top"/>
              <w:rPr>
                <w:bCs/>
                <w:sz w:val="28"/>
                <w:szCs w:val="28"/>
                <w:lang w:val="uk-UA" w:eastAsia="zh-CN"/>
              </w:rPr>
            </w:pPr>
            <w:r w:rsidRPr="003B7684">
              <w:rPr>
                <w:bCs/>
                <w:color w:val="000000"/>
                <w:sz w:val="28"/>
                <w:szCs w:val="28"/>
                <w:lang w:val="uk-UA" w:eastAsia="zh-CN"/>
              </w:rPr>
              <w:t>Інші</w:t>
            </w:r>
            <w:r w:rsidR="00603A21">
              <w:rPr>
                <w:bCs/>
                <w:color w:val="000000"/>
                <w:sz w:val="28"/>
                <w:szCs w:val="28"/>
                <w:lang w:val="uk-UA" w:eastAsia="zh-CN"/>
              </w:rPr>
              <w:t xml:space="preserve"> </w:t>
            </w:r>
            <w:proofErr w:type="spellStart"/>
            <w:r w:rsidRPr="003B7684">
              <w:rPr>
                <w:bCs/>
                <w:color w:val="000000"/>
                <w:sz w:val="28"/>
                <w:szCs w:val="28"/>
                <w:lang w:val="uk-UA" w:eastAsia="zh-CN"/>
              </w:rPr>
              <w:t>стейкхолдери</w:t>
            </w:r>
            <w:proofErr w:type="spellEnd"/>
            <w:r w:rsidR="009F3866">
              <w:rPr>
                <w:bCs/>
                <w:color w:val="000000"/>
                <w:sz w:val="28"/>
                <w:szCs w:val="28"/>
                <w:lang w:val="uk-UA" w:eastAsia="zh-CN"/>
              </w:rPr>
              <w:t>,</w:t>
            </w:r>
            <w:r w:rsidR="009F3866" w:rsidRPr="003B7684">
              <w:rPr>
                <w:bCs/>
                <w:color w:val="000000"/>
                <w:sz w:val="28"/>
                <w:szCs w:val="28"/>
                <w:lang w:val="uk-UA" w:eastAsia="zh-CN"/>
              </w:rPr>
              <w:t xml:space="preserve"> </w:t>
            </w:r>
            <w:r w:rsidR="009F3866">
              <w:rPr>
                <w:bCs/>
                <w:color w:val="000000"/>
                <w:sz w:val="28"/>
                <w:szCs w:val="28"/>
                <w:lang w:val="uk-UA" w:eastAsia="zh-CN"/>
              </w:rPr>
              <w:t>т</w:t>
            </w:r>
            <w:r w:rsidR="009F3866" w:rsidRPr="003B7684">
              <w:rPr>
                <w:bCs/>
                <w:color w:val="000000"/>
                <w:sz w:val="28"/>
                <w:szCs w:val="28"/>
                <w:lang w:val="uk-UA" w:eastAsia="zh-CN"/>
              </w:rPr>
              <w:t>уристи, мешканці територіальної громади, малий і середній бізнес, інвестори</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sz w:val="28"/>
                <w:szCs w:val="28"/>
                <w:lang w:val="uk-UA" w:eastAsia="zh-CN"/>
              </w:rPr>
              <w:t>5</w:t>
            </w:r>
            <w:r w:rsidR="003B7684">
              <w:rPr>
                <w:bCs/>
                <w:sz w:val="28"/>
                <w:szCs w:val="28"/>
                <w:lang w:val="uk-UA" w:eastAsia="zh-CN"/>
              </w:rPr>
              <w:t>.</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Термін реалізації Програми</w:t>
            </w:r>
          </w:p>
        </w:tc>
        <w:tc>
          <w:tcPr>
            <w:tcW w:w="5815" w:type="dxa"/>
            <w:tcBorders>
              <w:top w:val="single" w:sz="4" w:space="0" w:color="000000"/>
              <w:left w:val="single" w:sz="4" w:space="0" w:color="000000"/>
              <w:bottom w:val="single" w:sz="4" w:space="0" w:color="000000"/>
              <w:right w:val="single" w:sz="4" w:space="0" w:color="000000"/>
            </w:tcBorders>
            <w:vAlign w:val="center"/>
          </w:tcPr>
          <w:p w:rsidR="006120EE" w:rsidRPr="003B7684" w:rsidRDefault="006120EE" w:rsidP="00222880">
            <w:pPr>
              <w:suppressAutoHyphens/>
              <w:jc w:val="center"/>
              <w:textAlignment w:val="top"/>
              <w:rPr>
                <w:bCs/>
                <w:sz w:val="28"/>
                <w:szCs w:val="28"/>
                <w:lang w:val="uk-UA" w:eastAsia="zh-CN"/>
              </w:rPr>
            </w:pPr>
            <w:r w:rsidRPr="003B7684">
              <w:rPr>
                <w:bCs/>
                <w:color w:val="000000"/>
                <w:sz w:val="28"/>
                <w:szCs w:val="28"/>
                <w:lang w:val="uk-UA" w:eastAsia="zh-CN"/>
              </w:rPr>
              <w:t>202</w:t>
            </w:r>
            <w:r w:rsidR="00D61F3C">
              <w:rPr>
                <w:bCs/>
                <w:color w:val="000000"/>
                <w:sz w:val="28"/>
                <w:szCs w:val="28"/>
                <w:lang w:val="uk-UA" w:eastAsia="zh-CN"/>
              </w:rPr>
              <w:t>5</w:t>
            </w:r>
            <w:r w:rsidR="003D1A18">
              <w:rPr>
                <w:bCs/>
                <w:color w:val="000000"/>
                <w:sz w:val="28"/>
                <w:szCs w:val="28"/>
                <w:lang w:val="uk-UA" w:eastAsia="zh-CN"/>
              </w:rPr>
              <w:t xml:space="preserve"> рік</w:t>
            </w:r>
          </w:p>
        </w:tc>
      </w:tr>
      <w:tr w:rsidR="006120EE" w:rsidRPr="003B7684" w:rsidTr="00B142A2">
        <w:tc>
          <w:tcPr>
            <w:tcW w:w="570" w:type="dxa"/>
            <w:tcBorders>
              <w:top w:val="single" w:sz="4" w:space="0" w:color="000000"/>
              <w:left w:val="single" w:sz="4" w:space="0" w:color="000000"/>
              <w:bottom w:val="single" w:sz="4" w:space="0" w:color="000000"/>
            </w:tcBorders>
            <w:vAlign w:val="center"/>
          </w:tcPr>
          <w:p w:rsidR="006120EE" w:rsidRPr="003B7684" w:rsidRDefault="009F3866" w:rsidP="006120EE">
            <w:pPr>
              <w:suppressAutoHyphens/>
              <w:jc w:val="center"/>
              <w:textAlignment w:val="top"/>
              <w:rPr>
                <w:bCs/>
                <w:sz w:val="28"/>
                <w:szCs w:val="28"/>
                <w:lang w:val="uk-UA" w:eastAsia="zh-CN"/>
              </w:rPr>
            </w:pPr>
            <w:r>
              <w:rPr>
                <w:bCs/>
                <w:color w:val="000000"/>
                <w:sz w:val="28"/>
                <w:szCs w:val="28"/>
                <w:lang w:val="uk-UA" w:eastAsia="zh-CN"/>
              </w:rPr>
              <w:t>6</w:t>
            </w:r>
          </w:p>
        </w:tc>
        <w:tc>
          <w:tcPr>
            <w:tcW w:w="362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textAlignment w:val="top"/>
              <w:rPr>
                <w:bCs/>
                <w:sz w:val="28"/>
                <w:szCs w:val="28"/>
                <w:lang w:val="uk-UA" w:eastAsia="zh-CN"/>
              </w:rPr>
            </w:pPr>
            <w:r w:rsidRPr="003B7684">
              <w:rPr>
                <w:bCs/>
                <w:color w:val="000000"/>
                <w:sz w:val="28"/>
                <w:szCs w:val="28"/>
                <w:lang w:val="uk-UA" w:eastAsia="zh-CN"/>
              </w:rPr>
              <w:t xml:space="preserve">Загальний обсяг фінансових ресурсів, необхідних для реалізації Програми, всього (тис. </w:t>
            </w:r>
            <w:proofErr w:type="spellStart"/>
            <w:r w:rsidRPr="003B7684">
              <w:rPr>
                <w:bCs/>
                <w:color w:val="000000"/>
                <w:sz w:val="28"/>
                <w:szCs w:val="28"/>
                <w:lang w:val="uk-UA" w:eastAsia="zh-CN"/>
              </w:rPr>
              <w:t>грн</w:t>
            </w:r>
            <w:proofErr w:type="spellEnd"/>
            <w:r w:rsidRPr="003B7684">
              <w:rPr>
                <w:bCs/>
                <w:color w:val="000000"/>
                <w:sz w:val="28"/>
                <w:szCs w:val="28"/>
                <w:lang w:val="uk-UA" w:eastAsia="zh-CN"/>
              </w:rPr>
              <w:t>)</w:t>
            </w:r>
            <w:r w:rsidR="009F3866" w:rsidRPr="003B7684">
              <w:rPr>
                <w:bCs/>
                <w:i/>
                <w:color w:val="000000"/>
                <w:sz w:val="28"/>
                <w:szCs w:val="28"/>
                <w:lang w:val="uk-UA" w:eastAsia="zh-CN"/>
              </w:rPr>
              <w:t xml:space="preserve"> </w:t>
            </w:r>
            <w:r w:rsidR="009F3866">
              <w:rPr>
                <w:bCs/>
                <w:i/>
                <w:color w:val="000000"/>
                <w:sz w:val="28"/>
                <w:szCs w:val="28"/>
                <w:lang w:val="uk-UA" w:eastAsia="zh-CN"/>
              </w:rPr>
              <w:t xml:space="preserve">, </w:t>
            </w:r>
            <w:r w:rsidR="009F3866" w:rsidRPr="003B7684">
              <w:rPr>
                <w:bCs/>
                <w:i/>
                <w:color w:val="000000"/>
                <w:sz w:val="28"/>
                <w:szCs w:val="28"/>
                <w:lang w:val="uk-UA" w:eastAsia="zh-CN"/>
              </w:rPr>
              <w:t>у тому числі:</w:t>
            </w:r>
          </w:p>
        </w:tc>
        <w:tc>
          <w:tcPr>
            <w:tcW w:w="5815" w:type="dxa"/>
            <w:tcBorders>
              <w:top w:val="single" w:sz="4" w:space="0" w:color="000000"/>
              <w:left w:val="single" w:sz="4" w:space="0" w:color="000000"/>
              <w:bottom w:val="single" w:sz="4" w:space="0" w:color="000000"/>
              <w:right w:val="single" w:sz="4" w:space="0" w:color="000000"/>
            </w:tcBorders>
            <w:vAlign w:val="center"/>
          </w:tcPr>
          <w:p w:rsidR="006120EE" w:rsidRPr="003B7684" w:rsidRDefault="005A3923" w:rsidP="001C4DFB">
            <w:pPr>
              <w:suppressAutoHyphens/>
              <w:snapToGrid w:val="0"/>
              <w:jc w:val="center"/>
              <w:textAlignment w:val="top"/>
              <w:rPr>
                <w:bCs/>
                <w:sz w:val="28"/>
                <w:szCs w:val="28"/>
                <w:highlight w:val="yellow"/>
                <w:lang w:val="uk-UA" w:eastAsia="zh-CN"/>
              </w:rPr>
            </w:pPr>
            <w:r>
              <w:rPr>
                <w:bCs/>
                <w:sz w:val="28"/>
                <w:lang w:val="uk-UA" w:eastAsia="zh-CN"/>
              </w:rPr>
              <w:t>345</w:t>
            </w:r>
            <w:r w:rsidR="003D1A18">
              <w:rPr>
                <w:bCs/>
                <w:sz w:val="28"/>
                <w:lang w:val="uk-UA" w:eastAsia="zh-CN"/>
              </w:rPr>
              <w:t>,0</w:t>
            </w:r>
          </w:p>
        </w:tc>
      </w:tr>
      <w:tr w:rsidR="006120EE" w:rsidRPr="003B7684" w:rsidTr="00B142A2">
        <w:trPr>
          <w:trHeight w:val="287"/>
        </w:trPr>
        <w:tc>
          <w:tcPr>
            <w:tcW w:w="570" w:type="dxa"/>
            <w:tcBorders>
              <w:top w:val="single" w:sz="4" w:space="0" w:color="000000"/>
              <w:left w:val="single" w:sz="4" w:space="0" w:color="000000"/>
              <w:bottom w:val="single" w:sz="4" w:space="0" w:color="000000"/>
            </w:tcBorders>
            <w:vAlign w:val="center"/>
          </w:tcPr>
          <w:p w:rsidR="006120EE" w:rsidRPr="003B7684" w:rsidRDefault="006120EE" w:rsidP="006120EE">
            <w:pPr>
              <w:suppressAutoHyphens/>
              <w:snapToGrid w:val="0"/>
              <w:jc w:val="center"/>
              <w:textAlignment w:val="top"/>
              <w:rPr>
                <w:bCs/>
                <w:color w:val="000000"/>
                <w:sz w:val="28"/>
                <w:szCs w:val="28"/>
                <w:lang w:val="uk-UA" w:eastAsia="zh-CN"/>
              </w:rPr>
            </w:pPr>
          </w:p>
        </w:tc>
        <w:tc>
          <w:tcPr>
            <w:tcW w:w="9435" w:type="dxa"/>
            <w:gridSpan w:val="2"/>
            <w:tcBorders>
              <w:top w:val="single" w:sz="4" w:space="0" w:color="000000"/>
              <w:left w:val="single" w:sz="4" w:space="0" w:color="000000"/>
              <w:bottom w:val="single" w:sz="4" w:space="0" w:color="000000"/>
              <w:right w:val="single" w:sz="4" w:space="0" w:color="000000"/>
            </w:tcBorders>
            <w:vAlign w:val="center"/>
          </w:tcPr>
          <w:p w:rsidR="006120EE" w:rsidRPr="003B7684" w:rsidRDefault="006120EE" w:rsidP="006120EE">
            <w:pPr>
              <w:suppressAutoHyphens/>
              <w:textAlignment w:val="top"/>
              <w:rPr>
                <w:bCs/>
                <w:i/>
                <w:sz w:val="28"/>
                <w:szCs w:val="28"/>
                <w:lang w:val="uk-UA" w:eastAsia="zh-CN"/>
              </w:rPr>
            </w:pPr>
          </w:p>
        </w:tc>
      </w:tr>
      <w:tr w:rsidR="00727D3A" w:rsidRPr="003B7684" w:rsidTr="00660921">
        <w:tc>
          <w:tcPr>
            <w:tcW w:w="570" w:type="dxa"/>
            <w:tcBorders>
              <w:top w:val="single" w:sz="4" w:space="0" w:color="000000"/>
              <w:left w:val="single" w:sz="4" w:space="0" w:color="000000"/>
              <w:bottom w:val="single" w:sz="4" w:space="0" w:color="000000"/>
            </w:tcBorders>
            <w:vAlign w:val="center"/>
          </w:tcPr>
          <w:p w:rsidR="00727D3A" w:rsidRPr="003B7684" w:rsidRDefault="009F3866" w:rsidP="00436876">
            <w:pPr>
              <w:suppressAutoHyphens/>
              <w:ind w:left="-85" w:right="-93"/>
              <w:jc w:val="center"/>
              <w:textAlignment w:val="top"/>
              <w:rPr>
                <w:bCs/>
                <w:sz w:val="28"/>
                <w:szCs w:val="28"/>
                <w:lang w:val="uk-UA" w:eastAsia="zh-CN"/>
              </w:rPr>
            </w:pPr>
            <w:r>
              <w:rPr>
                <w:bCs/>
                <w:color w:val="000000"/>
                <w:sz w:val="28"/>
                <w:szCs w:val="28"/>
                <w:lang w:val="uk-UA" w:eastAsia="zh-CN"/>
              </w:rPr>
              <w:t>6</w:t>
            </w:r>
            <w:r w:rsidR="00727D3A" w:rsidRPr="003B7684">
              <w:rPr>
                <w:bCs/>
                <w:color w:val="000000"/>
                <w:sz w:val="28"/>
                <w:szCs w:val="28"/>
                <w:lang w:val="uk-UA" w:eastAsia="zh-CN"/>
              </w:rPr>
              <w:t>.1</w:t>
            </w:r>
          </w:p>
        </w:tc>
        <w:tc>
          <w:tcPr>
            <w:tcW w:w="3620" w:type="dxa"/>
            <w:tcBorders>
              <w:top w:val="single" w:sz="4" w:space="0" w:color="000000"/>
              <w:left w:val="single" w:sz="4" w:space="0" w:color="000000"/>
              <w:bottom w:val="single" w:sz="4" w:space="0" w:color="000000"/>
            </w:tcBorders>
            <w:vAlign w:val="center"/>
          </w:tcPr>
          <w:p w:rsidR="00727D3A" w:rsidRDefault="00146A98" w:rsidP="006120EE">
            <w:pPr>
              <w:suppressAutoHyphens/>
              <w:textAlignment w:val="top"/>
              <w:rPr>
                <w:bCs/>
                <w:sz w:val="28"/>
                <w:szCs w:val="28"/>
                <w:lang w:val="uk-UA" w:eastAsia="zh-CN"/>
              </w:rPr>
            </w:pPr>
            <w:r>
              <w:rPr>
                <w:bCs/>
                <w:sz w:val="28"/>
                <w:szCs w:val="28"/>
                <w:lang w:val="uk-UA" w:eastAsia="zh-CN"/>
              </w:rPr>
              <w:t xml:space="preserve">коштів бюджету </w:t>
            </w:r>
            <w:r w:rsidR="00727D3A" w:rsidRPr="003B7684">
              <w:rPr>
                <w:bCs/>
                <w:sz w:val="28"/>
                <w:szCs w:val="28"/>
                <w:lang w:val="uk-UA" w:eastAsia="zh-CN"/>
              </w:rPr>
              <w:t>міської територіальної громади</w:t>
            </w:r>
          </w:p>
          <w:p w:rsidR="004C4E53" w:rsidRPr="004C4E53" w:rsidRDefault="004C4E53" w:rsidP="00D61F3C">
            <w:pPr>
              <w:pStyle w:val="ad"/>
              <w:suppressAutoHyphens/>
              <w:textAlignment w:val="top"/>
              <w:rPr>
                <w:bCs/>
                <w:sz w:val="28"/>
                <w:szCs w:val="28"/>
                <w:lang w:val="uk-UA" w:eastAsia="zh-CN"/>
              </w:rPr>
            </w:pPr>
          </w:p>
        </w:tc>
        <w:tc>
          <w:tcPr>
            <w:tcW w:w="5815" w:type="dxa"/>
            <w:tcBorders>
              <w:top w:val="single" w:sz="4" w:space="0" w:color="000000"/>
              <w:left w:val="single" w:sz="4" w:space="0" w:color="000000"/>
              <w:bottom w:val="single" w:sz="4" w:space="0" w:color="000000"/>
              <w:right w:val="single" w:sz="4" w:space="0" w:color="000000"/>
            </w:tcBorders>
          </w:tcPr>
          <w:p w:rsidR="00727D3A" w:rsidRDefault="005A3923" w:rsidP="00660921">
            <w:pPr>
              <w:suppressAutoHyphens/>
              <w:snapToGrid w:val="0"/>
              <w:jc w:val="center"/>
              <w:textAlignment w:val="top"/>
              <w:rPr>
                <w:bCs/>
                <w:sz w:val="28"/>
                <w:lang w:val="uk-UA" w:eastAsia="zh-CN"/>
              </w:rPr>
            </w:pPr>
            <w:r>
              <w:rPr>
                <w:bCs/>
                <w:sz w:val="28"/>
                <w:lang w:val="uk-UA" w:eastAsia="zh-CN"/>
              </w:rPr>
              <w:t>345</w:t>
            </w:r>
            <w:r w:rsidR="003D1A18">
              <w:rPr>
                <w:bCs/>
                <w:sz w:val="28"/>
                <w:lang w:val="uk-UA" w:eastAsia="zh-CN"/>
              </w:rPr>
              <w:t>,0</w:t>
            </w:r>
          </w:p>
          <w:p w:rsidR="004C4E53" w:rsidRDefault="004C4E53" w:rsidP="00660921">
            <w:pPr>
              <w:suppressAutoHyphens/>
              <w:snapToGrid w:val="0"/>
              <w:jc w:val="center"/>
              <w:textAlignment w:val="top"/>
              <w:rPr>
                <w:bCs/>
                <w:sz w:val="28"/>
                <w:lang w:val="uk-UA" w:eastAsia="zh-CN"/>
              </w:rPr>
            </w:pPr>
          </w:p>
          <w:p w:rsidR="004C4E53" w:rsidRPr="00085E4F" w:rsidRDefault="004C4E53" w:rsidP="00660921">
            <w:pPr>
              <w:suppressAutoHyphens/>
              <w:snapToGrid w:val="0"/>
              <w:jc w:val="center"/>
              <w:textAlignment w:val="top"/>
              <w:rPr>
                <w:bCs/>
                <w:sz w:val="28"/>
                <w:lang w:val="uk-UA" w:eastAsia="zh-CN"/>
              </w:rPr>
            </w:pPr>
          </w:p>
        </w:tc>
      </w:tr>
      <w:tr w:rsidR="00727D3A" w:rsidRPr="003B7684" w:rsidTr="00660921">
        <w:tc>
          <w:tcPr>
            <w:tcW w:w="570" w:type="dxa"/>
            <w:tcBorders>
              <w:top w:val="single" w:sz="4" w:space="0" w:color="000000"/>
              <w:left w:val="single" w:sz="4" w:space="0" w:color="000000"/>
              <w:bottom w:val="single" w:sz="4" w:space="0" w:color="000000"/>
            </w:tcBorders>
            <w:vAlign w:val="center"/>
          </w:tcPr>
          <w:p w:rsidR="00727D3A" w:rsidRPr="003B7684" w:rsidRDefault="009F3866" w:rsidP="00DE6FA2">
            <w:pPr>
              <w:suppressAutoHyphens/>
              <w:ind w:left="-85" w:right="-93"/>
              <w:jc w:val="center"/>
              <w:textAlignment w:val="top"/>
              <w:rPr>
                <w:bCs/>
                <w:sz w:val="28"/>
                <w:szCs w:val="28"/>
                <w:lang w:val="uk-UA" w:eastAsia="zh-CN"/>
              </w:rPr>
            </w:pPr>
            <w:r>
              <w:rPr>
                <w:bCs/>
                <w:color w:val="000000"/>
                <w:sz w:val="28"/>
                <w:szCs w:val="28"/>
                <w:lang w:val="uk-UA" w:eastAsia="zh-CN"/>
              </w:rPr>
              <w:t>6</w:t>
            </w:r>
            <w:r w:rsidR="00727D3A" w:rsidRPr="003B7684">
              <w:rPr>
                <w:bCs/>
                <w:color w:val="000000"/>
                <w:sz w:val="28"/>
                <w:szCs w:val="28"/>
                <w:lang w:val="uk-UA" w:eastAsia="zh-CN"/>
              </w:rPr>
              <w:t>.</w:t>
            </w:r>
            <w:r w:rsidR="00727D3A">
              <w:rPr>
                <w:bCs/>
                <w:color w:val="000000"/>
                <w:sz w:val="28"/>
                <w:szCs w:val="28"/>
                <w:lang w:val="uk-UA" w:eastAsia="zh-CN"/>
              </w:rPr>
              <w:t>2</w:t>
            </w:r>
          </w:p>
        </w:tc>
        <w:tc>
          <w:tcPr>
            <w:tcW w:w="3620" w:type="dxa"/>
            <w:tcBorders>
              <w:top w:val="single" w:sz="4" w:space="0" w:color="000000"/>
              <w:left w:val="single" w:sz="4" w:space="0" w:color="000000"/>
              <w:bottom w:val="single" w:sz="4" w:space="0" w:color="000000"/>
            </w:tcBorders>
            <w:vAlign w:val="center"/>
          </w:tcPr>
          <w:p w:rsidR="00727D3A" w:rsidRPr="003B7684" w:rsidRDefault="003D1A18" w:rsidP="006120EE">
            <w:pPr>
              <w:suppressAutoHyphens/>
              <w:textAlignment w:val="top"/>
              <w:rPr>
                <w:bCs/>
                <w:sz w:val="28"/>
                <w:szCs w:val="28"/>
                <w:lang w:val="uk-UA" w:eastAsia="zh-CN"/>
              </w:rPr>
            </w:pPr>
            <w:r>
              <w:rPr>
                <w:bCs/>
                <w:sz w:val="28"/>
                <w:szCs w:val="28"/>
                <w:lang w:val="uk-UA" w:eastAsia="zh-CN"/>
              </w:rPr>
              <w:t>Коштів обласного бюджету</w:t>
            </w:r>
          </w:p>
        </w:tc>
        <w:tc>
          <w:tcPr>
            <w:tcW w:w="5815" w:type="dxa"/>
            <w:tcBorders>
              <w:top w:val="single" w:sz="4" w:space="0" w:color="000000"/>
              <w:left w:val="single" w:sz="4" w:space="0" w:color="000000"/>
              <w:bottom w:val="single" w:sz="4" w:space="0" w:color="000000"/>
              <w:right w:val="single" w:sz="4" w:space="0" w:color="000000"/>
            </w:tcBorders>
          </w:tcPr>
          <w:p w:rsidR="00727D3A" w:rsidRPr="00085E4F" w:rsidRDefault="004B2B1A" w:rsidP="001C4DFB">
            <w:pPr>
              <w:suppressAutoHyphens/>
              <w:snapToGrid w:val="0"/>
              <w:jc w:val="center"/>
              <w:textAlignment w:val="top"/>
              <w:rPr>
                <w:bCs/>
                <w:sz w:val="28"/>
                <w:lang w:val="uk-UA" w:eastAsia="zh-CN"/>
              </w:rPr>
            </w:pPr>
            <w:r>
              <w:rPr>
                <w:bCs/>
                <w:sz w:val="28"/>
                <w:lang w:val="uk-UA" w:eastAsia="zh-CN"/>
              </w:rPr>
              <w:t>-</w:t>
            </w:r>
          </w:p>
        </w:tc>
      </w:tr>
      <w:tr w:rsidR="003D1A18" w:rsidRPr="003B7684" w:rsidTr="00660921">
        <w:tc>
          <w:tcPr>
            <w:tcW w:w="570" w:type="dxa"/>
            <w:tcBorders>
              <w:top w:val="single" w:sz="4" w:space="0" w:color="000000"/>
              <w:left w:val="single" w:sz="4" w:space="0" w:color="000000"/>
              <w:bottom w:val="single" w:sz="4" w:space="0" w:color="000000"/>
            </w:tcBorders>
            <w:vAlign w:val="center"/>
          </w:tcPr>
          <w:p w:rsidR="003D1A18" w:rsidRDefault="003D1A18" w:rsidP="00DE6FA2">
            <w:pPr>
              <w:suppressAutoHyphens/>
              <w:ind w:left="-85" w:right="-93"/>
              <w:jc w:val="center"/>
              <w:textAlignment w:val="top"/>
              <w:rPr>
                <w:bCs/>
                <w:color w:val="000000"/>
                <w:sz w:val="28"/>
                <w:szCs w:val="28"/>
                <w:lang w:val="uk-UA" w:eastAsia="zh-CN"/>
              </w:rPr>
            </w:pPr>
            <w:r>
              <w:rPr>
                <w:bCs/>
                <w:color w:val="000000"/>
                <w:sz w:val="28"/>
                <w:szCs w:val="28"/>
                <w:lang w:val="uk-UA" w:eastAsia="zh-CN"/>
              </w:rPr>
              <w:t>6.3</w:t>
            </w:r>
          </w:p>
        </w:tc>
        <w:tc>
          <w:tcPr>
            <w:tcW w:w="3620" w:type="dxa"/>
            <w:tcBorders>
              <w:top w:val="single" w:sz="4" w:space="0" w:color="000000"/>
              <w:left w:val="single" w:sz="4" w:space="0" w:color="000000"/>
              <w:bottom w:val="single" w:sz="4" w:space="0" w:color="000000"/>
            </w:tcBorders>
            <w:vAlign w:val="center"/>
          </w:tcPr>
          <w:p w:rsidR="003D1A18" w:rsidRPr="003B7684" w:rsidRDefault="003D1A18" w:rsidP="006120EE">
            <w:pPr>
              <w:suppressAutoHyphens/>
              <w:textAlignment w:val="top"/>
              <w:rPr>
                <w:bCs/>
                <w:sz w:val="28"/>
                <w:szCs w:val="28"/>
                <w:lang w:val="uk-UA" w:eastAsia="zh-CN"/>
              </w:rPr>
            </w:pPr>
            <w:r w:rsidRPr="003B7684">
              <w:rPr>
                <w:bCs/>
                <w:sz w:val="28"/>
                <w:szCs w:val="28"/>
                <w:lang w:val="uk-UA" w:eastAsia="zh-CN"/>
              </w:rPr>
              <w:t>коштів інших джерел</w:t>
            </w:r>
          </w:p>
        </w:tc>
        <w:tc>
          <w:tcPr>
            <w:tcW w:w="5815" w:type="dxa"/>
            <w:tcBorders>
              <w:top w:val="single" w:sz="4" w:space="0" w:color="000000"/>
              <w:left w:val="single" w:sz="4" w:space="0" w:color="000000"/>
              <w:bottom w:val="single" w:sz="4" w:space="0" w:color="000000"/>
              <w:right w:val="single" w:sz="4" w:space="0" w:color="000000"/>
            </w:tcBorders>
          </w:tcPr>
          <w:p w:rsidR="003D1A18" w:rsidRPr="00085E4F" w:rsidRDefault="004B2B1A" w:rsidP="001C4DFB">
            <w:pPr>
              <w:suppressAutoHyphens/>
              <w:snapToGrid w:val="0"/>
              <w:jc w:val="center"/>
              <w:textAlignment w:val="top"/>
              <w:rPr>
                <w:bCs/>
                <w:sz w:val="28"/>
                <w:lang w:val="uk-UA" w:eastAsia="zh-CN"/>
              </w:rPr>
            </w:pPr>
            <w:r>
              <w:rPr>
                <w:bCs/>
                <w:sz w:val="28"/>
                <w:lang w:val="uk-UA" w:eastAsia="zh-CN"/>
              </w:rPr>
              <w:t>-</w:t>
            </w:r>
          </w:p>
        </w:tc>
      </w:tr>
    </w:tbl>
    <w:p w:rsidR="00DE6FA2" w:rsidRDefault="00DE6FA2" w:rsidP="006120EE">
      <w:pPr>
        <w:jc w:val="both"/>
        <w:rPr>
          <w:sz w:val="28"/>
          <w:szCs w:val="28"/>
          <w:lang w:val="uk-UA"/>
        </w:rPr>
      </w:pPr>
    </w:p>
    <w:p w:rsidR="00222880" w:rsidRDefault="002373DE" w:rsidP="00222880">
      <w:pPr>
        <w:jc w:val="center"/>
        <w:rPr>
          <w:sz w:val="28"/>
          <w:szCs w:val="28"/>
          <w:lang w:val="uk-UA"/>
        </w:rPr>
      </w:pPr>
      <w:r>
        <w:rPr>
          <w:sz w:val="28"/>
          <w:szCs w:val="28"/>
          <w:lang w:val="uk-UA"/>
        </w:rPr>
        <w:t>І</w:t>
      </w:r>
      <w:r w:rsidR="00A0218F">
        <w:rPr>
          <w:sz w:val="28"/>
          <w:szCs w:val="28"/>
          <w:lang w:val="uk-UA"/>
        </w:rPr>
        <w:t>І. Загальна частина</w:t>
      </w:r>
    </w:p>
    <w:p w:rsidR="00222880" w:rsidRDefault="00222880" w:rsidP="00222880">
      <w:pPr>
        <w:jc w:val="center"/>
        <w:rPr>
          <w:sz w:val="28"/>
          <w:szCs w:val="28"/>
          <w:lang w:val="uk-UA"/>
        </w:rPr>
      </w:pPr>
    </w:p>
    <w:p w:rsidR="00C06897" w:rsidRPr="00F51A78" w:rsidRDefault="00823452" w:rsidP="00222880">
      <w:pPr>
        <w:ind w:firstLine="709"/>
        <w:jc w:val="both"/>
        <w:rPr>
          <w:sz w:val="28"/>
          <w:szCs w:val="28"/>
          <w:lang w:val="uk-UA"/>
        </w:rPr>
      </w:pPr>
      <w:r w:rsidRPr="00393A35">
        <w:rPr>
          <w:sz w:val="28"/>
          <w:szCs w:val="28"/>
          <w:lang w:val="uk-UA"/>
        </w:rPr>
        <w:t>П</w:t>
      </w:r>
      <w:r w:rsidR="00C06897" w:rsidRPr="00393A35">
        <w:rPr>
          <w:sz w:val="28"/>
          <w:szCs w:val="28"/>
          <w:lang w:val="uk-UA"/>
        </w:rPr>
        <w:t>рограм</w:t>
      </w:r>
      <w:r w:rsidR="002C6F3D">
        <w:rPr>
          <w:sz w:val="28"/>
          <w:szCs w:val="28"/>
          <w:lang w:val="uk-UA"/>
        </w:rPr>
        <w:t>а</w:t>
      </w:r>
      <w:r w:rsidR="00C06897" w:rsidRPr="00393A35">
        <w:rPr>
          <w:sz w:val="28"/>
          <w:szCs w:val="28"/>
          <w:lang w:val="uk-UA"/>
        </w:rPr>
        <w:t xml:space="preserve"> розвитку </w:t>
      </w:r>
      <w:r w:rsidR="00393A35" w:rsidRPr="00393A35">
        <w:rPr>
          <w:sz w:val="28"/>
          <w:szCs w:val="28"/>
          <w:lang w:val="uk-UA"/>
        </w:rPr>
        <w:t>туризму</w:t>
      </w:r>
      <w:r w:rsidR="00C06897" w:rsidRPr="00393A35">
        <w:rPr>
          <w:sz w:val="28"/>
          <w:szCs w:val="28"/>
          <w:lang w:val="uk-UA"/>
        </w:rPr>
        <w:t xml:space="preserve"> </w:t>
      </w:r>
      <w:r w:rsidR="00384C61">
        <w:rPr>
          <w:sz w:val="28"/>
          <w:szCs w:val="28"/>
          <w:lang w:val="uk-UA"/>
        </w:rPr>
        <w:t>Ковельської територіальної громади</w:t>
      </w:r>
      <w:r w:rsidR="00C06897" w:rsidRPr="00393A35">
        <w:rPr>
          <w:sz w:val="28"/>
          <w:szCs w:val="28"/>
          <w:lang w:val="uk-UA"/>
        </w:rPr>
        <w:t xml:space="preserve"> до 202</w:t>
      </w:r>
      <w:r w:rsidR="00D61F3C">
        <w:rPr>
          <w:sz w:val="28"/>
          <w:szCs w:val="28"/>
          <w:lang w:val="uk-UA"/>
        </w:rPr>
        <w:t>5</w:t>
      </w:r>
      <w:r w:rsidR="00C06897" w:rsidRPr="00393A35">
        <w:rPr>
          <w:sz w:val="28"/>
          <w:szCs w:val="28"/>
          <w:lang w:val="uk-UA"/>
        </w:rPr>
        <w:t xml:space="preserve"> рок</w:t>
      </w:r>
      <w:r w:rsidRPr="00393A35">
        <w:rPr>
          <w:sz w:val="28"/>
          <w:szCs w:val="28"/>
          <w:lang w:val="uk-UA"/>
        </w:rPr>
        <w:t>у</w:t>
      </w:r>
      <w:r w:rsidR="00393A35" w:rsidRPr="00393A35">
        <w:rPr>
          <w:sz w:val="28"/>
          <w:szCs w:val="28"/>
          <w:lang w:val="uk-UA"/>
        </w:rPr>
        <w:t xml:space="preserve"> розробле</w:t>
      </w:r>
      <w:r w:rsidR="0028324C">
        <w:rPr>
          <w:sz w:val="28"/>
          <w:szCs w:val="28"/>
          <w:lang w:val="uk-UA"/>
        </w:rPr>
        <w:t>на</w:t>
      </w:r>
      <w:r w:rsidR="00393A35" w:rsidRPr="00393A35">
        <w:rPr>
          <w:sz w:val="28"/>
          <w:szCs w:val="28"/>
          <w:lang w:val="uk-UA"/>
        </w:rPr>
        <w:t xml:space="preserve"> з метою конкретизації завдань і пріоритетів </w:t>
      </w:r>
      <w:r w:rsidR="00393A35">
        <w:rPr>
          <w:sz w:val="28"/>
          <w:szCs w:val="28"/>
          <w:lang w:val="uk-UA"/>
        </w:rPr>
        <w:t>розвитку туризму в місті</w:t>
      </w:r>
      <w:r w:rsidR="00393A35" w:rsidRPr="00393A35">
        <w:rPr>
          <w:sz w:val="28"/>
          <w:szCs w:val="28"/>
          <w:lang w:val="uk-UA"/>
        </w:rPr>
        <w:t xml:space="preserve"> на </w:t>
      </w:r>
      <w:r w:rsidR="00D61F3C">
        <w:rPr>
          <w:sz w:val="28"/>
          <w:szCs w:val="28"/>
          <w:lang w:val="uk-UA"/>
        </w:rPr>
        <w:t>2025</w:t>
      </w:r>
      <w:r w:rsidR="00393A35">
        <w:rPr>
          <w:sz w:val="28"/>
          <w:szCs w:val="28"/>
          <w:lang w:val="uk-UA"/>
        </w:rPr>
        <w:t xml:space="preserve"> р</w:t>
      </w:r>
      <w:r w:rsidR="00D61F3C">
        <w:rPr>
          <w:sz w:val="28"/>
          <w:szCs w:val="28"/>
          <w:lang w:val="uk-UA"/>
        </w:rPr>
        <w:t>ік.</w:t>
      </w:r>
      <w:r w:rsidR="00393A35" w:rsidRPr="00393A35">
        <w:rPr>
          <w:sz w:val="28"/>
          <w:szCs w:val="28"/>
          <w:lang w:val="uk-UA"/>
        </w:rPr>
        <w:t xml:space="preserve"> </w:t>
      </w:r>
      <w:r w:rsidR="002C6F3D">
        <w:rPr>
          <w:sz w:val="28"/>
          <w:szCs w:val="28"/>
          <w:lang w:val="uk-UA"/>
        </w:rPr>
        <w:t>П</w:t>
      </w:r>
      <w:r w:rsidR="00393A35" w:rsidRPr="00393A35">
        <w:rPr>
          <w:sz w:val="28"/>
          <w:szCs w:val="28"/>
          <w:lang w:val="uk-UA"/>
        </w:rPr>
        <w:t>рограм</w:t>
      </w:r>
      <w:r w:rsidR="002C6F3D">
        <w:rPr>
          <w:sz w:val="28"/>
          <w:szCs w:val="28"/>
          <w:lang w:val="uk-UA"/>
        </w:rPr>
        <w:t>а</w:t>
      </w:r>
      <w:r w:rsidR="00393A35" w:rsidRPr="00393A35">
        <w:rPr>
          <w:sz w:val="28"/>
          <w:szCs w:val="28"/>
          <w:lang w:val="uk-UA"/>
        </w:rPr>
        <w:t xml:space="preserve"> визначає комплекс заходів, спрямованих на забезпечення системного підходу до розвитку туризму, підвищення туристичної привабливості і розвитку туристичної інфраструктури </w:t>
      </w:r>
      <w:r w:rsidR="00384C61">
        <w:rPr>
          <w:sz w:val="28"/>
          <w:szCs w:val="28"/>
          <w:lang w:val="uk-UA"/>
        </w:rPr>
        <w:t>громади</w:t>
      </w:r>
      <w:r w:rsidR="00393A35" w:rsidRPr="00393A35">
        <w:rPr>
          <w:sz w:val="28"/>
          <w:szCs w:val="28"/>
          <w:lang w:val="uk-UA"/>
        </w:rPr>
        <w:t>, створення якісної мережі сервісу для різних видів туризму.</w:t>
      </w:r>
      <w:r w:rsidR="00393A35">
        <w:rPr>
          <w:sz w:val="28"/>
          <w:szCs w:val="28"/>
          <w:lang w:val="uk-UA"/>
        </w:rPr>
        <w:t xml:space="preserve"> В</w:t>
      </w:r>
      <w:r w:rsidR="002C6F3D">
        <w:rPr>
          <w:sz w:val="28"/>
          <w:szCs w:val="28"/>
          <w:lang w:val="uk-UA"/>
        </w:rPr>
        <w:t xml:space="preserve"> </w:t>
      </w:r>
      <w:r w:rsidR="00393A35">
        <w:rPr>
          <w:sz w:val="28"/>
          <w:szCs w:val="28"/>
          <w:lang w:val="uk-UA"/>
        </w:rPr>
        <w:t>Програм</w:t>
      </w:r>
      <w:r w:rsidR="002C6F3D">
        <w:rPr>
          <w:sz w:val="28"/>
          <w:szCs w:val="28"/>
          <w:lang w:val="uk-UA"/>
        </w:rPr>
        <w:t>і</w:t>
      </w:r>
      <w:r w:rsidR="00C06897" w:rsidRPr="00F51A78">
        <w:rPr>
          <w:sz w:val="28"/>
          <w:szCs w:val="28"/>
          <w:lang w:val="uk-UA"/>
        </w:rPr>
        <w:t xml:space="preserve"> максимально враховано суспільні потреби населення </w:t>
      </w:r>
      <w:r w:rsidR="00384C61">
        <w:rPr>
          <w:sz w:val="28"/>
          <w:szCs w:val="28"/>
          <w:lang w:val="uk-UA"/>
        </w:rPr>
        <w:t>Ковельської територіальної громади</w:t>
      </w:r>
      <w:r w:rsidR="00C06897" w:rsidRPr="00F51A78">
        <w:rPr>
          <w:sz w:val="28"/>
          <w:szCs w:val="28"/>
          <w:lang w:val="uk-UA"/>
        </w:rPr>
        <w:t xml:space="preserve"> щодо туристичних </w:t>
      </w:r>
      <w:r w:rsidR="00FC22D9">
        <w:rPr>
          <w:sz w:val="28"/>
          <w:szCs w:val="28"/>
          <w:lang w:val="uk-UA"/>
        </w:rPr>
        <w:t xml:space="preserve">продуктів та </w:t>
      </w:r>
      <w:r w:rsidR="00C06897" w:rsidRPr="00F51A78">
        <w:rPr>
          <w:sz w:val="28"/>
          <w:szCs w:val="28"/>
          <w:lang w:val="uk-UA"/>
        </w:rPr>
        <w:t xml:space="preserve">послуг, сучасні тенденції глобалізації, розвиток науково-інформаційних технологій, світові та національні досягнення в галузі туризму. </w:t>
      </w:r>
    </w:p>
    <w:p w:rsidR="00C06897" w:rsidRPr="00F51A78" w:rsidRDefault="00C06897" w:rsidP="00222880">
      <w:pPr>
        <w:ind w:firstLine="709"/>
        <w:jc w:val="both"/>
        <w:rPr>
          <w:sz w:val="28"/>
          <w:szCs w:val="28"/>
          <w:lang w:val="uk-UA"/>
        </w:rPr>
      </w:pPr>
      <w:r w:rsidRPr="00F51A78">
        <w:rPr>
          <w:sz w:val="28"/>
          <w:szCs w:val="28"/>
          <w:lang w:val="uk-UA"/>
        </w:rPr>
        <w:t>Туризм істотно впливає на такі сектори економіки, як транспорт, торгівля, зв’язок, будівництво, сільське господарство, виробництво товарів широкого вжитку, і є одним з найбільш перспективних напрямів ст</w:t>
      </w:r>
      <w:r w:rsidR="00393A35">
        <w:rPr>
          <w:sz w:val="28"/>
          <w:szCs w:val="28"/>
          <w:lang w:val="uk-UA"/>
        </w:rPr>
        <w:t xml:space="preserve">руктурної перебудови економіки. </w:t>
      </w:r>
      <w:r w:rsidR="001E1000" w:rsidRPr="00F51A78">
        <w:rPr>
          <w:sz w:val="28"/>
          <w:szCs w:val="28"/>
          <w:lang w:val="uk-UA"/>
        </w:rPr>
        <w:t>П</w:t>
      </w:r>
      <w:r w:rsidRPr="00F51A78">
        <w:rPr>
          <w:sz w:val="28"/>
          <w:szCs w:val="28"/>
          <w:lang w:val="uk-UA"/>
        </w:rPr>
        <w:t>рограм</w:t>
      </w:r>
      <w:r w:rsidR="00B142A2">
        <w:rPr>
          <w:sz w:val="28"/>
          <w:szCs w:val="28"/>
          <w:lang w:val="uk-UA"/>
        </w:rPr>
        <w:t>а</w:t>
      </w:r>
      <w:r w:rsidRPr="00F51A78">
        <w:rPr>
          <w:sz w:val="28"/>
          <w:szCs w:val="28"/>
          <w:lang w:val="uk-UA"/>
        </w:rPr>
        <w:t xml:space="preserve"> розвитку </w:t>
      </w:r>
      <w:r w:rsidR="00823452" w:rsidRPr="00F51A78">
        <w:rPr>
          <w:sz w:val="28"/>
          <w:szCs w:val="28"/>
          <w:lang w:val="uk-UA"/>
        </w:rPr>
        <w:t>туризму</w:t>
      </w:r>
      <w:r w:rsidRPr="00F51A78">
        <w:rPr>
          <w:sz w:val="28"/>
          <w:szCs w:val="28"/>
          <w:lang w:val="uk-UA"/>
        </w:rPr>
        <w:t xml:space="preserve"> </w:t>
      </w:r>
      <w:r w:rsidR="00384C61">
        <w:rPr>
          <w:sz w:val="28"/>
          <w:szCs w:val="28"/>
          <w:lang w:val="uk-UA"/>
        </w:rPr>
        <w:t>Ковельської територіальної громади</w:t>
      </w:r>
      <w:r w:rsidRPr="00F51A78">
        <w:rPr>
          <w:sz w:val="28"/>
          <w:szCs w:val="28"/>
          <w:lang w:val="uk-UA"/>
        </w:rPr>
        <w:t xml:space="preserve"> </w:t>
      </w:r>
      <w:r w:rsidR="00DE6FA2">
        <w:rPr>
          <w:sz w:val="28"/>
          <w:szCs w:val="28"/>
          <w:lang w:val="uk-UA"/>
        </w:rPr>
        <w:t xml:space="preserve">на </w:t>
      </w:r>
      <w:r w:rsidR="00D61F3C">
        <w:rPr>
          <w:sz w:val="28"/>
          <w:szCs w:val="28"/>
          <w:lang w:val="uk-UA"/>
        </w:rPr>
        <w:t>2025</w:t>
      </w:r>
      <w:r w:rsidR="00B142A2" w:rsidRPr="00B142A2">
        <w:rPr>
          <w:sz w:val="28"/>
          <w:szCs w:val="28"/>
          <w:lang w:val="uk-UA"/>
        </w:rPr>
        <w:t xml:space="preserve"> р</w:t>
      </w:r>
      <w:r w:rsidR="00D61F3C">
        <w:rPr>
          <w:sz w:val="28"/>
          <w:szCs w:val="28"/>
          <w:lang w:val="uk-UA"/>
        </w:rPr>
        <w:t>ік</w:t>
      </w:r>
      <w:r w:rsidR="00B142A2">
        <w:rPr>
          <w:bCs/>
          <w:sz w:val="28"/>
          <w:szCs w:val="28"/>
          <w:lang w:val="uk-UA"/>
        </w:rPr>
        <w:t xml:space="preserve"> </w:t>
      </w:r>
      <w:r w:rsidRPr="00F51A78">
        <w:rPr>
          <w:sz w:val="28"/>
          <w:szCs w:val="28"/>
          <w:lang w:val="uk-UA"/>
        </w:rPr>
        <w:t>покликан</w:t>
      </w:r>
      <w:r w:rsidR="00B142A2">
        <w:rPr>
          <w:sz w:val="28"/>
          <w:szCs w:val="28"/>
          <w:lang w:val="uk-UA"/>
        </w:rPr>
        <w:t>а</w:t>
      </w:r>
      <w:r w:rsidRPr="00F51A78">
        <w:rPr>
          <w:sz w:val="28"/>
          <w:szCs w:val="28"/>
          <w:lang w:val="uk-UA"/>
        </w:rPr>
        <w:t xml:space="preserve"> стати </w:t>
      </w:r>
      <w:r w:rsidR="00393A35">
        <w:rPr>
          <w:sz w:val="28"/>
          <w:szCs w:val="28"/>
          <w:lang w:val="uk-UA"/>
        </w:rPr>
        <w:t>поштовхом</w:t>
      </w:r>
      <w:r w:rsidRPr="00F51A78">
        <w:rPr>
          <w:sz w:val="28"/>
          <w:szCs w:val="28"/>
          <w:lang w:val="uk-UA"/>
        </w:rPr>
        <w:t xml:space="preserve"> та концептуальною </w:t>
      </w:r>
      <w:r w:rsidR="00EC7232" w:rsidRPr="00F51A78">
        <w:rPr>
          <w:sz w:val="28"/>
          <w:szCs w:val="28"/>
          <w:lang w:val="uk-UA"/>
        </w:rPr>
        <w:t xml:space="preserve">базою сталого розвитку туризму </w:t>
      </w:r>
      <w:r w:rsidRPr="00F51A78">
        <w:rPr>
          <w:sz w:val="28"/>
          <w:szCs w:val="28"/>
          <w:lang w:val="uk-UA"/>
        </w:rPr>
        <w:t xml:space="preserve">у місті як високорентабельної галузі економіки, важливого засобу культурного та духовного виховання жителів, гостей </w:t>
      </w:r>
      <w:r w:rsidR="00944AD2">
        <w:rPr>
          <w:sz w:val="28"/>
          <w:szCs w:val="28"/>
          <w:lang w:val="uk-UA"/>
        </w:rPr>
        <w:t>громади</w:t>
      </w:r>
      <w:r w:rsidRPr="00F51A78">
        <w:rPr>
          <w:sz w:val="28"/>
          <w:szCs w:val="28"/>
          <w:lang w:val="uk-UA"/>
        </w:rPr>
        <w:t xml:space="preserve">. Враховуючи масштабність поставлених завдань, є необхідним залучення до </w:t>
      </w:r>
      <w:r w:rsidR="00823452" w:rsidRPr="00F51A78">
        <w:rPr>
          <w:sz w:val="28"/>
          <w:szCs w:val="28"/>
          <w:lang w:val="uk-UA"/>
        </w:rPr>
        <w:t xml:space="preserve">реалізації </w:t>
      </w:r>
      <w:r w:rsidRPr="00F51A78">
        <w:rPr>
          <w:sz w:val="28"/>
          <w:szCs w:val="28"/>
          <w:lang w:val="uk-UA"/>
        </w:rPr>
        <w:t xml:space="preserve">Програми </w:t>
      </w:r>
      <w:r w:rsidR="00FC22D9">
        <w:rPr>
          <w:sz w:val="28"/>
          <w:szCs w:val="28"/>
          <w:lang w:val="uk-UA"/>
        </w:rPr>
        <w:t>значної кількості</w:t>
      </w:r>
      <w:r w:rsidRPr="00F51A78">
        <w:rPr>
          <w:sz w:val="28"/>
          <w:szCs w:val="28"/>
          <w:lang w:val="uk-UA"/>
        </w:rPr>
        <w:t xml:space="preserve"> </w:t>
      </w:r>
      <w:proofErr w:type="spellStart"/>
      <w:r w:rsidR="00823452" w:rsidRPr="00F51A78">
        <w:rPr>
          <w:sz w:val="28"/>
          <w:szCs w:val="28"/>
          <w:lang w:val="uk-UA"/>
        </w:rPr>
        <w:t>стейкхолдерів</w:t>
      </w:r>
      <w:proofErr w:type="spellEnd"/>
      <w:r w:rsidRPr="00F51A78">
        <w:rPr>
          <w:sz w:val="28"/>
          <w:szCs w:val="28"/>
          <w:lang w:val="uk-UA"/>
        </w:rPr>
        <w:t>.</w:t>
      </w:r>
      <w:r w:rsidR="003D1A18">
        <w:rPr>
          <w:sz w:val="28"/>
          <w:szCs w:val="28"/>
          <w:lang w:val="uk-UA"/>
        </w:rPr>
        <w:t xml:space="preserve"> </w:t>
      </w:r>
    </w:p>
    <w:p w:rsidR="00F40E4B" w:rsidRPr="00F51A78" w:rsidRDefault="00C06897" w:rsidP="00222880">
      <w:pPr>
        <w:ind w:firstLine="709"/>
        <w:jc w:val="both"/>
        <w:rPr>
          <w:color w:val="000000"/>
          <w:sz w:val="28"/>
          <w:szCs w:val="28"/>
          <w:lang w:val="uk-UA"/>
        </w:rPr>
      </w:pPr>
      <w:r w:rsidRPr="00F51A78">
        <w:rPr>
          <w:sz w:val="28"/>
          <w:szCs w:val="28"/>
          <w:lang w:val="uk-UA"/>
        </w:rPr>
        <w:t xml:space="preserve">Законодавчим та нормативним підґрунтям розроблення Програми є </w:t>
      </w:r>
      <w:r w:rsidR="00823452" w:rsidRPr="00F51A78">
        <w:rPr>
          <w:sz w:val="28"/>
          <w:szCs w:val="28"/>
          <w:lang w:val="uk-UA"/>
        </w:rPr>
        <w:t xml:space="preserve">Конституція України, Закони України «Про місцеве самоврядування в Україні», «Про туризм», </w:t>
      </w:r>
      <w:r w:rsidR="00F40E4B" w:rsidRPr="00F51A78">
        <w:rPr>
          <w:sz w:val="28"/>
          <w:szCs w:val="28"/>
          <w:lang w:val="uk-UA"/>
        </w:rPr>
        <w:t xml:space="preserve">«Про засади державної регіональної політики», </w:t>
      </w:r>
      <w:r w:rsidR="00823452" w:rsidRPr="00F51A78">
        <w:rPr>
          <w:sz w:val="28"/>
          <w:szCs w:val="28"/>
          <w:lang w:val="uk-UA"/>
        </w:rPr>
        <w:t>Державна стратегія регіональн</w:t>
      </w:r>
      <w:r w:rsidR="00393A35">
        <w:rPr>
          <w:sz w:val="28"/>
          <w:szCs w:val="28"/>
          <w:lang w:val="uk-UA"/>
        </w:rPr>
        <w:t>ого розвитку на 2021-2027 роки</w:t>
      </w:r>
      <w:r w:rsidR="00F40E4B" w:rsidRPr="00F51A78">
        <w:rPr>
          <w:sz w:val="28"/>
          <w:szCs w:val="28"/>
          <w:lang w:val="uk-UA"/>
        </w:rPr>
        <w:t xml:space="preserve">, </w:t>
      </w:r>
      <w:r w:rsidRPr="00F51A78">
        <w:rPr>
          <w:color w:val="000000"/>
          <w:sz w:val="28"/>
          <w:szCs w:val="28"/>
          <w:lang w:val="uk-UA"/>
        </w:rPr>
        <w:t xml:space="preserve">Стратегія розвитку </w:t>
      </w:r>
      <w:r w:rsidR="00F40E4B" w:rsidRPr="00F51A78">
        <w:rPr>
          <w:color w:val="000000"/>
          <w:sz w:val="28"/>
          <w:szCs w:val="28"/>
          <w:lang w:val="uk-UA"/>
        </w:rPr>
        <w:t>Волинської</w:t>
      </w:r>
      <w:r w:rsidRPr="00F51A78">
        <w:rPr>
          <w:color w:val="000000"/>
          <w:sz w:val="28"/>
          <w:szCs w:val="28"/>
          <w:lang w:val="uk-UA"/>
        </w:rPr>
        <w:t xml:space="preserve"> області на період до 202</w:t>
      </w:r>
      <w:r w:rsidR="00F40E4B" w:rsidRPr="00F51A78">
        <w:rPr>
          <w:color w:val="000000"/>
          <w:sz w:val="28"/>
          <w:szCs w:val="28"/>
          <w:lang w:val="uk-UA"/>
        </w:rPr>
        <w:t>7</w:t>
      </w:r>
      <w:r w:rsidRPr="00F51A78">
        <w:rPr>
          <w:color w:val="000000"/>
          <w:sz w:val="28"/>
          <w:szCs w:val="28"/>
          <w:lang w:val="uk-UA"/>
        </w:rPr>
        <w:t xml:space="preserve"> року, </w:t>
      </w:r>
      <w:r w:rsidR="00C03F8A" w:rsidRPr="00F51A78">
        <w:rPr>
          <w:color w:val="000000"/>
          <w:sz w:val="28"/>
          <w:szCs w:val="28"/>
          <w:lang w:val="uk-UA"/>
        </w:rPr>
        <w:t>Програма економічного і соціального розвитку Ковельської територіальної громади на 202</w:t>
      </w:r>
      <w:r w:rsidR="00C7416C">
        <w:rPr>
          <w:color w:val="000000"/>
          <w:sz w:val="28"/>
          <w:szCs w:val="28"/>
          <w:lang w:val="uk-UA"/>
        </w:rPr>
        <w:t>4</w:t>
      </w:r>
      <w:r w:rsidR="00C03F8A" w:rsidRPr="00F51A78">
        <w:rPr>
          <w:color w:val="000000"/>
          <w:sz w:val="28"/>
          <w:szCs w:val="28"/>
          <w:lang w:val="uk-UA"/>
        </w:rPr>
        <w:t xml:space="preserve"> рік, По</w:t>
      </w:r>
      <w:r w:rsidR="00F40E4B" w:rsidRPr="00F51A78">
        <w:rPr>
          <w:color w:val="000000"/>
          <w:sz w:val="28"/>
          <w:szCs w:val="28"/>
          <w:lang w:val="uk-UA"/>
        </w:rPr>
        <w:t>рядок розроблення регіональних стратегій розвитку і планів заходів з їх реалізації, а також проведення моніторингу та оцінки результативності реалізації зазначених регіональних стратегій і планів заходів, затверджений постановою Кабінету Міністрів України ві</w:t>
      </w:r>
      <w:r w:rsidR="00393A35">
        <w:rPr>
          <w:color w:val="000000"/>
          <w:sz w:val="28"/>
          <w:szCs w:val="28"/>
          <w:lang w:val="uk-UA"/>
        </w:rPr>
        <w:t>д 11 листопада 2015 року № 932</w:t>
      </w:r>
      <w:r w:rsidR="00F40E4B" w:rsidRPr="00F51A78">
        <w:rPr>
          <w:color w:val="000000"/>
          <w:sz w:val="28"/>
          <w:szCs w:val="28"/>
          <w:lang w:val="uk-UA"/>
        </w:rPr>
        <w:t>.</w:t>
      </w:r>
    </w:p>
    <w:p w:rsidR="00F51A78" w:rsidRPr="00873916" w:rsidRDefault="00F51A78" w:rsidP="00222880">
      <w:pPr>
        <w:pStyle w:val="14"/>
        <w:ind w:firstLine="709"/>
        <w:jc w:val="both"/>
        <w:rPr>
          <w:sz w:val="16"/>
          <w:szCs w:val="16"/>
        </w:rPr>
      </w:pPr>
    </w:p>
    <w:p w:rsidR="006452BB" w:rsidRPr="00FA2395" w:rsidRDefault="006452BB" w:rsidP="00222880">
      <w:pPr>
        <w:ind w:firstLine="709"/>
        <w:jc w:val="both"/>
        <w:rPr>
          <w:b/>
          <w:sz w:val="16"/>
          <w:szCs w:val="16"/>
          <w:lang w:val="uk-UA"/>
        </w:rPr>
      </w:pPr>
    </w:p>
    <w:p w:rsidR="00FA194B" w:rsidRDefault="00EA16B7" w:rsidP="00222880">
      <w:pPr>
        <w:ind w:firstLine="709"/>
        <w:jc w:val="center"/>
        <w:rPr>
          <w:sz w:val="28"/>
          <w:szCs w:val="28"/>
          <w:lang w:val="uk-UA"/>
        </w:rPr>
      </w:pPr>
      <w:r w:rsidRPr="00FA194B">
        <w:rPr>
          <w:sz w:val="28"/>
          <w:szCs w:val="28"/>
          <w:lang w:val="uk-UA"/>
        </w:rPr>
        <w:t>ІІІ</w:t>
      </w:r>
      <w:r w:rsidR="00C06897" w:rsidRPr="00FA194B">
        <w:rPr>
          <w:sz w:val="28"/>
          <w:szCs w:val="28"/>
          <w:lang w:val="uk-UA"/>
        </w:rPr>
        <w:t xml:space="preserve">. Мета </w:t>
      </w:r>
      <w:r w:rsidR="00FA194B">
        <w:rPr>
          <w:sz w:val="28"/>
          <w:szCs w:val="28"/>
          <w:lang w:val="uk-UA"/>
        </w:rPr>
        <w:t xml:space="preserve">і основні завдання </w:t>
      </w:r>
      <w:r w:rsidR="001E1000" w:rsidRPr="00FA194B">
        <w:rPr>
          <w:sz w:val="28"/>
          <w:szCs w:val="28"/>
          <w:lang w:val="uk-UA"/>
        </w:rPr>
        <w:t>П</w:t>
      </w:r>
      <w:r w:rsidR="00C06897" w:rsidRPr="00FA194B">
        <w:rPr>
          <w:sz w:val="28"/>
          <w:szCs w:val="28"/>
          <w:lang w:val="uk-UA"/>
        </w:rPr>
        <w:t>рограми</w:t>
      </w:r>
    </w:p>
    <w:p w:rsidR="00222880" w:rsidRPr="00FA194B" w:rsidRDefault="00222880" w:rsidP="00222880">
      <w:pPr>
        <w:ind w:firstLine="709"/>
        <w:jc w:val="center"/>
        <w:rPr>
          <w:sz w:val="28"/>
          <w:szCs w:val="28"/>
          <w:lang w:val="uk-UA"/>
        </w:rPr>
      </w:pPr>
    </w:p>
    <w:p w:rsidR="00357980" w:rsidRDefault="00C06897" w:rsidP="00222880">
      <w:pPr>
        <w:pStyle w:val="ab"/>
        <w:spacing w:before="0" w:beforeAutospacing="0" w:after="0" w:afterAutospacing="0"/>
        <w:ind w:firstLine="709"/>
        <w:jc w:val="both"/>
        <w:textAlignment w:val="baseline"/>
        <w:rPr>
          <w:bCs/>
          <w:sz w:val="28"/>
          <w:szCs w:val="28"/>
          <w:lang w:val="uk-UA"/>
        </w:rPr>
      </w:pPr>
      <w:r w:rsidRPr="002C6F3D">
        <w:rPr>
          <w:sz w:val="28"/>
          <w:szCs w:val="28"/>
          <w:lang w:val="uk-UA"/>
        </w:rPr>
        <w:t>Основною метою Програми розвитку тури</w:t>
      </w:r>
      <w:r w:rsidR="001E1000" w:rsidRPr="002C6F3D">
        <w:rPr>
          <w:sz w:val="28"/>
          <w:szCs w:val="28"/>
          <w:lang w:val="uk-UA"/>
        </w:rPr>
        <w:t xml:space="preserve">зму </w:t>
      </w:r>
      <w:r w:rsidR="00BE03E1">
        <w:rPr>
          <w:sz w:val="28"/>
          <w:szCs w:val="28"/>
          <w:lang w:val="uk-UA"/>
        </w:rPr>
        <w:t>Ковельської територіальної громади</w:t>
      </w:r>
      <w:r w:rsidRPr="002C6F3D">
        <w:rPr>
          <w:sz w:val="28"/>
          <w:szCs w:val="28"/>
          <w:lang w:val="uk-UA"/>
        </w:rPr>
        <w:t xml:space="preserve"> </w:t>
      </w:r>
      <w:r w:rsidR="002C6F3D">
        <w:rPr>
          <w:sz w:val="28"/>
          <w:szCs w:val="28"/>
          <w:lang w:val="uk-UA"/>
        </w:rPr>
        <w:t>на 20</w:t>
      </w:r>
      <w:r w:rsidR="00D61F3C">
        <w:rPr>
          <w:sz w:val="28"/>
          <w:szCs w:val="28"/>
          <w:lang w:val="uk-UA"/>
        </w:rPr>
        <w:t xml:space="preserve">25 </w:t>
      </w:r>
      <w:r w:rsidRPr="002C6F3D">
        <w:rPr>
          <w:sz w:val="28"/>
          <w:szCs w:val="28"/>
          <w:lang w:val="uk-UA"/>
        </w:rPr>
        <w:t>р</w:t>
      </w:r>
      <w:r w:rsidR="00D61F3C">
        <w:rPr>
          <w:sz w:val="28"/>
          <w:szCs w:val="28"/>
          <w:lang w:val="uk-UA"/>
        </w:rPr>
        <w:t>і</w:t>
      </w:r>
      <w:r w:rsidRPr="002C6F3D">
        <w:rPr>
          <w:sz w:val="28"/>
          <w:szCs w:val="28"/>
          <w:lang w:val="uk-UA"/>
        </w:rPr>
        <w:t xml:space="preserve">к є </w:t>
      </w:r>
      <w:r w:rsidR="006E71F3">
        <w:rPr>
          <w:bCs/>
          <w:sz w:val="28"/>
          <w:szCs w:val="28"/>
          <w:lang w:val="uk-UA"/>
        </w:rPr>
        <w:t>ф</w:t>
      </w:r>
      <w:r w:rsidR="006E71F3" w:rsidRPr="006E71F3">
        <w:rPr>
          <w:bCs/>
          <w:sz w:val="28"/>
          <w:szCs w:val="28"/>
          <w:lang w:val="uk-UA"/>
        </w:rPr>
        <w:t>ормування конкурентоспроможного туристичного продукту Ковельської територіальної громади, збільшення туристичних потоків,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w:t>
      </w:r>
      <w:r w:rsidR="006E71F3">
        <w:rPr>
          <w:bCs/>
          <w:sz w:val="28"/>
          <w:szCs w:val="28"/>
          <w:lang w:val="uk-UA"/>
        </w:rPr>
        <w:t>.</w:t>
      </w:r>
    </w:p>
    <w:p w:rsidR="00EA16B7" w:rsidRPr="002C6F3D" w:rsidRDefault="00EA16B7" w:rsidP="00222880">
      <w:pPr>
        <w:ind w:firstLine="709"/>
        <w:jc w:val="both"/>
        <w:rPr>
          <w:bCs/>
          <w:sz w:val="28"/>
          <w:szCs w:val="28"/>
          <w:lang w:val="uk-UA"/>
        </w:rPr>
      </w:pPr>
      <w:r>
        <w:rPr>
          <w:sz w:val="28"/>
          <w:szCs w:val="28"/>
          <w:lang w:val="uk-UA"/>
        </w:rPr>
        <w:t>Основні</w:t>
      </w:r>
      <w:r w:rsidRPr="002C6F3D">
        <w:rPr>
          <w:sz w:val="28"/>
          <w:szCs w:val="28"/>
          <w:lang w:val="uk-UA"/>
        </w:rPr>
        <w:t xml:space="preserve"> </w:t>
      </w:r>
      <w:r>
        <w:rPr>
          <w:sz w:val="28"/>
          <w:szCs w:val="28"/>
          <w:lang w:val="uk-UA"/>
        </w:rPr>
        <w:t>завдання програми</w:t>
      </w:r>
      <w:r w:rsidRPr="002C6F3D">
        <w:rPr>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 розвиток інфраструктури громади</w:t>
      </w:r>
      <w:r w:rsidRPr="002C6F3D">
        <w:rPr>
          <w:bCs/>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lastRenderedPageBreak/>
        <w:t>- </w:t>
      </w:r>
      <w:r>
        <w:rPr>
          <w:bCs/>
          <w:sz w:val="28"/>
          <w:szCs w:val="28"/>
          <w:lang w:val="uk-UA"/>
        </w:rPr>
        <w:t>покращення</w:t>
      </w:r>
      <w:r w:rsidRPr="002C6F3D">
        <w:rPr>
          <w:bCs/>
          <w:sz w:val="28"/>
          <w:szCs w:val="28"/>
          <w:lang w:val="uk-UA"/>
        </w:rPr>
        <w:t xml:space="preserve"> рівн</w:t>
      </w:r>
      <w:r>
        <w:rPr>
          <w:bCs/>
          <w:sz w:val="28"/>
          <w:szCs w:val="28"/>
          <w:lang w:val="uk-UA"/>
        </w:rPr>
        <w:t>я</w:t>
      </w:r>
      <w:r w:rsidRPr="002C6F3D">
        <w:rPr>
          <w:bCs/>
          <w:sz w:val="28"/>
          <w:szCs w:val="28"/>
          <w:lang w:val="uk-UA"/>
        </w:rPr>
        <w:t xml:space="preserve"> співпраці органів влади та представників туристичного бізнесу (туристичних фірм, готелів, закладів харчування) для розвитку туризму в </w:t>
      </w:r>
      <w:r>
        <w:rPr>
          <w:bCs/>
          <w:sz w:val="28"/>
          <w:szCs w:val="28"/>
          <w:lang w:val="uk-UA"/>
        </w:rPr>
        <w:t>громаді</w:t>
      </w:r>
      <w:r w:rsidRPr="002C6F3D">
        <w:rPr>
          <w:bCs/>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підвищення </w:t>
      </w:r>
      <w:r w:rsidRPr="002C6F3D">
        <w:rPr>
          <w:bCs/>
          <w:sz w:val="28"/>
          <w:szCs w:val="28"/>
          <w:lang w:val="uk-UA"/>
        </w:rPr>
        <w:t>зацікавлен</w:t>
      </w:r>
      <w:r>
        <w:rPr>
          <w:bCs/>
          <w:sz w:val="28"/>
          <w:szCs w:val="28"/>
          <w:lang w:val="uk-UA"/>
        </w:rPr>
        <w:t>о</w:t>
      </w:r>
      <w:r w:rsidRPr="002C6F3D">
        <w:rPr>
          <w:bCs/>
          <w:sz w:val="28"/>
          <w:szCs w:val="28"/>
          <w:lang w:val="uk-UA"/>
        </w:rPr>
        <w:t>ст</w:t>
      </w:r>
      <w:r>
        <w:rPr>
          <w:bCs/>
          <w:sz w:val="28"/>
          <w:szCs w:val="28"/>
          <w:lang w:val="uk-UA"/>
        </w:rPr>
        <w:t xml:space="preserve">і </w:t>
      </w:r>
      <w:r w:rsidRPr="002C6F3D">
        <w:rPr>
          <w:bCs/>
          <w:sz w:val="28"/>
          <w:szCs w:val="28"/>
          <w:lang w:val="uk-UA"/>
        </w:rPr>
        <w:t>туристичних фірм працювати у сфері в’їзного туризму;</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застосування</w:t>
      </w:r>
      <w:r w:rsidRPr="002C6F3D">
        <w:rPr>
          <w:bCs/>
          <w:sz w:val="28"/>
          <w:szCs w:val="28"/>
          <w:lang w:val="uk-UA"/>
        </w:rPr>
        <w:t xml:space="preserve"> інноваційних підходів </w:t>
      </w:r>
      <w:r>
        <w:rPr>
          <w:bCs/>
          <w:sz w:val="28"/>
          <w:szCs w:val="28"/>
          <w:lang w:val="uk-UA"/>
        </w:rPr>
        <w:t xml:space="preserve">до раціонального </w:t>
      </w:r>
      <w:r w:rsidRPr="002C6F3D">
        <w:rPr>
          <w:bCs/>
          <w:sz w:val="28"/>
          <w:szCs w:val="28"/>
          <w:lang w:val="uk-UA"/>
        </w:rPr>
        <w:t>використання потенціалу пам’яток архітектури та історії;</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створення </w:t>
      </w:r>
      <w:r w:rsidRPr="002C6F3D">
        <w:rPr>
          <w:bCs/>
          <w:sz w:val="28"/>
          <w:szCs w:val="28"/>
          <w:lang w:val="uk-UA"/>
        </w:rPr>
        <w:t xml:space="preserve"> на території </w:t>
      </w:r>
      <w:r>
        <w:rPr>
          <w:bCs/>
          <w:sz w:val="28"/>
          <w:szCs w:val="28"/>
          <w:lang w:val="uk-UA"/>
        </w:rPr>
        <w:t>громади</w:t>
      </w:r>
      <w:r w:rsidRPr="002C6F3D">
        <w:rPr>
          <w:bCs/>
          <w:sz w:val="28"/>
          <w:szCs w:val="28"/>
          <w:lang w:val="uk-UA"/>
        </w:rPr>
        <w:t xml:space="preserve"> об’єктів туристичної інфраструктури, які б приваблювали туристів, створювали відповідну атмосферу і стали додатковим фактором розвитку туризму (</w:t>
      </w:r>
      <w:r>
        <w:rPr>
          <w:bCs/>
          <w:sz w:val="28"/>
          <w:szCs w:val="28"/>
          <w:lang w:val="uk-UA"/>
        </w:rPr>
        <w:t>тематичних</w:t>
      </w:r>
      <w:r w:rsidRPr="002C6F3D">
        <w:rPr>
          <w:bCs/>
          <w:sz w:val="28"/>
          <w:szCs w:val="28"/>
          <w:lang w:val="uk-UA"/>
        </w:rPr>
        <w:t xml:space="preserve"> кав’ярень, літніх </w:t>
      </w:r>
      <w:r>
        <w:rPr>
          <w:bCs/>
          <w:sz w:val="28"/>
          <w:szCs w:val="28"/>
          <w:lang w:val="uk-UA"/>
        </w:rPr>
        <w:t xml:space="preserve">творчих </w:t>
      </w:r>
      <w:r w:rsidRPr="002C6F3D">
        <w:rPr>
          <w:bCs/>
          <w:sz w:val="28"/>
          <w:szCs w:val="28"/>
          <w:lang w:val="uk-UA"/>
        </w:rPr>
        <w:t>майданчиків, сувенірних крамниць, майстерень народних промислів);</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збільшення</w:t>
      </w:r>
      <w:r w:rsidRPr="002C6F3D">
        <w:rPr>
          <w:bCs/>
          <w:sz w:val="28"/>
          <w:szCs w:val="28"/>
          <w:lang w:val="uk-UA"/>
        </w:rPr>
        <w:t xml:space="preserve"> унікальних пропозицій </w:t>
      </w:r>
      <w:proofErr w:type="spellStart"/>
      <w:r w:rsidRPr="002C6F3D">
        <w:rPr>
          <w:bCs/>
          <w:sz w:val="28"/>
          <w:szCs w:val="28"/>
          <w:lang w:val="uk-UA"/>
        </w:rPr>
        <w:t>подієвого</w:t>
      </w:r>
      <w:proofErr w:type="spellEnd"/>
      <w:r w:rsidRPr="002C6F3D">
        <w:rPr>
          <w:bCs/>
          <w:sz w:val="28"/>
          <w:szCs w:val="28"/>
          <w:lang w:val="uk-UA"/>
        </w:rPr>
        <w:t xml:space="preserve"> туризму;</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покращення</w:t>
      </w:r>
      <w:r w:rsidRPr="002C6F3D">
        <w:rPr>
          <w:bCs/>
          <w:sz w:val="28"/>
          <w:szCs w:val="28"/>
          <w:lang w:val="uk-UA"/>
        </w:rPr>
        <w:t xml:space="preserve"> рівн</w:t>
      </w:r>
      <w:r>
        <w:rPr>
          <w:bCs/>
          <w:sz w:val="28"/>
          <w:szCs w:val="28"/>
          <w:lang w:val="uk-UA"/>
        </w:rPr>
        <w:t>я</w:t>
      </w:r>
      <w:r w:rsidRPr="002C6F3D">
        <w:rPr>
          <w:bCs/>
          <w:sz w:val="28"/>
          <w:szCs w:val="28"/>
          <w:lang w:val="uk-UA"/>
        </w:rPr>
        <w:t xml:space="preserve"> якості туристичних послуг в </w:t>
      </w:r>
      <w:r>
        <w:rPr>
          <w:bCs/>
          <w:sz w:val="28"/>
          <w:szCs w:val="28"/>
          <w:lang w:val="uk-UA"/>
        </w:rPr>
        <w:t>громаді</w:t>
      </w:r>
      <w:r w:rsidRPr="002C6F3D">
        <w:rPr>
          <w:bCs/>
          <w:sz w:val="28"/>
          <w:szCs w:val="28"/>
          <w:lang w:val="uk-UA"/>
        </w:rPr>
        <w:t>;</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напрацювання</w:t>
      </w:r>
      <w:r w:rsidRPr="002C6F3D">
        <w:rPr>
          <w:bCs/>
          <w:sz w:val="28"/>
          <w:szCs w:val="28"/>
          <w:lang w:val="uk-UA"/>
        </w:rPr>
        <w:t xml:space="preserve"> комплексної туристичної пропозиції;</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забезпечення доступності</w:t>
      </w:r>
      <w:r w:rsidRPr="002C6F3D">
        <w:rPr>
          <w:bCs/>
          <w:sz w:val="28"/>
          <w:szCs w:val="28"/>
          <w:lang w:val="uk-UA"/>
        </w:rPr>
        <w:t xml:space="preserve"> туристичних об’єктів для людей з інклюзією;</w:t>
      </w:r>
    </w:p>
    <w:p w:rsidR="00EA16B7" w:rsidRPr="002C6F3D" w:rsidRDefault="00EA16B7" w:rsidP="00222880">
      <w:pPr>
        <w:ind w:firstLine="709"/>
        <w:jc w:val="both"/>
        <w:rPr>
          <w:bCs/>
          <w:sz w:val="28"/>
          <w:szCs w:val="28"/>
          <w:lang w:val="uk-UA"/>
        </w:rPr>
      </w:pPr>
      <w:r w:rsidRPr="002C6F3D">
        <w:rPr>
          <w:bCs/>
          <w:sz w:val="28"/>
          <w:szCs w:val="28"/>
          <w:lang w:val="uk-UA"/>
        </w:rPr>
        <w:t>- </w:t>
      </w:r>
      <w:r>
        <w:rPr>
          <w:bCs/>
          <w:sz w:val="28"/>
          <w:szCs w:val="28"/>
          <w:lang w:val="uk-UA"/>
        </w:rPr>
        <w:t xml:space="preserve">забезпечення </w:t>
      </w:r>
      <w:r w:rsidRPr="002C6F3D">
        <w:rPr>
          <w:bCs/>
          <w:sz w:val="28"/>
          <w:szCs w:val="28"/>
          <w:lang w:val="uk-UA"/>
        </w:rPr>
        <w:t>промоці</w:t>
      </w:r>
      <w:r>
        <w:rPr>
          <w:bCs/>
          <w:sz w:val="28"/>
          <w:szCs w:val="28"/>
          <w:lang w:val="uk-UA"/>
        </w:rPr>
        <w:t xml:space="preserve">ї </w:t>
      </w:r>
      <w:r w:rsidRPr="002C6F3D">
        <w:rPr>
          <w:bCs/>
          <w:sz w:val="28"/>
          <w:szCs w:val="28"/>
          <w:lang w:val="uk-UA"/>
        </w:rPr>
        <w:t>та поінформован</w:t>
      </w:r>
      <w:r>
        <w:rPr>
          <w:bCs/>
          <w:sz w:val="28"/>
          <w:szCs w:val="28"/>
          <w:lang w:val="uk-UA"/>
        </w:rPr>
        <w:t>о</w:t>
      </w:r>
      <w:r w:rsidRPr="002C6F3D">
        <w:rPr>
          <w:bCs/>
          <w:sz w:val="28"/>
          <w:szCs w:val="28"/>
          <w:lang w:val="uk-UA"/>
        </w:rPr>
        <w:t>ст</w:t>
      </w:r>
      <w:r>
        <w:rPr>
          <w:bCs/>
          <w:sz w:val="28"/>
          <w:szCs w:val="28"/>
          <w:lang w:val="uk-UA"/>
        </w:rPr>
        <w:t>і</w:t>
      </w:r>
      <w:r w:rsidRPr="002C6F3D">
        <w:rPr>
          <w:bCs/>
          <w:sz w:val="28"/>
          <w:szCs w:val="28"/>
          <w:lang w:val="uk-UA"/>
        </w:rPr>
        <w:t xml:space="preserve"> про туристичний потенціал </w:t>
      </w:r>
      <w:r>
        <w:rPr>
          <w:bCs/>
          <w:sz w:val="28"/>
          <w:szCs w:val="28"/>
          <w:lang w:val="uk-UA"/>
        </w:rPr>
        <w:t>громади</w:t>
      </w:r>
      <w:r w:rsidRPr="002C6F3D">
        <w:rPr>
          <w:bCs/>
          <w:sz w:val="28"/>
          <w:szCs w:val="28"/>
          <w:lang w:val="uk-UA"/>
        </w:rPr>
        <w:t xml:space="preserve"> на глобальному та національному туристичному ринку.</w:t>
      </w:r>
    </w:p>
    <w:p w:rsidR="00085E4F" w:rsidRDefault="00EA16B7" w:rsidP="00222880">
      <w:pPr>
        <w:ind w:firstLine="709"/>
        <w:jc w:val="both"/>
        <w:rPr>
          <w:bCs/>
          <w:sz w:val="28"/>
          <w:szCs w:val="28"/>
          <w:lang w:val="uk-UA"/>
        </w:rPr>
      </w:pPr>
      <w:r w:rsidRPr="002C6F3D">
        <w:rPr>
          <w:bCs/>
          <w:sz w:val="28"/>
          <w:szCs w:val="28"/>
          <w:lang w:val="uk-UA"/>
        </w:rPr>
        <w:t xml:space="preserve">Вирішення цих </w:t>
      </w:r>
      <w:r>
        <w:rPr>
          <w:bCs/>
          <w:sz w:val="28"/>
          <w:szCs w:val="28"/>
          <w:lang w:val="uk-UA"/>
        </w:rPr>
        <w:t>завдань</w:t>
      </w:r>
      <w:r w:rsidRPr="002C6F3D">
        <w:rPr>
          <w:bCs/>
          <w:sz w:val="28"/>
          <w:szCs w:val="28"/>
          <w:lang w:val="uk-UA"/>
        </w:rPr>
        <w:t xml:space="preserve"> позитивно вплине на розвиток туризму </w:t>
      </w:r>
      <w:r>
        <w:rPr>
          <w:bCs/>
          <w:sz w:val="28"/>
          <w:szCs w:val="28"/>
          <w:lang w:val="uk-UA"/>
        </w:rPr>
        <w:t>Ковельської територіальної громади</w:t>
      </w:r>
      <w:r w:rsidRPr="002C6F3D">
        <w:rPr>
          <w:bCs/>
          <w:sz w:val="28"/>
          <w:szCs w:val="28"/>
          <w:lang w:val="uk-UA"/>
        </w:rPr>
        <w:t xml:space="preserve">. Оскільки ці </w:t>
      </w:r>
      <w:r>
        <w:rPr>
          <w:bCs/>
          <w:sz w:val="28"/>
          <w:szCs w:val="28"/>
          <w:lang w:val="uk-UA"/>
        </w:rPr>
        <w:t>завдання</w:t>
      </w:r>
      <w:r w:rsidRPr="002C6F3D">
        <w:rPr>
          <w:bCs/>
          <w:sz w:val="28"/>
          <w:szCs w:val="28"/>
          <w:lang w:val="uk-UA"/>
        </w:rPr>
        <w:t xml:space="preserve"> є багато в чому взаємопов’язаними, то їх реалізація потребує комплексного підходу, формування та впровадження Програми розвитку туризму </w:t>
      </w:r>
      <w:r w:rsidR="00222880">
        <w:rPr>
          <w:sz w:val="28"/>
          <w:szCs w:val="28"/>
          <w:lang w:val="uk-UA"/>
        </w:rPr>
        <w:t>Ковельської територіа</w:t>
      </w:r>
      <w:r>
        <w:rPr>
          <w:sz w:val="28"/>
          <w:szCs w:val="28"/>
          <w:lang w:val="uk-UA"/>
        </w:rPr>
        <w:t>льної громади</w:t>
      </w:r>
      <w:r w:rsidR="00D61F3C">
        <w:rPr>
          <w:sz w:val="28"/>
          <w:szCs w:val="28"/>
          <w:lang w:val="uk-UA"/>
        </w:rPr>
        <w:t xml:space="preserve"> на 2025</w:t>
      </w:r>
      <w:r w:rsidRPr="002C6F3D">
        <w:rPr>
          <w:sz w:val="28"/>
          <w:szCs w:val="28"/>
          <w:lang w:val="uk-UA"/>
        </w:rPr>
        <w:t xml:space="preserve"> р</w:t>
      </w:r>
      <w:r w:rsidR="00D61F3C">
        <w:rPr>
          <w:sz w:val="28"/>
          <w:szCs w:val="28"/>
          <w:lang w:val="uk-UA"/>
        </w:rPr>
        <w:t>і</w:t>
      </w:r>
      <w:r w:rsidRPr="002C6F3D">
        <w:rPr>
          <w:sz w:val="28"/>
          <w:szCs w:val="28"/>
          <w:lang w:val="uk-UA"/>
        </w:rPr>
        <w:t>к</w:t>
      </w:r>
      <w:r w:rsidRPr="002C6F3D">
        <w:rPr>
          <w:bCs/>
          <w:sz w:val="28"/>
          <w:szCs w:val="28"/>
          <w:lang w:val="uk-UA"/>
        </w:rPr>
        <w:t xml:space="preserve">. </w:t>
      </w:r>
    </w:p>
    <w:p w:rsidR="00222880" w:rsidRDefault="00222880" w:rsidP="00222880">
      <w:pPr>
        <w:ind w:firstLine="709"/>
        <w:jc w:val="both"/>
        <w:rPr>
          <w:bCs/>
          <w:sz w:val="28"/>
          <w:szCs w:val="28"/>
          <w:lang w:val="uk-UA"/>
        </w:rPr>
      </w:pPr>
    </w:p>
    <w:p w:rsidR="00222880" w:rsidRDefault="00222880" w:rsidP="00222880">
      <w:pPr>
        <w:ind w:firstLine="709"/>
        <w:jc w:val="both"/>
        <w:rPr>
          <w:bCs/>
          <w:sz w:val="28"/>
          <w:szCs w:val="28"/>
          <w:lang w:val="uk-UA"/>
        </w:rPr>
      </w:pPr>
    </w:p>
    <w:p w:rsidR="00222880" w:rsidRDefault="00222880" w:rsidP="00222880">
      <w:pPr>
        <w:suppressAutoHyphens/>
        <w:ind w:firstLine="709"/>
        <w:jc w:val="both"/>
        <w:textAlignment w:val="top"/>
        <w:rPr>
          <w:bCs/>
          <w:color w:val="000000"/>
          <w:kern w:val="2"/>
          <w:sz w:val="28"/>
          <w:szCs w:val="28"/>
          <w:lang w:val="uk-UA" w:eastAsia="zh-CN"/>
        </w:rPr>
      </w:pPr>
      <w:r w:rsidRPr="00FA194B">
        <w:rPr>
          <w:bCs/>
          <w:color w:val="000000"/>
          <w:kern w:val="2"/>
          <w:sz w:val="28"/>
          <w:szCs w:val="28"/>
          <w:lang w:val="en-US" w:eastAsia="zh-CN"/>
        </w:rPr>
        <w:t>IV</w:t>
      </w:r>
      <w:r w:rsidRPr="00FA194B">
        <w:rPr>
          <w:bCs/>
          <w:color w:val="000000"/>
          <w:kern w:val="2"/>
          <w:sz w:val="28"/>
          <w:szCs w:val="28"/>
          <w:lang w:val="uk-UA" w:eastAsia="zh-CN"/>
        </w:rPr>
        <w:t>. Заходи та фінансове забезпечення</w:t>
      </w:r>
      <w:r>
        <w:rPr>
          <w:bCs/>
          <w:color w:val="000000"/>
          <w:kern w:val="2"/>
          <w:sz w:val="28"/>
          <w:szCs w:val="28"/>
          <w:lang w:val="uk-UA" w:eastAsia="zh-CN"/>
        </w:rPr>
        <w:t xml:space="preserve"> Програми</w:t>
      </w:r>
    </w:p>
    <w:p w:rsidR="00222880" w:rsidRDefault="00222880" w:rsidP="00222880">
      <w:pPr>
        <w:suppressAutoHyphens/>
        <w:ind w:firstLine="709"/>
        <w:jc w:val="both"/>
        <w:textAlignment w:val="top"/>
        <w:rPr>
          <w:bCs/>
          <w:color w:val="000000"/>
          <w:kern w:val="2"/>
          <w:sz w:val="28"/>
          <w:szCs w:val="28"/>
          <w:lang w:val="uk-UA" w:eastAsia="zh-CN"/>
        </w:rPr>
      </w:pPr>
    </w:p>
    <w:tbl>
      <w:tblPr>
        <w:tblStyle w:val="a4"/>
        <w:tblW w:w="0" w:type="auto"/>
        <w:tblLook w:val="04A0" w:firstRow="1" w:lastRow="0" w:firstColumn="1" w:lastColumn="0" w:noHBand="0" w:noVBand="1"/>
      </w:tblPr>
      <w:tblGrid>
        <w:gridCol w:w="2570"/>
        <w:gridCol w:w="1463"/>
        <w:gridCol w:w="1923"/>
        <w:gridCol w:w="1842"/>
        <w:gridCol w:w="2055"/>
      </w:tblGrid>
      <w:tr w:rsidR="00222880" w:rsidTr="003D1A18">
        <w:tc>
          <w:tcPr>
            <w:tcW w:w="2570" w:type="dxa"/>
            <w:vAlign w:val="center"/>
          </w:tcPr>
          <w:p w:rsidR="00222880" w:rsidRPr="005A3923" w:rsidRDefault="00222880" w:rsidP="00C7416C">
            <w:pPr>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Назва напряму діяльності</w:t>
            </w:r>
          </w:p>
          <w:p w:rsidR="00222880" w:rsidRPr="005A3923" w:rsidRDefault="00222880" w:rsidP="00C7416C">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Найменування заходу</w:t>
            </w:r>
          </w:p>
        </w:tc>
        <w:tc>
          <w:tcPr>
            <w:tcW w:w="1463"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Терміни</w:t>
            </w:r>
          </w:p>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виконання</w:t>
            </w:r>
          </w:p>
        </w:tc>
        <w:tc>
          <w:tcPr>
            <w:tcW w:w="1923"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Виконавці</w:t>
            </w:r>
          </w:p>
        </w:tc>
        <w:tc>
          <w:tcPr>
            <w:tcW w:w="1842"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Джерела фінансування</w:t>
            </w:r>
          </w:p>
        </w:tc>
        <w:tc>
          <w:tcPr>
            <w:tcW w:w="2055" w:type="dxa"/>
            <w:vAlign w:val="center"/>
          </w:tcPr>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Прогнозований обсяг фінансування</w:t>
            </w:r>
          </w:p>
          <w:p w:rsidR="00222880" w:rsidRPr="005A3923" w:rsidRDefault="00222880" w:rsidP="005A3923">
            <w:pPr>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(тис. грн)</w:t>
            </w:r>
          </w:p>
        </w:tc>
      </w:tr>
      <w:tr w:rsidR="003D1A18" w:rsidTr="005C57C3">
        <w:tc>
          <w:tcPr>
            <w:tcW w:w="2570" w:type="dxa"/>
            <w:vAlign w:val="center"/>
          </w:tcPr>
          <w:p w:rsidR="003D1A18" w:rsidRPr="005A3923" w:rsidRDefault="003D1A18" w:rsidP="00C7416C">
            <w:pPr>
              <w:suppressLineNumbers/>
              <w:suppressAutoHyphens/>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 xml:space="preserve">1.Проведення комплексу масових заходів туристичного, культурно-просвітницького характеру (історичні </w:t>
            </w:r>
            <w:proofErr w:type="spellStart"/>
            <w:r w:rsidRPr="005A3923">
              <w:rPr>
                <w:rFonts w:ascii="Times New Roman" w:hAnsi="Times New Roman" w:cs="Times New Roman"/>
                <w:bCs/>
                <w:kern w:val="2"/>
                <w:sz w:val="28"/>
                <w:szCs w:val="28"/>
                <w:lang w:val="uk-UA" w:eastAsia="zh-CN"/>
              </w:rPr>
              <w:t>квести</w:t>
            </w:r>
            <w:proofErr w:type="spellEnd"/>
            <w:r w:rsidRPr="005A3923">
              <w:rPr>
                <w:rFonts w:ascii="Times New Roman" w:hAnsi="Times New Roman" w:cs="Times New Roman"/>
                <w:bCs/>
                <w:kern w:val="2"/>
                <w:sz w:val="28"/>
                <w:szCs w:val="28"/>
                <w:lang w:val="uk-UA" w:eastAsia="zh-CN"/>
              </w:rPr>
              <w:t>, лекції, історико-культурні вечори, екскурсії)</w:t>
            </w:r>
          </w:p>
        </w:tc>
        <w:tc>
          <w:tcPr>
            <w:tcW w:w="1463"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Протягом року</w:t>
            </w:r>
          </w:p>
        </w:tc>
        <w:tc>
          <w:tcPr>
            <w:tcW w:w="1923" w:type="dxa"/>
            <w:vAlign w:val="center"/>
          </w:tcPr>
          <w:p w:rsidR="003D1A18" w:rsidRPr="005A3923" w:rsidRDefault="003D1A18" w:rsidP="005A3923">
            <w:pPr>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20</w:t>
            </w:r>
            <w:r>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3D1A18" w:rsidTr="005C57C3">
        <w:tc>
          <w:tcPr>
            <w:tcW w:w="2570" w:type="dxa"/>
            <w:vAlign w:val="center"/>
          </w:tcPr>
          <w:p w:rsidR="003D1A18" w:rsidRPr="005A3923" w:rsidRDefault="003D1A18" w:rsidP="00C7416C">
            <w:pPr>
              <w:rPr>
                <w:rFonts w:ascii="Times New Roman" w:hAnsi="Times New Roman" w:cs="Times New Roman"/>
                <w:bCs/>
                <w:i/>
                <w:kern w:val="2"/>
                <w:sz w:val="28"/>
                <w:szCs w:val="28"/>
                <w:lang w:val="uk-UA" w:eastAsia="zh-CN"/>
              </w:rPr>
            </w:pPr>
            <w:r w:rsidRPr="005A3923">
              <w:rPr>
                <w:rFonts w:ascii="Times New Roman" w:hAnsi="Times New Roman" w:cs="Times New Roman"/>
                <w:sz w:val="28"/>
                <w:szCs w:val="28"/>
                <w:lang w:val="uk-UA"/>
              </w:rPr>
              <w:t xml:space="preserve">2.Участь у міжнародних та національних виставках, </w:t>
            </w:r>
            <w:r w:rsidRPr="005A3923">
              <w:rPr>
                <w:rFonts w:ascii="Times New Roman" w:hAnsi="Times New Roman" w:cs="Times New Roman"/>
                <w:sz w:val="28"/>
                <w:szCs w:val="28"/>
                <w:lang w:val="uk-UA"/>
              </w:rPr>
              <w:lastRenderedPageBreak/>
              <w:t xml:space="preserve">форумах, конференціях, семінарах, </w:t>
            </w:r>
            <w:proofErr w:type="spellStart"/>
            <w:r w:rsidRPr="005A3923">
              <w:rPr>
                <w:rFonts w:ascii="Times New Roman" w:hAnsi="Times New Roman" w:cs="Times New Roman"/>
                <w:sz w:val="28"/>
                <w:szCs w:val="28"/>
                <w:lang w:val="uk-UA"/>
              </w:rPr>
              <w:t>воркшопах</w:t>
            </w:r>
            <w:proofErr w:type="spellEnd"/>
            <w:r w:rsidRPr="005A3923">
              <w:rPr>
                <w:rFonts w:ascii="Times New Roman" w:hAnsi="Times New Roman" w:cs="Times New Roman"/>
                <w:sz w:val="28"/>
                <w:szCs w:val="28"/>
                <w:lang w:val="uk-UA"/>
              </w:rPr>
              <w:t>, навчаннях по грантових програмах з презентацією громади (листівки, буклети, сувенірна продукція)</w:t>
            </w:r>
          </w:p>
        </w:tc>
        <w:tc>
          <w:tcPr>
            <w:tcW w:w="1463" w:type="dxa"/>
            <w:vAlign w:val="center"/>
          </w:tcPr>
          <w:p w:rsidR="003D1A18" w:rsidRPr="005A3923" w:rsidRDefault="003D1A18" w:rsidP="005A3923">
            <w:pPr>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sz w:val="28"/>
                <w:szCs w:val="28"/>
                <w:lang w:val="uk-UA"/>
              </w:rPr>
              <w:lastRenderedPageBreak/>
              <w:t>Протягом року</w:t>
            </w:r>
          </w:p>
        </w:tc>
        <w:tc>
          <w:tcPr>
            <w:tcW w:w="1923" w:type="dxa"/>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Управління культури, молоді, спорту та </w:t>
            </w:r>
            <w:r w:rsidRPr="005A3923">
              <w:rPr>
                <w:rFonts w:ascii="Times New Roman" w:hAnsi="Times New Roman" w:cs="Times New Roman"/>
                <w:bCs/>
                <w:kern w:val="2"/>
                <w:sz w:val="28"/>
                <w:szCs w:val="28"/>
                <w:lang w:val="uk-UA" w:eastAsia="zh-CN"/>
              </w:rPr>
              <w:lastRenderedPageBreak/>
              <w:t>туризму виконавчого комітету Ковельської МР</w:t>
            </w:r>
            <w:r w:rsidRPr="005A3923">
              <w:rPr>
                <w:rFonts w:ascii="Times New Roman" w:hAnsi="Times New Roman" w:cs="Times New Roman"/>
                <w:bCs/>
                <w:sz w:val="28"/>
                <w:szCs w:val="28"/>
                <w:lang w:val="uk-UA"/>
              </w:rPr>
              <w:t>,</w:t>
            </w:r>
          </w:p>
          <w:p w:rsidR="003D1A18" w:rsidRPr="005A3923" w:rsidRDefault="003D1A18" w:rsidP="005A3923">
            <w:pPr>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sz w:val="28"/>
                <w:szCs w:val="28"/>
                <w:lang w:val="uk-UA"/>
              </w:rPr>
              <w:t>Громадські організації міста (за згодою)</w:t>
            </w:r>
          </w:p>
        </w:tc>
        <w:tc>
          <w:tcPr>
            <w:tcW w:w="1842" w:type="dxa"/>
          </w:tcPr>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3D1A18" w:rsidTr="005C57C3">
        <w:tc>
          <w:tcPr>
            <w:tcW w:w="2570" w:type="dxa"/>
            <w:vAlign w:val="center"/>
          </w:tcPr>
          <w:p w:rsidR="003D1A18" w:rsidRPr="005A3923" w:rsidRDefault="003D1A18" w:rsidP="00C7416C">
            <w:pPr>
              <w:rPr>
                <w:rFonts w:ascii="Times New Roman" w:hAnsi="Times New Roman" w:cs="Times New Roman"/>
                <w:sz w:val="28"/>
                <w:szCs w:val="28"/>
                <w:lang w:val="uk-UA"/>
              </w:rPr>
            </w:pPr>
            <w:r w:rsidRPr="005A3923">
              <w:rPr>
                <w:rFonts w:ascii="Times New Roman" w:hAnsi="Times New Roman" w:cs="Times New Roman"/>
                <w:sz w:val="28"/>
                <w:szCs w:val="28"/>
                <w:lang w:val="uk-UA"/>
              </w:rPr>
              <w:lastRenderedPageBreak/>
              <w:t xml:space="preserve">3. Популяризація туристичного потенціалу громади (Наповнення сайту для промоції туристичних пропозицій громади, створення </w:t>
            </w:r>
            <w:proofErr w:type="spellStart"/>
            <w:r w:rsidRPr="005A3923">
              <w:rPr>
                <w:rFonts w:ascii="Times New Roman" w:hAnsi="Times New Roman" w:cs="Times New Roman"/>
                <w:sz w:val="28"/>
                <w:szCs w:val="28"/>
                <w:lang w:val="uk-UA"/>
              </w:rPr>
              <w:t>проморолика</w:t>
            </w:r>
            <w:proofErr w:type="spellEnd"/>
            <w:r w:rsidRPr="005A3923">
              <w:rPr>
                <w:rFonts w:ascii="Times New Roman" w:hAnsi="Times New Roman" w:cs="Times New Roman"/>
                <w:sz w:val="28"/>
                <w:szCs w:val="28"/>
                <w:lang w:val="uk-UA"/>
              </w:rPr>
              <w:t xml:space="preserve"> про громаду, розробка туристичного каталогу та брошури)</w:t>
            </w:r>
          </w:p>
        </w:tc>
        <w:tc>
          <w:tcPr>
            <w:tcW w:w="1463" w:type="dxa"/>
            <w:vAlign w:val="center"/>
          </w:tcPr>
          <w:p w:rsidR="003D1A18" w:rsidRPr="005A3923" w:rsidRDefault="003D1A1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Протягом року</w:t>
            </w:r>
          </w:p>
          <w:p w:rsidR="003D1A18" w:rsidRPr="005A3923" w:rsidRDefault="003D1A18" w:rsidP="005A3923">
            <w:pPr>
              <w:jc w:val="center"/>
              <w:rPr>
                <w:rFonts w:ascii="Times New Roman" w:hAnsi="Times New Roman" w:cs="Times New Roman"/>
                <w:sz w:val="28"/>
                <w:szCs w:val="28"/>
                <w:lang w:val="uk-UA"/>
              </w:rPr>
            </w:pPr>
          </w:p>
        </w:tc>
        <w:tc>
          <w:tcPr>
            <w:tcW w:w="1923" w:type="dxa"/>
            <w:vAlign w:val="center"/>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3D1A18" w:rsidRPr="005A3923" w:rsidRDefault="003D1A18" w:rsidP="005A3923">
            <w:pPr>
              <w:jc w:val="both"/>
              <w:rPr>
                <w:rFonts w:ascii="Times New Roman" w:hAnsi="Times New Roman" w:cs="Times New Roman"/>
                <w:sz w:val="28"/>
                <w:szCs w:val="28"/>
                <w:lang w:val="uk-UA"/>
              </w:rPr>
            </w:pPr>
          </w:p>
        </w:tc>
        <w:tc>
          <w:tcPr>
            <w:tcW w:w="1842" w:type="dxa"/>
          </w:tcPr>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jc w:val="center"/>
              <w:rPr>
                <w:rFonts w:ascii="Times New Roman" w:hAnsi="Times New Roman" w:cs="Times New Roman"/>
                <w:bCs/>
                <w:sz w:val="28"/>
                <w:szCs w:val="28"/>
                <w:lang w:val="uk-UA"/>
              </w:rPr>
            </w:pPr>
            <w:r w:rsidRPr="005A3923">
              <w:rPr>
                <w:rFonts w:ascii="Times New Roman" w:hAnsi="Times New Roman" w:cs="Times New Roman"/>
                <w:bCs/>
                <w:sz w:val="28"/>
                <w:szCs w:val="28"/>
                <w:lang w:val="uk-UA"/>
              </w:rPr>
              <w:t>20</w:t>
            </w:r>
            <w:r>
              <w:rPr>
                <w:rFonts w:ascii="Times New Roman" w:hAnsi="Times New Roman" w:cs="Times New Roman"/>
                <w:bCs/>
                <w:sz w:val="28"/>
                <w:szCs w:val="28"/>
                <w:lang w:val="uk-UA"/>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3D1A18" w:rsidTr="005C57C3">
        <w:tc>
          <w:tcPr>
            <w:tcW w:w="2570" w:type="dxa"/>
          </w:tcPr>
          <w:p w:rsidR="003D1A18" w:rsidRPr="005A3923" w:rsidRDefault="00C7416C" w:rsidP="00C7416C">
            <w:pPr>
              <w:rPr>
                <w:rFonts w:ascii="Times New Roman" w:hAnsi="Times New Roman" w:cs="Times New Roman"/>
                <w:sz w:val="28"/>
                <w:szCs w:val="28"/>
                <w:lang w:val="uk-UA"/>
              </w:rPr>
            </w:pPr>
            <w:r>
              <w:rPr>
                <w:rFonts w:ascii="Times New Roman" w:hAnsi="Times New Roman" w:cs="Times New Roman"/>
                <w:sz w:val="28"/>
                <w:szCs w:val="28"/>
                <w:lang w:val="uk-UA"/>
              </w:rPr>
              <w:t>4.</w:t>
            </w:r>
            <w:r w:rsidR="003D1A18" w:rsidRPr="005A3923">
              <w:rPr>
                <w:rFonts w:ascii="Times New Roman" w:hAnsi="Times New Roman" w:cs="Times New Roman"/>
                <w:sz w:val="28"/>
                <w:szCs w:val="28"/>
                <w:lang w:val="uk-UA"/>
              </w:rPr>
              <w:t xml:space="preserve">Випуск іміджевої та сувенірної продукції із туристичною символікою громади у відповідності до </w:t>
            </w:r>
            <w:proofErr w:type="spellStart"/>
            <w:r w:rsidR="003D1A18" w:rsidRPr="005A3923">
              <w:rPr>
                <w:rFonts w:ascii="Times New Roman" w:hAnsi="Times New Roman" w:cs="Times New Roman"/>
                <w:sz w:val="28"/>
                <w:szCs w:val="28"/>
                <w:lang w:val="uk-UA"/>
              </w:rPr>
              <w:t>брендбуку</w:t>
            </w:r>
            <w:proofErr w:type="spellEnd"/>
          </w:p>
        </w:tc>
        <w:tc>
          <w:tcPr>
            <w:tcW w:w="1463" w:type="dxa"/>
            <w:vAlign w:val="center"/>
          </w:tcPr>
          <w:p w:rsidR="003D1A18" w:rsidRPr="005A3923" w:rsidRDefault="003D1A18" w:rsidP="005A3923">
            <w:pPr>
              <w:jc w:val="center"/>
              <w:rPr>
                <w:rFonts w:ascii="Times New Roman" w:hAnsi="Times New Roman" w:cs="Times New Roman"/>
                <w:sz w:val="28"/>
                <w:szCs w:val="28"/>
                <w:lang w:val="uk-UA"/>
              </w:rPr>
            </w:pPr>
            <w:r>
              <w:rPr>
                <w:rFonts w:ascii="Times New Roman" w:hAnsi="Times New Roman" w:cs="Times New Roman"/>
                <w:sz w:val="28"/>
                <w:szCs w:val="28"/>
                <w:lang w:val="uk-UA"/>
              </w:rPr>
              <w:t>лютий</w:t>
            </w:r>
          </w:p>
        </w:tc>
        <w:tc>
          <w:tcPr>
            <w:tcW w:w="1923" w:type="dxa"/>
            <w:vAlign w:val="center"/>
          </w:tcPr>
          <w:p w:rsidR="003D1A18" w:rsidRPr="005A3923" w:rsidRDefault="003D1A18" w:rsidP="005A3923">
            <w:pPr>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15</w:t>
            </w:r>
            <w:r>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3D1A18" w:rsidTr="00DA102B">
        <w:tc>
          <w:tcPr>
            <w:tcW w:w="2570" w:type="dxa"/>
          </w:tcPr>
          <w:p w:rsidR="003D1A18" w:rsidRPr="005A3923" w:rsidRDefault="00C7416C" w:rsidP="00DA102B">
            <w:pPr>
              <w:rPr>
                <w:rFonts w:ascii="Times New Roman" w:hAnsi="Times New Roman" w:cs="Times New Roman"/>
                <w:sz w:val="28"/>
                <w:szCs w:val="28"/>
                <w:lang w:val="uk-UA"/>
              </w:rPr>
            </w:pPr>
            <w:r>
              <w:rPr>
                <w:rFonts w:ascii="Times New Roman" w:hAnsi="Times New Roman" w:cs="Times New Roman"/>
                <w:sz w:val="28"/>
                <w:szCs w:val="28"/>
                <w:lang w:val="uk-UA"/>
              </w:rPr>
              <w:t>5.</w:t>
            </w:r>
            <w:r w:rsidR="003D1A18" w:rsidRPr="005A3923">
              <w:rPr>
                <w:rFonts w:ascii="Times New Roman" w:hAnsi="Times New Roman" w:cs="Times New Roman"/>
                <w:sz w:val="28"/>
                <w:szCs w:val="28"/>
                <w:lang w:val="uk-UA"/>
              </w:rPr>
              <w:t>Організація та проведення презентацій про туристичні локації громади для туристичних операторів</w:t>
            </w:r>
          </w:p>
          <w:p w:rsidR="003D1A18" w:rsidRPr="005A3923" w:rsidRDefault="003D1A18" w:rsidP="00DA102B">
            <w:pPr>
              <w:rPr>
                <w:rFonts w:ascii="Times New Roman" w:hAnsi="Times New Roman" w:cs="Times New Roman"/>
                <w:sz w:val="28"/>
                <w:szCs w:val="28"/>
                <w:lang w:val="uk-UA"/>
              </w:rPr>
            </w:pPr>
          </w:p>
        </w:tc>
        <w:tc>
          <w:tcPr>
            <w:tcW w:w="1463" w:type="dxa"/>
            <w:vAlign w:val="center"/>
          </w:tcPr>
          <w:p w:rsidR="003D1A18" w:rsidRPr="005A3923" w:rsidRDefault="003D1A1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жовтень</w:t>
            </w:r>
          </w:p>
          <w:p w:rsidR="003D1A18" w:rsidRPr="005A3923" w:rsidRDefault="003D1A18" w:rsidP="005A3923">
            <w:pPr>
              <w:snapToGrid w:val="0"/>
              <w:jc w:val="center"/>
              <w:rPr>
                <w:rFonts w:ascii="Times New Roman" w:hAnsi="Times New Roman" w:cs="Times New Roman"/>
                <w:sz w:val="28"/>
                <w:szCs w:val="28"/>
                <w:lang w:val="uk-UA"/>
              </w:rPr>
            </w:pPr>
          </w:p>
        </w:tc>
        <w:tc>
          <w:tcPr>
            <w:tcW w:w="1923" w:type="dxa"/>
            <w:vAlign w:val="center"/>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10</w:t>
            </w:r>
            <w:r>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3D1A18" w:rsidTr="00C7416C">
        <w:tc>
          <w:tcPr>
            <w:tcW w:w="2570" w:type="dxa"/>
          </w:tcPr>
          <w:p w:rsidR="003D1A18" w:rsidRPr="005A3923" w:rsidRDefault="003D1A18" w:rsidP="00C7416C">
            <w:pPr>
              <w:rPr>
                <w:rFonts w:ascii="Times New Roman" w:hAnsi="Times New Roman" w:cs="Times New Roman"/>
                <w:sz w:val="28"/>
                <w:szCs w:val="28"/>
                <w:lang w:val="uk-UA"/>
              </w:rPr>
            </w:pPr>
            <w:r w:rsidRPr="005A3923">
              <w:rPr>
                <w:rFonts w:ascii="Times New Roman" w:hAnsi="Times New Roman" w:cs="Times New Roman"/>
                <w:sz w:val="28"/>
                <w:szCs w:val="28"/>
                <w:lang w:val="uk-UA"/>
              </w:rPr>
              <w:t xml:space="preserve">6. </w:t>
            </w:r>
            <w:r w:rsidRPr="005A3923">
              <w:rPr>
                <w:rFonts w:ascii="Times New Roman" w:hAnsi="Times New Roman" w:cs="Times New Roman"/>
                <w:bCs/>
                <w:sz w:val="28"/>
                <w:szCs w:val="28"/>
                <w:lang w:val="uk-UA"/>
              </w:rPr>
              <w:t>Формування</w:t>
            </w:r>
            <w:r w:rsidRPr="005A3923">
              <w:rPr>
                <w:rFonts w:ascii="Times New Roman" w:hAnsi="Times New Roman" w:cs="Times New Roman"/>
                <w:sz w:val="28"/>
                <w:szCs w:val="28"/>
                <w:lang w:val="uk-UA"/>
              </w:rPr>
              <w:t xml:space="preserve"> позитивного </w:t>
            </w:r>
            <w:r w:rsidRPr="005A3923">
              <w:rPr>
                <w:rFonts w:ascii="Times New Roman" w:hAnsi="Times New Roman" w:cs="Times New Roman"/>
                <w:bCs/>
                <w:sz w:val="28"/>
                <w:szCs w:val="28"/>
                <w:lang w:val="uk-UA"/>
              </w:rPr>
              <w:lastRenderedPageBreak/>
              <w:t>туристичного</w:t>
            </w:r>
            <w:r w:rsidRPr="005A3923">
              <w:rPr>
                <w:rFonts w:ascii="Times New Roman" w:hAnsi="Times New Roman" w:cs="Times New Roman"/>
                <w:sz w:val="28"/>
                <w:szCs w:val="28"/>
                <w:lang w:val="uk-UA"/>
              </w:rPr>
              <w:t xml:space="preserve"> іміджу </w:t>
            </w:r>
            <w:r w:rsidRPr="005A3923">
              <w:rPr>
                <w:rFonts w:ascii="Times New Roman" w:hAnsi="Times New Roman" w:cs="Times New Roman"/>
                <w:bCs/>
                <w:sz w:val="28"/>
                <w:szCs w:val="28"/>
                <w:lang w:val="uk-UA"/>
              </w:rPr>
              <w:t xml:space="preserve">громади. Проведення </w:t>
            </w:r>
            <w:r w:rsidRPr="005A3923">
              <w:rPr>
                <w:rFonts w:ascii="Times New Roman" w:hAnsi="Times New Roman" w:cs="Times New Roman"/>
                <w:sz w:val="28"/>
                <w:szCs w:val="28"/>
                <w:lang w:val="uk-UA"/>
              </w:rPr>
              <w:t xml:space="preserve"> конкурсу відео презентацій туристичних </w:t>
            </w:r>
            <w:proofErr w:type="spellStart"/>
            <w:r w:rsidRPr="005A3923">
              <w:rPr>
                <w:rFonts w:ascii="Times New Roman" w:hAnsi="Times New Roman" w:cs="Times New Roman"/>
                <w:sz w:val="28"/>
                <w:szCs w:val="28"/>
                <w:lang w:val="uk-UA"/>
              </w:rPr>
              <w:t>локацій</w:t>
            </w:r>
            <w:proofErr w:type="spellEnd"/>
            <w:r w:rsidRPr="005A3923">
              <w:rPr>
                <w:rFonts w:ascii="Times New Roman" w:hAnsi="Times New Roman" w:cs="Times New Roman"/>
                <w:sz w:val="28"/>
                <w:szCs w:val="28"/>
                <w:lang w:val="uk-UA"/>
              </w:rPr>
              <w:t xml:space="preserve"> громади «Громада очима </w:t>
            </w:r>
            <w:proofErr w:type="spellStart"/>
            <w:r w:rsidRPr="005A3923">
              <w:rPr>
                <w:rFonts w:ascii="Times New Roman" w:hAnsi="Times New Roman" w:cs="Times New Roman"/>
                <w:sz w:val="28"/>
                <w:szCs w:val="28"/>
                <w:lang w:val="uk-UA"/>
              </w:rPr>
              <w:t>блогерів</w:t>
            </w:r>
            <w:proofErr w:type="spellEnd"/>
            <w:r w:rsidRPr="005A3923">
              <w:rPr>
                <w:rFonts w:ascii="Times New Roman" w:hAnsi="Times New Roman" w:cs="Times New Roman"/>
                <w:sz w:val="28"/>
                <w:szCs w:val="28"/>
                <w:lang w:val="uk-UA"/>
              </w:rPr>
              <w:t>»</w:t>
            </w:r>
          </w:p>
        </w:tc>
        <w:tc>
          <w:tcPr>
            <w:tcW w:w="1463" w:type="dxa"/>
          </w:tcPr>
          <w:p w:rsidR="003D1A18" w:rsidRPr="005A3923" w:rsidRDefault="003D1A18"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lastRenderedPageBreak/>
              <w:t>серпень</w:t>
            </w:r>
          </w:p>
        </w:tc>
        <w:tc>
          <w:tcPr>
            <w:tcW w:w="1923" w:type="dxa"/>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 xml:space="preserve">Управління культури, </w:t>
            </w:r>
            <w:r w:rsidRPr="005A3923">
              <w:rPr>
                <w:rFonts w:ascii="Times New Roman" w:hAnsi="Times New Roman" w:cs="Times New Roman"/>
                <w:bCs/>
                <w:kern w:val="2"/>
                <w:sz w:val="28"/>
                <w:szCs w:val="28"/>
                <w:lang w:val="uk-UA" w:eastAsia="zh-CN"/>
              </w:rPr>
              <w:lastRenderedPageBreak/>
              <w:t>молоді, спорту та туризму виконавчого комітету Ковельської МР</w:t>
            </w: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lastRenderedPageBreak/>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lastRenderedPageBreak/>
              <w:t>30</w:t>
            </w:r>
            <w:r>
              <w:rPr>
                <w:rFonts w:ascii="Times New Roman" w:hAnsi="Times New Roman" w:cs="Times New Roman"/>
                <w:bCs/>
                <w:kern w:val="2"/>
                <w:sz w:val="28"/>
                <w:szCs w:val="28"/>
                <w:lang w:val="uk-UA" w:eastAsia="zh-CN"/>
              </w:rPr>
              <w:t>,0</w:t>
            </w:r>
          </w:p>
          <w:p w:rsidR="003D1A18" w:rsidRPr="005A3923" w:rsidRDefault="003D1A18" w:rsidP="005A3923">
            <w:pPr>
              <w:snapToGrid w:val="0"/>
              <w:jc w:val="center"/>
              <w:rPr>
                <w:rFonts w:ascii="Times New Roman" w:hAnsi="Times New Roman" w:cs="Times New Roman"/>
                <w:sz w:val="28"/>
                <w:szCs w:val="28"/>
                <w:lang w:val="uk-UA"/>
              </w:rPr>
            </w:pPr>
          </w:p>
        </w:tc>
      </w:tr>
      <w:tr w:rsidR="003D1A18" w:rsidTr="00C7416C">
        <w:tc>
          <w:tcPr>
            <w:tcW w:w="2570" w:type="dxa"/>
          </w:tcPr>
          <w:p w:rsidR="003D1A18" w:rsidRPr="005A3923" w:rsidRDefault="003D1A18" w:rsidP="00C7416C">
            <w:pPr>
              <w:rPr>
                <w:rFonts w:ascii="Times New Roman" w:hAnsi="Times New Roman" w:cs="Times New Roman"/>
                <w:sz w:val="28"/>
                <w:szCs w:val="28"/>
                <w:lang w:val="uk-UA"/>
              </w:rPr>
            </w:pPr>
            <w:r w:rsidRPr="005A3923">
              <w:rPr>
                <w:rFonts w:ascii="Times New Roman" w:hAnsi="Times New Roman" w:cs="Times New Roman"/>
                <w:sz w:val="28"/>
                <w:szCs w:val="28"/>
                <w:lang w:val="uk-UA"/>
              </w:rPr>
              <w:lastRenderedPageBreak/>
              <w:t xml:space="preserve">7. Підтримка найбільш привабливих туристам щорічних масових заходів (сувенірна та нагородна продукція, інвентар, </w:t>
            </w:r>
            <w:proofErr w:type="spellStart"/>
            <w:r w:rsidRPr="005A3923">
              <w:rPr>
                <w:rFonts w:ascii="Times New Roman" w:hAnsi="Times New Roman" w:cs="Times New Roman"/>
                <w:sz w:val="28"/>
                <w:szCs w:val="28"/>
                <w:lang w:val="uk-UA"/>
              </w:rPr>
              <w:t>промоційна</w:t>
            </w:r>
            <w:proofErr w:type="spellEnd"/>
            <w:r w:rsidRPr="005A3923">
              <w:rPr>
                <w:rFonts w:ascii="Times New Roman" w:hAnsi="Times New Roman" w:cs="Times New Roman"/>
                <w:sz w:val="28"/>
                <w:szCs w:val="28"/>
                <w:lang w:val="uk-UA"/>
              </w:rPr>
              <w:t xml:space="preserve"> продукція)</w:t>
            </w:r>
          </w:p>
        </w:tc>
        <w:tc>
          <w:tcPr>
            <w:tcW w:w="1463" w:type="dxa"/>
            <w:vAlign w:val="center"/>
          </w:tcPr>
          <w:p w:rsidR="003D1A18" w:rsidRPr="005A3923" w:rsidRDefault="003D1A18" w:rsidP="005A3923">
            <w:pPr>
              <w:snapToGrid w:val="0"/>
              <w:jc w:val="center"/>
              <w:rPr>
                <w:rFonts w:ascii="Times New Roman" w:hAnsi="Times New Roman" w:cs="Times New Roman"/>
                <w:bCs/>
                <w:sz w:val="28"/>
                <w:szCs w:val="28"/>
                <w:lang w:val="uk-UA"/>
              </w:rPr>
            </w:pPr>
            <w:r>
              <w:rPr>
                <w:rFonts w:ascii="Times New Roman" w:hAnsi="Times New Roman" w:cs="Times New Roman"/>
                <w:bCs/>
                <w:sz w:val="28"/>
                <w:szCs w:val="28"/>
                <w:lang w:val="uk-UA"/>
              </w:rPr>
              <w:t>Протягом року</w:t>
            </w:r>
          </w:p>
          <w:p w:rsidR="003D1A18" w:rsidRPr="005A3923" w:rsidRDefault="003D1A18" w:rsidP="005A3923">
            <w:pPr>
              <w:snapToGrid w:val="0"/>
              <w:jc w:val="center"/>
              <w:rPr>
                <w:rFonts w:ascii="Times New Roman" w:hAnsi="Times New Roman" w:cs="Times New Roman"/>
                <w:bCs/>
                <w:sz w:val="28"/>
                <w:szCs w:val="28"/>
                <w:lang w:val="uk-UA"/>
              </w:rPr>
            </w:pPr>
          </w:p>
        </w:tc>
        <w:tc>
          <w:tcPr>
            <w:tcW w:w="1923" w:type="dxa"/>
            <w:vAlign w:val="center"/>
          </w:tcPr>
          <w:p w:rsidR="003D1A18" w:rsidRPr="005A3923"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3D1A18" w:rsidRPr="005A3923" w:rsidRDefault="003D1A18" w:rsidP="005A3923">
            <w:pPr>
              <w:snapToGrid w:val="0"/>
              <w:jc w:val="both"/>
              <w:rPr>
                <w:rFonts w:ascii="Times New Roman" w:hAnsi="Times New Roman" w:cs="Times New Roman"/>
                <w:bCs/>
                <w:kern w:val="2"/>
                <w:sz w:val="28"/>
                <w:szCs w:val="28"/>
                <w:lang w:val="uk-UA" w:eastAsia="zh-CN"/>
              </w:rPr>
            </w:pP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3D1A18" w:rsidRDefault="003D1A18">
            <w:r w:rsidRPr="001A2AAA">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55</w:t>
            </w:r>
            <w:r>
              <w:rPr>
                <w:rFonts w:ascii="Times New Roman" w:hAnsi="Times New Roman" w:cs="Times New Roman"/>
                <w:bCs/>
                <w:kern w:val="2"/>
                <w:sz w:val="28"/>
                <w:szCs w:val="28"/>
                <w:lang w:val="uk-UA" w:eastAsia="zh-CN"/>
              </w:rPr>
              <w:t>,0</w:t>
            </w:r>
          </w:p>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p>
        </w:tc>
      </w:tr>
      <w:tr w:rsidR="00E24C8C" w:rsidTr="00C7416C">
        <w:tc>
          <w:tcPr>
            <w:tcW w:w="2570" w:type="dxa"/>
          </w:tcPr>
          <w:p w:rsidR="00E24C8C" w:rsidRPr="005A3923" w:rsidRDefault="00E24C8C" w:rsidP="00C7416C">
            <w:pPr>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8. Проведення майстер-класів, арт-терапій з декоративно-ужиткового мистецтва різних напрямків, що популяризують культурну спадщину громади та популяризують ремесла</w:t>
            </w:r>
          </w:p>
        </w:tc>
        <w:tc>
          <w:tcPr>
            <w:tcW w:w="1463" w:type="dxa"/>
            <w:vAlign w:val="center"/>
          </w:tcPr>
          <w:p w:rsidR="00E24C8C" w:rsidRPr="005A3923" w:rsidRDefault="005A3923"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Протягом року</w:t>
            </w:r>
          </w:p>
        </w:tc>
        <w:tc>
          <w:tcPr>
            <w:tcW w:w="1923" w:type="dxa"/>
            <w:vAlign w:val="center"/>
          </w:tcPr>
          <w:p w:rsidR="00E24C8C" w:rsidRPr="005A3923" w:rsidRDefault="00E24C8C"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p w:rsidR="00E24C8C" w:rsidRPr="005A3923" w:rsidRDefault="00E24C8C" w:rsidP="005A3923">
            <w:pPr>
              <w:snapToGrid w:val="0"/>
              <w:jc w:val="both"/>
              <w:rPr>
                <w:rFonts w:ascii="Times New Roman" w:hAnsi="Times New Roman" w:cs="Times New Roman"/>
                <w:sz w:val="28"/>
                <w:szCs w:val="28"/>
                <w:lang w:val="uk-UA"/>
              </w:rPr>
            </w:pPr>
          </w:p>
        </w:tc>
        <w:tc>
          <w:tcPr>
            <w:tcW w:w="1842" w:type="dxa"/>
            <w:vAlign w:val="center"/>
          </w:tcPr>
          <w:p w:rsidR="00E24C8C" w:rsidRPr="005A3923" w:rsidRDefault="003D1A18" w:rsidP="005A3923">
            <w:pPr>
              <w:jc w:val="both"/>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Місцевий бюджет</w:t>
            </w:r>
          </w:p>
        </w:tc>
        <w:tc>
          <w:tcPr>
            <w:tcW w:w="2055" w:type="dxa"/>
            <w:vAlign w:val="center"/>
          </w:tcPr>
          <w:p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25</w:t>
            </w:r>
            <w:r w:rsidR="003D1A18">
              <w:rPr>
                <w:rFonts w:ascii="Times New Roman" w:hAnsi="Times New Roman" w:cs="Times New Roman"/>
                <w:bCs/>
                <w:kern w:val="2"/>
                <w:sz w:val="28"/>
                <w:szCs w:val="28"/>
                <w:lang w:val="uk-UA" w:eastAsia="zh-CN"/>
              </w:rPr>
              <w:t>,0</w:t>
            </w:r>
          </w:p>
          <w:p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E24C8C" w:rsidTr="00C7416C">
        <w:trPr>
          <w:trHeight w:val="840"/>
        </w:trPr>
        <w:tc>
          <w:tcPr>
            <w:tcW w:w="2570" w:type="dxa"/>
          </w:tcPr>
          <w:p w:rsidR="00E24C8C" w:rsidRPr="005A3923" w:rsidRDefault="00E24C8C" w:rsidP="00C7416C">
            <w:pPr>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9. Створення креативних туристичних продуктів (</w:t>
            </w:r>
            <w:proofErr w:type="spellStart"/>
            <w:r w:rsidRPr="005A3923">
              <w:rPr>
                <w:rFonts w:ascii="Times New Roman" w:hAnsi="Times New Roman" w:cs="Times New Roman"/>
                <w:bCs/>
                <w:kern w:val="2"/>
                <w:sz w:val="28"/>
                <w:szCs w:val="28"/>
                <w:lang w:val="uk-UA" w:eastAsia="zh-CN"/>
              </w:rPr>
              <w:t>фотозони</w:t>
            </w:r>
            <w:proofErr w:type="spellEnd"/>
            <w:r w:rsidRPr="005A3923">
              <w:rPr>
                <w:rFonts w:ascii="Times New Roman" w:hAnsi="Times New Roman" w:cs="Times New Roman"/>
                <w:bCs/>
                <w:kern w:val="2"/>
                <w:sz w:val="28"/>
                <w:szCs w:val="28"/>
                <w:lang w:val="uk-UA" w:eastAsia="zh-CN"/>
              </w:rPr>
              <w:t xml:space="preserve">, </w:t>
            </w:r>
            <w:r w:rsidR="004B2B1A">
              <w:rPr>
                <w:rFonts w:ascii="Times New Roman" w:hAnsi="Times New Roman" w:cs="Times New Roman"/>
                <w:bCs/>
                <w:kern w:val="2"/>
                <w:sz w:val="28"/>
                <w:szCs w:val="28"/>
                <w:lang w:val="uk-UA" w:eastAsia="zh-CN"/>
              </w:rPr>
              <w:t>сенсорні інформаційні кіоски,</w:t>
            </w:r>
            <w:r w:rsidR="004B2B1A" w:rsidRPr="005A3923">
              <w:rPr>
                <w:rFonts w:ascii="Times New Roman" w:hAnsi="Times New Roman" w:cs="Times New Roman"/>
                <w:bCs/>
                <w:kern w:val="2"/>
                <w:sz w:val="28"/>
                <w:szCs w:val="28"/>
                <w:lang w:val="uk-UA" w:eastAsia="zh-CN"/>
              </w:rPr>
              <w:t xml:space="preserve"> </w:t>
            </w:r>
            <w:r w:rsidRPr="005A3923">
              <w:rPr>
                <w:rFonts w:ascii="Times New Roman" w:hAnsi="Times New Roman" w:cs="Times New Roman"/>
                <w:bCs/>
                <w:kern w:val="2"/>
                <w:sz w:val="28"/>
                <w:szCs w:val="28"/>
                <w:lang w:val="uk-UA" w:eastAsia="zh-CN"/>
              </w:rPr>
              <w:t xml:space="preserve">інсталяції, арт-об’єкти, </w:t>
            </w:r>
            <w:proofErr w:type="spellStart"/>
            <w:r w:rsidRPr="005A3923">
              <w:rPr>
                <w:rFonts w:ascii="Times New Roman" w:hAnsi="Times New Roman" w:cs="Times New Roman"/>
                <w:bCs/>
                <w:kern w:val="2"/>
                <w:sz w:val="28"/>
                <w:szCs w:val="28"/>
                <w:lang w:val="uk-UA" w:eastAsia="zh-CN"/>
              </w:rPr>
              <w:t>мурали</w:t>
            </w:r>
            <w:proofErr w:type="spellEnd"/>
            <w:r w:rsidRPr="005A3923">
              <w:rPr>
                <w:rFonts w:ascii="Times New Roman" w:hAnsi="Times New Roman" w:cs="Times New Roman"/>
                <w:bCs/>
                <w:kern w:val="2"/>
                <w:sz w:val="28"/>
                <w:szCs w:val="28"/>
                <w:lang w:val="uk-UA" w:eastAsia="zh-CN"/>
              </w:rPr>
              <w:t xml:space="preserve"> тощо) </w:t>
            </w:r>
          </w:p>
        </w:tc>
        <w:tc>
          <w:tcPr>
            <w:tcW w:w="1463" w:type="dxa"/>
          </w:tcPr>
          <w:p w:rsidR="00C7416C" w:rsidRDefault="00C7416C" w:rsidP="005A3923">
            <w:pPr>
              <w:snapToGrid w:val="0"/>
              <w:jc w:val="center"/>
              <w:rPr>
                <w:rFonts w:ascii="Times New Roman" w:hAnsi="Times New Roman" w:cs="Times New Roman"/>
                <w:bCs/>
                <w:sz w:val="28"/>
                <w:szCs w:val="28"/>
                <w:lang w:val="uk-UA"/>
              </w:rPr>
            </w:pPr>
          </w:p>
          <w:p w:rsidR="00E24C8C" w:rsidRPr="005A3923" w:rsidRDefault="005A3923" w:rsidP="005A3923">
            <w:pPr>
              <w:snapToGrid w:val="0"/>
              <w:jc w:val="center"/>
              <w:rPr>
                <w:rFonts w:ascii="Times New Roman" w:hAnsi="Times New Roman" w:cs="Times New Roman"/>
                <w:sz w:val="28"/>
                <w:szCs w:val="28"/>
                <w:lang w:val="uk-UA"/>
              </w:rPr>
            </w:pPr>
            <w:r>
              <w:rPr>
                <w:rFonts w:ascii="Times New Roman" w:hAnsi="Times New Roman" w:cs="Times New Roman"/>
                <w:bCs/>
                <w:sz w:val="28"/>
                <w:szCs w:val="28"/>
                <w:lang w:val="uk-UA"/>
              </w:rPr>
              <w:t>Червень-серпень</w:t>
            </w:r>
          </w:p>
          <w:p w:rsidR="00E24C8C" w:rsidRPr="005A3923" w:rsidRDefault="00E24C8C" w:rsidP="005A3923">
            <w:pPr>
              <w:snapToGrid w:val="0"/>
              <w:jc w:val="center"/>
              <w:rPr>
                <w:rFonts w:ascii="Times New Roman" w:hAnsi="Times New Roman" w:cs="Times New Roman"/>
                <w:sz w:val="28"/>
                <w:szCs w:val="28"/>
                <w:lang w:val="uk-UA"/>
              </w:rPr>
            </w:pPr>
          </w:p>
        </w:tc>
        <w:tc>
          <w:tcPr>
            <w:tcW w:w="1923" w:type="dxa"/>
            <w:vAlign w:val="center"/>
          </w:tcPr>
          <w:p w:rsidR="00E24C8C" w:rsidRPr="005A3923" w:rsidRDefault="00E24C8C" w:rsidP="005A3923">
            <w:pPr>
              <w:snapToGrid w:val="0"/>
              <w:jc w:val="both"/>
              <w:rPr>
                <w:rFonts w:ascii="Times New Roman" w:hAnsi="Times New Roman" w:cs="Times New Roman"/>
                <w:bCs/>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r w:rsidRPr="005A3923">
              <w:rPr>
                <w:rFonts w:ascii="Times New Roman" w:hAnsi="Times New Roman" w:cs="Times New Roman"/>
                <w:bCs/>
                <w:sz w:val="28"/>
                <w:szCs w:val="28"/>
                <w:lang w:val="uk-UA"/>
              </w:rPr>
              <w:t>, Ковельський історичний музей</w:t>
            </w:r>
          </w:p>
          <w:p w:rsidR="00E24C8C" w:rsidRPr="005A3923" w:rsidRDefault="00E24C8C" w:rsidP="005A3923">
            <w:pPr>
              <w:snapToGrid w:val="0"/>
              <w:jc w:val="both"/>
              <w:rPr>
                <w:rFonts w:ascii="Times New Roman" w:hAnsi="Times New Roman" w:cs="Times New Roman"/>
                <w:sz w:val="28"/>
                <w:szCs w:val="28"/>
                <w:lang w:val="uk-UA"/>
              </w:rPr>
            </w:pPr>
            <w:r w:rsidRPr="005A3923">
              <w:rPr>
                <w:rFonts w:ascii="Times New Roman" w:hAnsi="Times New Roman" w:cs="Times New Roman"/>
                <w:bCs/>
                <w:sz w:val="28"/>
                <w:szCs w:val="28"/>
                <w:lang w:val="uk-UA"/>
              </w:rPr>
              <w:t xml:space="preserve"> (за згодою)</w:t>
            </w:r>
          </w:p>
          <w:p w:rsidR="00E24C8C" w:rsidRPr="005A3923" w:rsidRDefault="00E24C8C" w:rsidP="005A3923">
            <w:pPr>
              <w:suppressAutoHyphens/>
              <w:jc w:val="both"/>
              <w:textAlignment w:val="top"/>
              <w:rPr>
                <w:rFonts w:ascii="Times New Roman" w:hAnsi="Times New Roman" w:cs="Times New Roman"/>
                <w:sz w:val="28"/>
                <w:szCs w:val="28"/>
                <w:lang w:val="uk-UA"/>
              </w:rPr>
            </w:pPr>
          </w:p>
        </w:tc>
        <w:tc>
          <w:tcPr>
            <w:tcW w:w="1842" w:type="dxa"/>
            <w:vAlign w:val="center"/>
          </w:tcPr>
          <w:p w:rsidR="00E24C8C" w:rsidRPr="005A3923" w:rsidRDefault="003D1A18" w:rsidP="005A3923">
            <w:pPr>
              <w:jc w:val="both"/>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lastRenderedPageBreak/>
              <w:t>Місцевий бюджет</w:t>
            </w:r>
          </w:p>
        </w:tc>
        <w:tc>
          <w:tcPr>
            <w:tcW w:w="2055" w:type="dxa"/>
            <w:vAlign w:val="center"/>
          </w:tcPr>
          <w:p w:rsidR="00E24C8C" w:rsidRPr="005A3923" w:rsidRDefault="004B2B1A"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9</w:t>
            </w:r>
            <w:r w:rsidR="00E24C8C" w:rsidRPr="005A3923">
              <w:rPr>
                <w:rFonts w:ascii="Times New Roman" w:hAnsi="Times New Roman" w:cs="Times New Roman"/>
                <w:bCs/>
                <w:kern w:val="2"/>
                <w:sz w:val="28"/>
                <w:szCs w:val="28"/>
                <w:lang w:val="uk-UA" w:eastAsia="zh-CN"/>
              </w:rPr>
              <w:t>0</w:t>
            </w:r>
            <w:r w:rsidR="003D1A18">
              <w:rPr>
                <w:rFonts w:ascii="Times New Roman" w:hAnsi="Times New Roman" w:cs="Times New Roman"/>
                <w:bCs/>
                <w:kern w:val="2"/>
                <w:sz w:val="28"/>
                <w:szCs w:val="28"/>
                <w:lang w:val="uk-UA" w:eastAsia="zh-CN"/>
              </w:rPr>
              <w:t>,0</w:t>
            </w:r>
          </w:p>
          <w:p w:rsidR="00E24C8C" w:rsidRPr="005A3923" w:rsidRDefault="00E24C8C" w:rsidP="005A3923">
            <w:pPr>
              <w:suppressLineNumbers/>
              <w:suppressAutoHyphens/>
              <w:snapToGrid w:val="0"/>
              <w:jc w:val="center"/>
              <w:textAlignment w:val="top"/>
              <w:rPr>
                <w:rFonts w:ascii="Times New Roman" w:hAnsi="Times New Roman" w:cs="Times New Roman"/>
                <w:bCs/>
                <w:sz w:val="28"/>
                <w:szCs w:val="28"/>
                <w:lang w:val="uk-UA" w:eastAsia="zh-CN"/>
              </w:rPr>
            </w:pPr>
          </w:p>
        </w:tc>
      </w:tr>
      <w:tr w:rsidR="003D1A18" w:rsidTr="00C7416C">
        <w:tc>
          <w:tcPr>
            <w:tcW w:w="2570" w:type="dxa"/>
          </w:tcPr>
          <w:p w:rsidR="003D1A18" w:rsidRPr="005A3923" w:rsidRDefault="003D1A18" w:rsidP="00C7416C">
            <w:pP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lastRenderedPageBreak/>
              <w:t>10.Координація і організація «Школи гіда у Ковельській громаді»</w:t>
            </w:r>
          </w:p>
        </w:tc>
        <w:tc>
          <w:tcPr>
            <w:tcW w:w="1463" w:type="dxa"/>
            <w:vAlign w:val="center"/>
          </w:tcPr>
          <w:p w:rsidR="003D1A18" w:rsidRPr="005A3923" w:rsidRDefault="003D1A18" w:rsidP="005A3923">
            <w:pPr>
              <w:jc w:val="center"/>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Березень-травень</w:t>
            </w:r>
          </w:p>
          <w:p w:rsidR="003D1A18" w:rsidRPr="005A3923" w:rsidRDefault="003D1A18" w:rsidP="005A3923">
            <w:pPr>
              <w:jc w:val="center"/>
              <w:textAlignment w:val="top"/>
              <w:rPr>
                <w:rFonts w:ascii="Times New Roman" w:hAnsi="Times New Roman" w:cs="Times New Roman"/>
                <w:bCs/>
                <w:kern w:val="2"/>
                <w:sz w:val="28"/>
                <w:szCs w:val="28"/>
                <w:lang w:val="uk-UA" w:eastAsia="zh-CN"/>
              </w:rPr>
            </w:pPr>
          </w:p>
        </w:tc>
        <w:tc>
          <w:tcPr>
            <w:tcW w:w="1923" w:type="dxa"/>
            <w:vAlign w:val="center"/>
          </w:tcPr>
          <w:p w:rsidR="003D1A18" w:rsidRPr="00C7416C" w:rsidRDefault="003D1A18" w:rsidP="005A3923">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3D1A18" w:rsidRDefault="003D1A18">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4B2B1A"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kern w:val="2"/>
                <w:sz w:val="28"/>
                <w:szCs w:val="28"/>
                <w:lang w:val="uk-UA" w:eastAsia="zh-CN"/>
              </w:rPr>
              <w:t>2</w:t>
            </w:r>
            <w:r w:rsidR="003D1A18" w:rsidRPr="005A3923">
              <w:rPr>
                <w:rFonts w:ascii="Times New Roman" w:hAnsi="Times New Roman" w:cs="Times New Roman"/>
                <w:bCs/>
                <w:kern w:val="2"/>
                <w:sz w:val="28"/>
                <w:szCs w:val="28"/>
                <w:lang w:val="uk-UA" w:eastAsia="zh-CN"/>
              </w:rPr>
              <w:t>0</w:t>
            </w:r>
            <w:r w:rsidR="003D1A18">
              <w:rPr>
                <w:rFonts w:ascii="Times New Roman" w:hAnsi="Times New Roman" w:cs="Times New Roman"/>
                <w:bCs/>
                <w:kern w:val="2"/>
                <w:sz w:val="28"/>
                <w:szCs w:val="28"/>
                <w:lang w:val="uk-UA" w:eastAsia="zh-CN"/>
              </w:rPr>
              <w:t>,0</w:t>
            </w:r>
          </w:p>
        </w:tc>
      </w:tr>
      <w:tr w:rsidR="003D1A18" w:rsidTr="00C7416C">
        <w:trPr>
          <w:trHeight w:val="2986"/>
        </w:trPr>
        <w:tc>
          <w:tcPr>
            <w:tcW w:w="2570" w:type="dxa"/>
          </w:tcPr>
          <w:p w:rsidR="003D1A18" w:rsidRPr="005A3923" w:rsidRDefault="003D1A18" w:rsidP="00C7416C">
            <w:pPr>
              <w:autoSpaceDE w:val="0"/>
              <w:snapToGrid w:val="0"/>
              <w:textAlignment w:val="top"/>
              <w:rPr>
                <w:rFonts w:ascii="Times New Roman" w:hAnsi="Times New Roman" w:cs="Times New Roman"/>
                <w:bCs/>
                <w:kern w:val="2"/>
                <w:sz w:val="28"/>
                <w:szCs w:val="28"/>
                <w:lang w:val="uk-UA"/>
              </w:rPr>
            </w:pPr>
            <w:r w:rsidRPr="005A3923">
              <w:rPr>
                <w:rFonts w:ascii="Times New Roman" w:hAnsi="Times New Roman" w:cs="Times New Roman"/>
                <w:bCs/>
                <w:kern w:val="2"/>
                <w:sz w:val="28"/>
                <w:szCs w:val="28"/>
                <w:lang w:val="uk-UA"/>
              </w:rPr>
              <w:t xml:space="preserve">11. Підтримка громадських та творчих ініціатив щодо створення арт-об’єктів,  проектів щодо встановлення </w:t>
            </w:r>
            <w:proofErr w:type="spellStart"/>
            <w:r w:rsidRPr="005A3923">
              <w:rPr>
                <w:rFonts w:ascii="Times New Roman" w:hAnsi="Times New Roman" w:cs="Times New Roman"/>
                <w:bCs/>
                <w:kern w:val="2"/>
                <w:sz w:val="28"/>
                <w:szCs w:val="28"/>
                <w:lang w:val="uk-UA"/>
              </w:rPr>
              <w:t>міні-</w:t>
            </w:r>
            <w:proofErr w:type="spellEnd"/>
            <w:r w:rsidRPr="005A3923">
              <w:rPr>
                <w:rFonts w:ascii="Times New Roman" w:hAnsi="Times New Roman" w:cs="Times New Roman"/>
                <w:bCs/>
                <w:kern w:val="2"/>
                <w:sz w:val="28"/>
                <w:szCs w:val="28"/>
                <w:lang w:val="uk-UA"/>
              </w:rPr>
              <w:t xml:space="preserve"> фігур</w:t>
            </w:r>
          </w:p>
          <w:p w:rsidR="003D1A18" w:rsidRPr="005A3923" w:rsidRDefault="003D1A18" w:rsidP="00C7416C">
            <w:pPr>
              <w:autoSpaceDE w:val="0"/>
              <w:snapToGrid w:val="0"/>
              <w:textAlignment w:val="top"/>
              <w:rPr>
                <w:rFonts w:ascii="Times New Roman" w:hAnsi="Times New Roman" w:cs="Times New Roman"/>
                <w:bCs/>
                <w:kern w:val="2"/>
                <w:sz w:val="28"/>
                <w:szCs w:val="28"/>
                <w:lang w:val="uk-UA"/>
              </w:rPr>
            </w:pPr>
          </w:p>
        </w:tc>
        <w:tc>
          <w:tcPr>
            <w:tcW w:w="1463" w:type="dxa"/>
            <w:vAlign w:val="center"/>
          </w:tcPr>
          <w:p w:rsidR="003D1A18" w:rsidRPr="005A3923" w:rsidRDefault="003D1A18" w:rsidP="00C7416C">
            <w:pPr>
              <w:suppressLineNumbers/>
              <w:suppressAutoHyphens/>
              <w:snapToGrid w:val="0"/>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Протягом року</w:t>
            </w:r>
          </w:p>
        </w:tc>
        <w:tc>
          <w:tcPr>
            <w:tcW w:w="1923" w:type="dxa"/>
            <w:vAlign w:val="center"/>
          </w:tcPr>
          <w:p w:rsidR="003D1A18" w:rsidRPr="00C7416C" w:rsidRDefault="003D1A18" w:rsidP="00C7416C">
            <w:pPr>
              <w:snapToGrid w:val="0"/>
              <w:jc w:val="both"/>
              <w:rPr>
                <w:rFonts w:ascii="Times New Roman" w:hAnsi="Times New Roman" w:cs="Times New Roman"/>
                <w:sz w:val="28"/>
                <w:szCs w:val="28"/>
                <w:lang w:val="uk-UA"/>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C7416C" w:rsidRDefault="00C7416C">
            <w:pPr>
              <w:rPr>
                <w:rFonts w:ascii="Times New Roman" w:hAnsi="Times New Roman" w:cs="Times New Roman"/>
                <w:bCs/>
                <w:kern w:val="2"/>
                <w:sz w:val="28"/>
                <w:szCs w:val="28"/>
                <w:lang w:val="uk-UA" w:eastAsia="zh-CN"/>
              </w:rPr>
            </w:pPr>
          </w:p>
          <w:p w:rsidR="00C7416C" w:rsidRDefault="00C7416C">
            <w:pPr>
              <w:rPr>
                <w:rFonts w:ascii="Times New Roman" w:hAnsi="Times New Roman" w:cs="Times New Roman"/>
                <w:bCs/>
                <w:kern w:val="2"/>
                <w:sz w:val="28"/>
                <w:szCs w:val="28"/>
                <w:lang w:val="uk-UA" w:eastAsia="zh-CN"/>
              </w:rPr>
            </w:pPr>
          </w:p>
          <w:p w:rsidR="00DA102B" w:rsidRDefault="00DA102B">
            <w:pPr>
              <w:rPr>
                <w:rFonts w:ascii="Times New Roman" w:hAnsi="Times New Roman" w:cs="Times New Roman"/>
                <w:bCs/>
                <w:kern w:val="2"/>
                <w:sz w:val="28"/>
                <w:szCs w:val="28"/>
                <w:lang w:val="uk-UA" w:eastAsia="zh-CN"/>
              </w:rPr>
            </w:pPr>
          </w:p>
          <w:p w:rsidR="003D1A18" w:rsidRDefault="003D1A18">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50</w:t>
            </w:r>
            <w:r>
              <w:rPr>
                <w:rFonts w:ascii="Times New Roman" w:hAnsi="Times New Roman" w:cs="Times New Roman"/>
                <w:bCs/>
                <w:kern w:val="2"/>
                <w:sz w:val="28"/>
                <w:szCs w:val="28"/>
                <w:lang w:val="uk-UA" w:eastAsia="zh-CN"/>
              </w:rPr>
              <w:t>,0</w:t>
            </w:r>
          </w:p>
        </w:tc>
      </w:tr>
      <w:tr w:rsidR="003D1A18" w:rsidTr="00C7416C">
        <w:tc>
          <w:tcPr>
            <w:tcW w:w="2570" w:type="dxa"/>
          </w:tcPr>
          <w:p w:rsidR="003D1A18" w:rsidRPr="005A3923" w:rsidRDefault="003D1A18" w:rsidP="00C7416C">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 xml:space="preserve">12. Проведення заходів з нагоди Всесвітнього дня туризму та Дня туризму в Україні. Туристичний </w:t>
            </w:r>
            <w:proofErr w:type="spellStart"/>
            <w:r w:rsidRPr="005A3923">
              <w:rPr>
                <w:rFonts w:ascii="Times New Roman" w:hAnsi="Times New Roman" w:cs="Times New Roman"/>
                <w:bCs/>
                <w:kern w:val="2"/>
                <w:sz w:val="28"/>
                <w:szCs w:val="28"/>
                <w:lang w:val="uk-UA" w:eastAsia="zh-CN"/>
              </w:rPr>
              <w:t>воркшоп</w:t>
            </w:r>
            <w:proofErr w:type="spellEnd"/>
            <w:r w:rsidRPr="005A3923">
              <w:rPr>
                <w:rFonts w:ascii="Times New Roman" w:hAnsi="Times New Roman" w:cs="Times New Roman"/>
                <w:bCs/>
                <w:kern w:val="2"/>
                <w:sz w:val="28"/>
                <w:szCs w:val="28"/>
                <w:lang w:val="uk-UA" w:eastAsia="zh-CN"/>
              </w:rPr>
              <w:t xml:space="preserve"> </w:t>
            </w:r>
          </w:p>
        </w:tc>
        <w:tc>
          <w:tcPr>
            <w:tcW w:w="1463"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вересень</w:t>
            </w:r>
          </w:p>
        </w:tc>
        <w:tc>
          <w:tcPr>
            <w:tcW w:w="1923" w:type="dxa"/>
            <w:vAlign w:val="center"/>
          </w:tcPr>
          <w:p w:rsidR="003D1A18" w:rsidRPr="005A3923" w:rsidRDefault="003D1A18" w:rsidP="005A3923">
            <w:pPr>
              <w:suppressLineNumbers/>
              <w:suppressAutoHyphens/>
              <w:jc w:val="both"/>
              <w:textAlignment w:val="top"/>
              <w:rPr>
                <w:rFonts w:ascii="Times New Roman" w:hAnsi="Times New Roman" w:cs="Times New Roman"/>
                <w:bCs/>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DA102B" w:rsidRDefault="00DA102B">
            <w:pPr>
              <w:rPr>
                <w:rFonts w:ascii="Times New Roman" w:hAnsi="Times New Roman" w:cs="Times New Roman"/>
                <w:bCs/>
                <w:kern w:val="2"/>
                <w:sz w:val="28"/>
                <w:szCs w:val="28"/>
                <w:lang w:val="uk-UA" w:eastAsia="zh-CN"/>
              </w:rPr>
            </w:pPr>
          </w:p>
          <w:p w:rsidR="003D1A18" w:rsidRDefault="003D1A18">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autoSpaceDE w:val="0"/>
              <w:snapToGrid w:val="0"/>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5</w:t>
            </w:r>
            <w:r>
              <w:rPr>
                <w:rFonts w:ascii="Times New Roman" w:hAnsi="Times New Roman" w:cs="Times New Roman"/>
                <w:bCs/>
                <w:kern w:val="2"/>
                <w:sz w:val="28"/>
                <w:szCs w:val="28"/>
                <w:lang w:val="uk-UA" w:eastAsia="zh-CN"/>
              </w:rPr>
              <w:t>,0</w:t>
            </w:r>
          </w:p>
        </w:tc>
      </w:tr>
      <w:tr w:rsidR="003D1A18" w:rsidTr="00C7416C">
        <w:tc>
          <w:tcPr>
            <w:tcW w:w="2570" w:type="dxa"/>
          </w:tcPr>
          <w:p w:rsidR="003D1A18" w:rsidRPr="005A3923" w:rsidRDefault="003D1A18" w:rsidP="00C7416C">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13. Організація та проведення круглого столу «Ковель, яким ми його пам’ятаємо. Людські долі»</w:t>
            </w:r>
          </w:p>
        </w:tc>
        <w:tc>
          <w:tcPr>
            <w:tcW w:w="1463"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грудень</w:t>
            </w:r>
          </w:p>
        </w:tc>
        <w:tc>
          <w:tcPr>
            <w:tcW w:w="1923" w:type="dxa"/>
            <w:vAlign w:val="center"/>
          </w:tcPr>
          <w:p w:rsidR="003D1A18" w:rsidRPr="005A3923" w:rsidRDefault="003D1A18" w:rsidP="005A3923">
            <w:pPr>
              <w:suppressLineNumbers/>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DA102B" w:rsidRDefault="00DA102B">
            <w:pPr>
              <w:rPr>
                <w:rFonts w:ascii="Times New Roman" w:hAnsi="Times New Roman" w:cs="Times New Roman"/>
                <w:bCs/>
                <w:kern w:val="2"/>
                <w:sz w:val="28"/>
                <w:szCs w:val="28"/>
                <w:lang w:val="uk-UA" w:eastAsia="zh-CN"/>
              </w:rPr>
            </w:pPr>
          </w:p>
          <w:p w:rsidR="003D1A18" w:rsidRDefault="003D1A18">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autoSpaceDE w:val="0"/>
              <w:snapToGrid w:val="0"/>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5</w:t>
            </w:r>
            <w:r>
              <w:rPr>
                <w:rFonts w:ascii="Times New Roman" w:hAnsi="Times New Roman" w:cs="Times New Roman"/>
                <w:bCs/>
                <w:kern w:val="2"/>
                <w:sz w:val="28"/>
                <w:szCs w:val="28"/>
                <w:lang w:val="uk-UA" w:eastAsia="zh-CN"/>
              </w:rPr>
              <w:t>,0</w:t>
            </w:r>
          </w:p>
        </w:tc>
      </w:tr>
      <w:tr w:rsidR="003D1A18" w:rsidTr="00C7416C">
        <w:tc>
          <w:tcPr>
            <w:tcW w:w="2570" w:type="dxa"/>
          </w:tcPr>
          <w:p w:rsidR="003D1A18" w:rsidRPr="005A3923" w:rsidRDefault="003D1A18" w:rsidP="00C7416C">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 xml:space="preserve">14.Налагодження тісної співпраці з громадськими організаціями та залучення учасників ринку </w:t>
            </w:r>
            <w:r w:rsidRPr="005A3923">
              <w:rPr>
                <w:rFonts w:ascii="Times New Roman" w:hAnsi="Times New Roman" w:cs="Times New Roman"/>
                <w:bCs/>
                <w:kern w:val="2"/>
                <w:sz w:val="28"/>
                <w:szCs w:val="28"/>
                <w:lang w:val="uk-UA" w:eastAsia="zh-CN"/>
              </w:rPr>
              <w:lastRenderedPageBreak/>
              <w:t>туристичних послуг, представників громадських організацій туристичного спрямування</w:t>
            </w:r>
          </w:p>
        </w:tc>
        <w:tc>
          <w:tcPr>
            <w:tcW w:w="1463"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lastRenderedPageBreak/>
              <w:t>Протягом року</w:t>
            </w:r>
          </w:p>
        </w:tc>
        <w:tc>
          <w:tcPr>
            <w:tcW w:w="1923" w:type="dxa"/>
            <w:vAlign w:val="center"/>
          </w:tcPr>
          <w:p w:rsidR="003D1A18" w:rsidRPr="005A3923" w:rsidRDefault="003D1A18" w:rsidP="005A3923">
            <w:pPr>
              <w:suppressLineNumbers/>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 xml:space="preserve">Управління культури, молоді, спорту та туризму виконавчого </w:t>
            </w:r>
            <w:r w:rsidRPr="005A3923">
              <w:rPr>
                <w:rFonts w:ascii="Times New Roman" w:hAnsi="Times New Roman" w:cs="Times New Roman"/>
                <w:bCs/>
                <w:kern w:val="2"/>
                <w:sz w:val="28"/>
                <w:szCs w:val="28"/>
                <w:lang w:val="uk-UA" w:eastAsia="zh-CN"/>
              </w:rPr>
              <w:lastRenderedPageBreak/>
              <w:t>комітету Ковельської МР</w:t>
            </w:r>
          </w:p>
        </w:tc>
        <w:tc>
          <w:tcPr>
            <w:tcW w:w="1842" w:type="dxa"/>
          </w:tcPr>
          <w:p w:rsidR="00DA102B" w:rsidRDefault="00DA102B">
            <w:pPr>
              <w:rPr>
                <w:rFonts w:ascii="Times New Roman" w:hAnsi="Times New Roman" w:cs="Times New Roman"/>
                <w:bCs/>
                <w:kern w:val="2"/>
                <w:sz w:val="28"/>
                <w:szCs w:val="28"/>
                <w:lang w:val="uk-UA" w:eastAsia="zh-CN"/>
              </w:rPr>
            </w:pPr>
          </w:p>
          <w:p w:rsidR="003D1A18" w:rsidRDefault="003D1A18">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autoSpaceDE w:val="0"/>
              <w:snapToGrid w:val="0"/>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0</w:t>
            </w:r>
          </w:p>
        </w:tc>
      </w:tr>
      <w:tr w:rsidR="003D1A18" w:rsidTr="00C7416C">
        <w:tc>
          <w:tcPr>
            <w:tcW w:w="2570" w:type="dxa"/>
          </w:tcPr>
          <w:p w:rsidR="003D1A18" w:rsidRPr="005A3923" w:rsidRDefault="003D1A18" w:rsidP="00C7416C">
            <w:pPr>
              <w:suppressLineNumbers/>
              <w:suppressAutoHyphens/>
              <w:snapToGrid w:val="0"/>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lastRenderedPageBreak/>
              <w:t>15. Розроблення, тестування та впровадження вело маршрутів  у громаді</w:t>
            </w:r>
          </w:p>
        </w:tc>
        <w:tc>
          <w:tcPr>
            <w:tcW w:w="1463" w:type="dxa"/>
            <w:vAlign w:val="center"/>
          </w:tcPr>
          <w:p w:rsidR="003D1A18" w:rsidRPr="005A3923" w:rsidRDefault="003D1A18" w:rsidP="005A3923">
            <w:pPr>
              <w:suppressLineNumbers/>
              <w:suppressAutoHyphens/>
              <w:snapToGrid w:val="0"/>
              <w:jc w:val="center"/>
              <w:textAlignment w:val="top"/>
              <w:rPr>
                <w:rFonts w:ascii="Times New Roman" w:hAnsi="Times New Roman" w:cs="Times New Roman"/>
                <w:bCs/>
                <w:sz w:val="28"/>
                <w:szCs w:val="28"/>
                <w:lang w:val="uk-UA" w:eastAsia="zh-CN"/>
              </w:rPr>
            </w:pPr>
            <w:r>
              <w:rPr>
                <w:rFonts w:ascii="Times New Roman" w:hAnsi="Times New Roman" w:cs="Times New Roman"/>
                <w:bCs/>
                <w:sz w:val="28"/>
                <w:szCs w:val="28"/>
                <w:lang w:val="uk-UA" w:eastAsia="zh-CN"/>
              </w:rPr>
              <w:t>Травень-червень</w:t>
            </w:r>
          </w:p>
        </w:tc>
        <w:tc>
          <w:tcPr>
            <w:tcW w:w="1923" w:type="dxa"/>
            <w:vAlign w:val="center"/>
          </w:tcPr>
          <w:p w:rsidR="003D1A18" w:rsidRPr="005A3923" w:rsidRDefault="003D1A18" w:rsidP="005A3923">
            <w:pPr>
              <w:suppressLineNumbers/>
              <w:suppressAutoHyphens/>
              <w:jc w:val="both"/>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Управління культури, молоді, спорту та туризму виконавчого комітету Ковельської МР</w:t>
            </w:r>
          </w:p>
        </w:tc>
        <w:tc>
          <w:tcPr>
            <w:tcW w:w="1842" w:type="dxa"/>
          </w:tcPr>
          <w:p w:rsidR="00DA102B" w:rsidRDefault="00DA102B">
            <w:pPr>
              <w:rPr>
                <w:rFonts w:ascii="Times New Roman" w:hAnsi="Times New Roman" w:cs="Times New Roman"/>
                <w:bCs/>
                <w:kern w:val="2"/>
                <w:sz w:val="28"/>
                <w:szCs w:val="28"/>
                <w:lang w:val="uk-UA" w:eastAsia="zh-CN"/>
              </w:rPr>
            </w:pPr>
          </w:p>
          <w:p w:rsidR="003D1A18" w:rsidRDefault="003D1A18">
            <w:bookmarkStart w:id="0" w:name="_GoBack"/>
            <w:bookmarkEnd w:id="0"/>
            <w:r w:rsidRPr="00E646A0">
              <w:rPr>
                <w:rFonts w:ascii="Times New Roman" w:hAnsi="Times New Roman" w:cs="Times New Roman"/>
                <w:bCs/>
                <w:kern w:val="2"/>
                <w:sz w:val="28"/>
                <w:szCs w:val="28"/>
                <w:lang w:val="uk-UA" w:eastAsia="zh-CN"/>
              </w:rPr>
              <w:t>Місцевий бюджет</w:t>
            </w:r>
          </w:p>
        </w:tc>
        <w:tc>
          <w:tcPr>
            <w:tcW w:w="2055" w:type="dxa"/>
            <w:vAlign w:val="center"/>
          </w:tcPr>
          <w:p w:rsidR="003D1A18" w:rsidRPr="005A3923" w:rsidRDefault="003D1A18" w:rsidP="005A3923">
            <w:pPr>
              <w:autoSpaceDE w:val="0"/>
              <w:snapToGrid w:val="0"/>
              <w:jc w:val="center"/>
              <w:textAlignment w:val="top"/>
              <w:rPr>
                <w:rFonts w:ascii="Times New Roman" w:hAnsi="Times New Roman" w:cs="Times New Roman"/>
                <w:bCs/>
                <w:kern w:val="2"/>
                <w:sz w:val="28"/>
                <w:szCs w:val="28"/>
                <w:lang w:val="uk-UA" w:eastAsia="zh-CN"/>
              </w:rPr>
            </w:pPr>
            <w:r w:rsidRPr="005A3923">
              <w:rPr>
                <w:rFonts w:ascii="Times New Roman" w:hAnsi="Times New Roman" w:cs="Times New Roman"/>
                <w:bCs/>
                <w:kern w:val="2"/>
                <w:sz w:val="28"/>
                <w:szCs w:val="28"/>
                <w:lang w:val="uk-UA" w:eastAsia="zh-CN"/>
              </w:rPr>
              <w:t>0</w:t>
            </w:r>
          </w:p>
        </w:tc>
      </w:tr>
      <w:tr w:rsidR="004B2B1A" w:rsidTr="00957AEF">
        <w:tc>
          <w:tcPr>
            <w:tcW w:w="9853" w:type="dxa"/>
            <w:gridSpan w:val="5"/>
            <w:vAlign w:val="center"/>
          </w:tcPr>
          <w:p w:rsidR="004B2B1A" w:rsidRPr="003D1A18" w:rsidRDefault="004B2B1A" w:rsidP="00C7416C">
            <w:pPr>
              <w:suppressLineNumbers/>
              <w:suppressAutoHyphens/>
              <w:snapToGrid w:val="0"/>
              <w:textAlignment w:val="top"/>
              <w:rPr>
                <w:rFonts w:ascii="Times New Roman" w:hAnsi="Times New Roman" w:cs="Times New Roman"/>
                <w:bCs/>
                <w:kern w:val="2"/>
                <w:sz w:val="28"/>
                <w:szCs w:val="28"/>
                <w:lang w:val="uk-UA" w:eastAsia="zh-CN"/>
              </w:rPr>
            </w:pPr>
            <w:r>
              <w:rPr>
                <w:rFonts w:ascii="Times New Roman" w:hAnsi="Times New Roman" w:cs="Times New Roman"/>
                <w:bCs/>
                <w:kern w:val="2"/>
                <w:sz w:val="28"/>
                <w:szCs w:val="28"/>
                <w:lang w:val="uk-UA" w:eastAsia="zh-CN"/>
              </w:rPr>
              <w:t>Всього                                                                                                   345,0</w:t>
            </w:r>
          </w:p>
        </w:tc>
      </w:tr>
    </w:tbl>
    <w:p w:rsidR="00E24C8C" w:rsidRDefault="00E24C8C" w:rsidP="00E24C8C">
      <w:pPr>
        <w:suppressAutoHyphens/>
        <w:ind w:firstLine="709"/>
        <w:jc w:val="both"/>
        <w:textAlignment w:val="top"/>
        <w:rPr>
          <w:bCs/>
          <w:sz w:val="28"/>
          <w:lang w:val="uk-UA" w:eastAsia="zh-CN"/>
        </w:rPr>
      </w:pPr>
    </w:p>
    <w:p w:rsidR="00E24C8C" w:rsidRPr="00FA194B" w:rsidRDefault="00E24C8C" w:rsidP="00E24C8C">
      <w:pPr>
        <w:suppressAutoHyphens/>
        <w:ind w:firstLine="709"/>
        <w:jc w:val="both"/>
        <w:textAlignment w:val="top"/>
        <w:rPr>
          <w:bCs/>
          <w:sz w:val="28"/>
          <w:lang w:val="uk-UA" w:eastAsia="zh-CN"/>
        </w:rPr>
      </w:pPr>
      <w:r w:rsidRPr="00FA194B">
        <w:rPr>
          <w:bCs/>
          <w:sz w:val="28"/>
          <w:lang w:val="uk-UA" w:eastAsia="zh-CN"/>
        </w:rPr>
        <w:t>Фінансове забезпечення програми здійснюється за рахунок коштів місцевого бюджету, а також за рахунок  інших джерел, не заборонених законодавством.</w:t>
      </w:r>
    </w:p>
    <w:p w:rsidR="00E24C8C" w:rsidRPr="00FA194B" w:rsidRDefault="00E24C8C" w:rsidP="00E24C8C">
      <w:pPr>
        <w:suppressAutoHyphens/>
        <w:ind w:firstLine="709"/>
        <w:jc w:val="both"/>
        <w:textAlignment w:val="top"/>
        <w:rPr>
          <w:bCs/>
          <w:sz w:val="28"/>
          <w:lang w:val="uk-UA" w:eastAsia="zh-CN"/>
        </w:rPr>
      </w:pPr>
      <w:r w:rsidRPr="00FA194B">
        <w:rPr>
          <w:bCs/>
          <w:sz w:val="28"/>
          <w:lang w:val="uk-UA" w:eastAsia="zh-CN"/>
        </w:rPr>
        <w:t>Обсяг фінансування програми уточнюється щороку на відповідний рік у межах прогнозованих показників  та можливостей дохідної частини бюджету.</w:t>
      </w:r>
    </w:p>
    <w:p w:rsidR="00E24C8C" w:rsidRPr="00FA194B" w:rsidRDefault="00E24C8C" w:rsidP="00E24C8C">
      <w:pPr>
        <w:suppressAutoHyphens/>
        <w:ind w:firstLine="709"/>
        <w:jc w:val="both"/>
        <w:textAlignment w:val="top"/>
        <w:rPr>
          <w:bCs/>
          <w:sz w:val="28"/>
          <w:lang w:val="uk-UA" w:eastAsia="zh-CN"/>
        </w:rPr>
      </w:pPr>
    </w:p>
    <w:p w:rsidR="00E24C8C" w:rsidRPr="00FA194B" w:rsidRDefault="00E24C8C" w:rsidP="00E24C8C">
      <w:pPr>
        <w:shd w:val="clear" w:color="auto" w:fill="FFFFFF"/>
        <w:autoSpaceDE w:val="0"/>
        <w:ind w:firstLine="709"/>
        <w:jc w:val="center"/>
        <w:rPr>
          <w:color w:val="000000"/>
          <w:sz w:val="28"/>
          <w:szCs w:val="28"/>
          <w:lang w:val="uk-UA"/>
        </w:rPr>
      </w:pPr>
      <w:proofErr w:type="gramStart"/>
      <w:r w:rsidRPr="00FA194B">
        <w:rPr>
          <w:color w:val="000000"/>
          <w:sz w:val="28"/>
          <w:szCs w:val="28"/>
          <w:lang w:val="en-US"/>
        </w:rPr>
        <w:t>V</w:t>
      </w:r>
      <w:r>
        <w:rPr>
          <w:color w:val="000000"/>
          <w:sz w:val="28"/>
          <w:szCs w:val="28"/>
          <w:lang w:val="uk-UA"/>
        </w:rPr>
        <w:t xml:space="preserve">. </w:t>
      </w:r>
      <w:r w:rsidRPr="00FA194B">
        <w:rPr>
          <w:color w:val="000000"/>
          <w:sz w:val="28"/>
          <w:szCs w:val="28"/>
          <w:lang w:val="uk-UA"/>
        </w:rPr>
        <w:t>Очікувані результати.</w:t>
      </w:r>
      <w:proofErr w:type="gramEnd"/>
    </w:p>
    <w:p w:rsidR="00E24C8C" w:rsidRPr="00FA194B" w:rsidRDefault="00E24C8C" w:rsidP="00E24C8C">
      <w:pPr>
        <w:shd w:val="clear" w:color="auto" w:fill="FFFFFF"/>
        <w:autoSpaceDE w:val="0"/>
        <w:ind w:firstLine="709"/>
        <w:jc w:val="both"/>
        <w:rPr>
          <w:color w:val="000000"/>
          <w:sz w:val="28"/>
          <w:szCs w:val="28"/>
          <w:lang w:val="uk-UA"/>
        </w:rPr>
      </w:pP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Виконання Програми дасть змогу забезпечити досягнення очікуваних результатів у трьох напрямках:</w:t>
      </w:r>
    </w:p>
    <w:p w:rsidR="00E24C8C" w:rsidRPr="00FA194B" w:rsidRDefault="00E24C8C" w:rsidP="00E24C8C">
      <w:pPr>
        <w:ind w:firstLine="709"/>
        <w:jc w:val="both"/>
        <w:textAlignment w:val="baseline"/>
        <w:rPr>
          <w:sz w:val="28"/>
          <w:szCs w:val="28"/>
          <w:lang w:val="uk-UA"/>
        </w:rPr>
      </w:pPr>
      <w:r w:rsidRPr="00FA194B">
        <w:rPr>
          <w:sz w:val="28"/>
          <w:szCs w:val="28"/>
          <w:lang w:val="uk-UA"/>
        </w:rPr>
        <w:t xml:space="preserve">1. </w:t>
      </w:r>
      <w:r w:rsidRPr="00FA194B">
        <w:rPr>
          <w:bCs/>
          <w:sz w:val="28"/>
          <w:szCs w:val="28"/>
          <w:lang w:val="uk-UA"/>
        </w:rPr>
        <w:t>Розвиток туристичної інфраструктури</w:t>
      </w:r>
      <w:r w:rsidRPr="00FA194B">
        <w:rPr>
          <w:sz w:val="28"/>
          <w:szCs w:val="28"/>
          <w:lang w:val="uk-UA"/>
        </w:rPr>
        <w:t>, що, у свою чергу, сприятиме створенню якісного туристичного продукту, здатного максимально задовольнити потреби мешканців громади та туристів, в результаті чого можна очікувати: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розширення переліку туристичних та туристично-інформаційних послуг;</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підвищення якості туристичних послуг у громаді;</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збільшення кількості екскурсантів.</w:t>
      </w:r>
    </w:p>
    <w:p w:rsidR="00E24C8C" w:rsidRPr="00FA194B" w:rsidRDefault="00E24C8C" w:rsidP="00E24C8C">
      <w:pPr>
        <w:ind w:firstLine="709"/>
        <w:jc w:val="both"/>
        <w:textAlignment w:val="baseline"/>
        <w:rPr>
          <w:sz w:val="28"/>
          <w:szCs w:val="28"/>
          <w:lang w:val="uk-UA"/>
        </w:rPr>
      </w:pPr>
      <w:r w:rsidRPr="00FA194B">
        <w:rPr>
          <w:sz w:val="28"/>
          <w:szCs w:val="28"/>
          <w:lang w:val="uk-UA"/>
        </w:rPr>
        <w:t xml:space="preserve">2. Промоція туристичного потенціалу та позитивного іміджу громади як сучасної, розвиненої та безпечної туристичної </w:t>
      </w:r>
      <w:proofErr w:type="spellStart"/>
      <w:r w:rsidRPr="00FA194B">
        <w:rPr>
          <w:sz w:val="28"/>
          <w:szCs w:val="28"/>
          <w:lang w:val="uk-UA"/>
        </w:rPr>
        <w:t>дестинації</w:t>
      </w:r>
      <w:proofErr w:type="spellEnd"/>
      <w:r w:rsidRPr="00FA194B">
        <w:rPr>
          <w:sz w:val="28"/>
          <w:szCs w:val="28"/>
          <w:lang w:val="uk-UA"/>
        </w:rPr>
        <w:t xml:space="preserve"> Волині, в результаті чого можна очікувати: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пізнаваність громади на туристичній карті України та світу;</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збільшення кількості туристичних потоків;</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підвищення туристичного інтересу до громади тощо.</w:t>
      </w:r>
    </w:p>
    <w:p w:rsidR="00E24C8C" w:rsidRPr="00FA194B" w:rsidRDefault="00E24C8C" w:rsidP="00E24C8C">
      <w:pPr>
        <w:ind w:firstLine="709"/>
        <w:jc w:val="both"/>
        <w:textAlignment w:val="baseline"/>
        <w:rPr>
          <w:sz w:val="28"/>
          <w:szCs w:val="28"/>
          <w:lang w:val="uk-UA"/>
        </w:rPr>
      </w:pPr>
      <w:r w:rsidRPr="00FA194B">
        <w:rPr>
          <w:sz w:val="28"/>
          <w:szCs w:val="28"/>
          <w:lang w:val="uk-UA"/>
        </w:rPr>
        <w:t>3. Розвиток конкурентоспроможного туристичного продукту, в результаті чого можна очікувати: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створення нових робочих місць;</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lastRenderedPageBreak/>
        <w:t>- збільшення обсягу щорічних надходжень до міського бюджету від провадження туристичної діяльності;</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розвиток кадрового потенціалу в сфері туризму;</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створення умов для залучення додаткових фінансових потоків та інвестицій в туристичну галузь громади.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4. </w:t>
      </w:r>
      <w:r w:rsidRPr="00FA194B">
        <w:rPr>
          <w:bCs/>
          <w:sz w:val="28"/>
          <w:szCs w:val="28"/>
          <w:lang w:val="uk-UA"/>
        </w:rPr>
        <w:t xml:space="preserve">Посилення співпраці між </w:t>
      </w:r>
      <w:proofErr w:type="spellStart"/>
      <w:r w:rsidRPr="00FA194B">
        <w:rPr>
          <w:bCs/>
          <w:sz w:val="28"/>
          <w:szCs w:val="28"/>
          <w:lang w:val="uk-UA"/>
        </w:rPr>
        <w:t>стейкхолдерами</w:t>
      </w:r>
      <w:proofErr w:type="spellEnd"/>
      <w:r w:rsidRPr="00FA194B">
        <w:rPr>
          <w:bCs/>
          <w:sz w:val="28"/>
          <w:szCs w:val="28"/>
          <w:lang w:val="uk-UA"/>
        </w:rPr>
        <w:t xml:space="preserve"> розвитку туризму Ковельської територіальної громади</w:t>
      </w:r>
      <w:r w:rsidRPr="00FA194B">
        <w:rPr>
          <w:sz w:val="28"/>
          <w:szCs w:val="28"/>
          <w:lang w:val="uk-UA"/>
        </w:rPr>
        <w:t>:</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посилення співпраці між суб’єктами туристичного ринку;</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збільшення кількості зацікавлених сторін в розвитку туризму у громаді;</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підвищення рівня якості обслуговування туристів;</w:t>
      </w:r>
    </w:p>
    <w:p w:rsidR="00E24C8C" w:rsidRPr="00FA194B" w:rsidRDefault="00E24C8C" w:rsidP="00E24C8C">
      <w:pPr>
        <w:pStyle w:val="ab"/>
        <w:spacing w:before="0" w:beforeAutospacing="0" w:after="0" w:afterAutospacing="0"/>
        <w:ind w:firstLine="709"/>
        <w:jc w:val="both"/>
        <w:textAlignment w:val="baseline"/>
        <w:rPr>
          <w:bCs/>
          <w:sz w:val="28"/>
          <w:szCs w:val="28"/>
          <w:lang w:val="uk-UA"/>
        </w:rPr>
      </w:pPr>
      <w:r w:rsidRPr="00FA194B">
        <w:rPr>
          <w:bCs/>
          <w:sz w:val="28"/>
          <w:szCs w:val="28"/>
          <w:lang w:val="uk-UA"/>
        </w:rPr>
        <w:t>- формування стандарту гостинності громади;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5. Безпека перебування туристів у громаді:</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xml:space="preserve">- сприяння у дотриманні </w:t>
      </w:r>
      <w:proofErr w:type="spellStart"/>
      <w:r w:rsidRPr="00FA194B">
        <w:rPr>
          <w:sz w:val="28"/>
          <w:szCs w:val="28"/>
          <w:lang w:val="uk-UA"/>
        </w:rPr>
        <w:t>протиепідеміологічних</w:t>
      </w:r>
      <w:proofErr w:type="spellEnd"/>
      <w:r w:rsidRPr="00FA194B">
        <w:rPr>
          <w:sz w:val="28"/>
          <w:szCs w:val="28"/>
          <w:lang w:val="uk-UA"/>
        </w:rPr>
        <w:t xml:space="preserve"> заходів;</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вдосконалення системи вуличного освітлення громади.</w:t>
      </w:r>
    </w:p>
    <w:p w:rsidR="00E24C8C" w:rsidRPr="00FA194B" w:rsidRDefault="00E24C8C" w:rsidP="00E24C8C">
      <w:pPr>
        <w:pStyle w:val="ab"/>
        <w:spacing w:before="0" w:beforeAutospacing="0" w:after="0" w:afterAutospacing="0"/>
        <w:ind w:firstLine="709"/>
        <w:jc w:val="both"/>
        <w:textAlignment w:val="baseline"/>
        <w:rPr>
          <w:strike/>
          <w:sz w:val="16"/>
          <w:szCs w:val="16"/>
          <w:lang w:val="uk-UA"/>
        </w:rPr>
      </w:pP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 xml:space="preserve">Для розвитку туризму в Ковельській територіальній громаді слід, у першу чергу, розбудовувати сильні сторони міської </w:t>
      </w:r>
      <w:proofErr w:type="spellStart"/>
      <w:r w:rsidRPr="00FA194B">
        <w:rPr>
          <w:sz w:val="28"/>
          <w:szCs w:val="28"/>
          <w:lang w:val="uk-UA"/>
        </w:rPr>
        <w:t>дестинації</w:t>
      </w:r>
      <w:proofErr w:type="spellEnd"/>
      <w:r w:rsidRPr="00FA194B">
        <w:rPr>
          <w:sz w:val="28"/>
          <w:szCs w:val="28"/>
          <w:lang w:val="uk-UA"/>
        </w:rPr>
        <w:t>, використовувати потенційні можливості та шанси, підвищувати привабливість громади за рахунок розвитку інфраструктури, насамперед історичних зон, місць, що відвідають туристи.</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Туризм як важливий сектор економіки є однією з ключових галузей для майбутнього розвитку громади. Наступними роками має бути підвищений внесок туризму в розвиток місцевого ринку праці та річного валового внутрішнього продукту. У зв’язку з цим пріоритетною метою є підвищення попиту, збільшення тривалості перебування і витрат денних туристів та туристів, що залишаються на ночівлю.</w:t>
      </w:r>
    </w:p>
    <w:p w:rsidR="00E24C8C" w:rsidRPr="00FA194B" w:rsidRDefault="00E24C8C" w:rsidP="00E24C8C">
      <w:pPr>
        <w:pStyle w:val="ab"/>
        <w:spacing w:before="0" w:beforeAutospacing="0" w:after="0" w:afterAutospacing="0"/>
        <w:ind w:firstLine="709"/>
        <w:jc w:val="both"/>
        <w:textAlignment w:val="baseline"/>
        <w:rPr>
          <w:sz w:val="28"/>
          <w:szCs w:val="28"/>
          <w:lang w:val="uk-UA"/>
        </w:rPr>
      </w:pPr>
      <w:r w:rsidRPr="00FA194B">
        <w:rPr>
          <w:sz w:val="28"/>
          <w:szCs w:val="28"/>
          <w:lang w:val="uk-UA"/>
        </w:rPr>
        <w:t>Ковельська територіальна громада може використати свій шанс, якщо буде забезпечена належна промоція громади через узгоджену комунікацію всіх зацікавлених сторін партнерів. Це вимагає послідовної роботи над покращанням іміджу. Іміджеві аспекти мають бути враховані в майбутній діяльності (у маркетингу, під час проведення заходів тощо).</w:t>
      </w:r>
    </w:p>
    <w:p w:rsidR="003D1A18" w:rsidRDefault="00E24C8C" w:rsidP="003D1A18">
      <w:pPr>
        <w:pStyle w:val="ab"/>
        <w:spacing w:before="0" w:beforeAutospacing="0" w:after="0" w:afterAutospacing="0"/>
        <w:ind w:firstLine="709"/>
        <w:jc w:val="both"/>
        <w:textAlignment w:val="baseline"/>
        <w:rPr>
          <w:sz w:val="28"/>
          <w:szCs w:val="28"/>
          <w:lang w:val="uk-UA"/>
        </w:rPr>
      </w:pPr>
      <w:r w:rsidRPr="00FA194B">
        <w:rPr>
          <w:sz w:val="28"/>
          <w:szCs w:val="28"/>
          <w:lang w:val="uk-UA"/>
        </w:rPr>
        <w:t>Нова якість та кращі стандарти надання туристичних та культурних послуг, ефективна економіка громади – це ті загальні результати, яких громада міста очікує досягти внаслідок реалізації Програ</w:t>
      </w:r>
      <w:r>
        <w:rPr>
          <w:sz w:val="28"/>
          <w:szCs w:val="28"/>
          <w:lang w:val="uk-UA"/>
        </w:rPr>
        <w:t>ми у довгостроковій перспекти</w:t>
      </w:r>
      <w:r w:rsidR="003D1A18">
        <w:rPr>
          <w:sz w:val="28"/>
          <w:szCs w:val="28"/>
          <w:lang w:val="uk-UA"/>
        </w:rPr>
        <w:t>ві.</w:t>
      </w:r>
      <w:r w:rsidR="003D1A18" w:rsidRPr="003D1A18">
        <w:rPr>
          <w:sz w:val="28"/>
          <w:szCs w:val="28"/>
          <w:lang w:val="uk-UA"/>
        </w:rPr>
        <w:t xml:space="preserve"> </w:t>
      </w:r>
    </w:p>
    <w:p w:rsidR="003D1A18" w:rsidRDefault="003D1A18" w:rsidP="003D1A18">
      <w:pPr>
        <w:pStyle w:val="ab"/>
        <w:spacing w:before="0" w:beforeAutospacing="0" w:after="0" w:afterAutospacing="0"/>
        <w:ind w:firstLine="709"/>
        <w:jc w:val="center"/>
        <w:textAlignment w:val="baseline"/>
        <w:rPr>
          <w:sz w:val="28"/>
          <w:szCs w:val="28"/>
          <w:lang w:val="uk-UA"/>
        </w:rPr>
      </w:pPr>
    </w:p>
    <w:p w:rsidR="003D1A18" w:rsidRDefault="003D1A18" w:rsidP="003D1A18">
      <w:pPr>
        <w:pStyle w:val="ab"/>
        <w:spacing w:before="0" w:beforeAutospacing="0" w:after="0" w:afterAutospacing="0"/>
        <w:ind w:firstLine="709"/>
        <w:jc w:val="center"/>
        <w:textAlignment w:val="baseline"/>
        <w:rPr>
          <w:sz w:val="28"/>
          <w:szCs w:val="28"/>
          <w:lang w:val="uk-UA"/>
        </w:rPr>
      </w:pPr>
      <w:r>
        <w:rPr>
          <w:sz w:val="28"/>
          <w:szCs w:val="28"/>
          <w:lang w:val="en-US"/>
        </w:rPr>
        <w:t>VI</w:t>
      </w:r>
      <w:r>
        <w:rPr>
          <w:sz w:val="28"/>
          <w:szCs w:val="28"/>
          <w:lang w:val="uk-UA"/>
        </w:rPr>
        <w:t>. Координація та контроль за виконанням Програми</w:t>
      </w: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Координацію дій між виконавцями програми,контроль за її виконанням, визначення порядку взаємного інформування та звітування про виконану роботу здійснює головний розпорядник коштів управління культури, молоді, спорту та туризму виконавчого комітету Ковельської міської ради.</w:t>
      </w: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lastRenderedPageBreak/>
        <w:t>У разі необхідності, зміни та доповнення до програми вносяться за поданням управління культури, молоді, спорту та туризму виконавчого комітету Ковельської міської ради.</w:t>
      </w: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Начальник управління                                              Андрій МИГУЛЯ</w:t>
      </w: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Погоджено</w:t>
      </w:r>
    </w:p>
    <w:p w:rsidR="003D1A18" w:rsidRDefault="003D1A18" w:rsidP="003D1A18">
      <w:pPr>
        <w:pStyle w:val="ab"/>
        <w:spacing w:before="0" w:beforeAutospacing="0" w:after="0" w:afterAutospacing="0"/>
        <w:ind w:firstLine="709"/>
        <w:jc w:val="both"/>
        <w:textAlignment w:val="baseline"/>
        <w:rPr>
          <w:sz w:val="28"/>
          <w:szCs w:val="28"/>
          <w:lang w:val="uk-UA"/>
        </w:rPr>
      </w:pPr>
      <w:r>
        <w:rPr>
          <w:sz w:val="28"/>
          <w:szCs w:val="28"/>
          <w:lang w:val="uk-UA"/>
        </w:rPr>
        <w:t>Начальник</w:t>
      </w:r>
    </w:p>
    <w:p w:rsidR="003D1A18" w:rsidRPr="008B41F9" w:rsidRDefault="003D1A18" w:rsidP="003D1A18">
      <w:pPr>
        <w:pStyle w:val="ab"/>
        <w:spacing w:before="0" w:beforeAutospacing="0" w:after="0" w:afterAutospacing="0"/>
        <w:ind w:firstLine="709"/>
        <w:jc w:val="both"/>
        <w:textAlignment w:val="baseline"/>
        <w:rPr>
          <w:sz w:val="28"/>
          <w:szCs w:val="28"/>
          <w:lang w:val="uk-UA"/>
        </w:rPr>
        <w:sectPr w:rsidR="003D1A18" w:rsidRPr="008B41F9" w:rsidSect="00BE12F3">
          <w:pgSz w:w="11906" w:h="16838"/>
          <w:pgMar w:top="1134" w:right="1134" w:bottom="1134" w:left="1134" w:header="709" w:footer="709" w:gutter="0"/>
          <w:cols w:space="708"/>
          <w:docGrid w:linePitch="360"/>
        </w:sectPr>
      </w:pPr>
      <w:r>
        <w:rPr>
          <w:sz w:val="28"/>
          <w:szCs w:val="28"/>
          <w:lang w:val="uk-UA"/>
        </w:rPr>
        <w:t xml:space="preserve">фінансового управління                                          </w:t>
      </w:r>
      <w:r w:rsidR="007517EF">
        <w:rPr>
          <w:sz w:val="28"/>
          <w:szCs w:val="28"/>
          <w:lang w:val="uk-UA"/>
        </w:rPr>
        <w:t>Валентина РОМАНЧУК</w:t>
      </w:r>
    </w:p>
    <w:p w:rsidR="00085E4F" w:rsidRPr="00E24C8C" w:rsidRDefault="00085E4F" w:rsidP="003D1A18">
      <w:pPr>
        <w:suppressAutoHyphens/>
        <w:jc w:val="both"/>
        <w:textAlignment w:val="top"/>
        <w:rPr>
          <w:bCs/>
          <w:sz w:val="28"/>
          <w:lang w:val="uk-UA" w:eastAsia="zh-CN"/>
        </w:rPr>
      </w:pPr>
    </w:p>
    <w:sectPr w:rsidR="00085E4F" w:rsidRPr="00E24C8C" w:rsidSect="00C03F8A">
      <w:footerReference w:type="default" r:id="rId9"/>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961" w:rsidRDefault="00FC6961" w:rsidP="00CB5697">
      <w:r>
        <w:separator/>
      </w:r>
    </w:p>
  </w:endnote>
  <w:endnote w:type="continuationSeparator" w:id="0">
    <w:p w:rsidR="00FC6961" w:rsidRDefault="00FC6961" w:rsidP="00C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6B7" w:rsidRPr="00C03F8A" w:rsidRDefault="00EA16B7" w:rsidP="00C03F8A">
    <w:pPr>
      <w:pStyle w:val="a6"/>
      <w:jc w:val="center"/>
      <w:rPr>
        <w:sz w:val="24"/>
        <w:szCs w:val="24"/>
      </w:rPr>
    </w:pPr>
    <w:r w:rsidRPr="00C03F8A">
      <w:rPr>
        <w:sz w:val="24"/>
        <w:szCs w:val="24"/>
      </w:rPr>
      <w:fldChar w:fldCharType="begin"/>
    </w:r>
    <w:r w:rsidRPr="00C03F8A">
      <w:rPr>
        <w:sz w:val="24"/>
        <w:szCs w:val="24"/>
      </w:rPr>
      <w:instrText>PAGE   \* MERGEFORMAT</w:instrText>
    </w:r>
    <w:r w:rsidRPr="00C03F8A">
      <w:rPr>
        <w:sz w:val="24"/>
        <w:szCs w:val="24"/>
      </w:rPr>
      <w:fldChar w:fldCharType="separate"/>
    </w:r>
    <w:r w:rsidR="00DA102B">
      <w:rPr>
        <w:noProof/>
        <w:sz w:val="24"/>
        <w:szCs w:val="24"/>
      </w:rPr>
      <w:t>10</w:t>
    </w:r>
    <w:r w:rsidRPr="00C03F8A">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961" w:rsidRDefault="00FC6961" w:rsidP="00CB5697">
      <w:r>
        <w:separator/>
      </w:r>
    </w:p>
  </w:footnote>
  <w:footnote w:type="continuationSeparator" w:id="0">
    <w:p w:rsidR="00FC6961" w:rsidRDefault="00FC6961" w:rsidP="00CB56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olor w:val="000000"/>
      </w:rPr>
    </w:lvl>
  </w:abstractNum>
  <w:abstractNum w:abstractNumId="1">
    <w:nsid w:val="0395286A"/>
    <w:multiLevelType w:val="hybridMultilevel"/>
    <w:tmpl w:val="8EEC785A"/>
    <w:lvl w:ilvl="0" w:tplc="8584B1EE">
      <w:start w:val="1"/>
      <w:numFmt w:val="decimal"/>
      <w:lvlText w:val="%1."/>
      <w:lvlJc w:val="left"/>
      <w:pPr>
        <w:ind w:left="420" w:hanging="360"/>
      </w:pPr>
      <w:rPr>
        <w:rFonts w:ascii="Times New Roman" w:eastAsia="Times New Roman" w:hAnsi="Times New Roman" w:cs="Times New Roman"/>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
    <w:nsid w:val="25555ADB"/>
    <w:multiLevelType w:val="hybridMultilevel"/>
    <w:tmpl w:val="07E64DD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2BBD24C7"/>
    <w:multiLevelType w:val="hybridMultilevel"/>
    <w:tmpl w:val="62885D3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3E2857C2"/>
    <w:multiLevelType w:val="multilevel"/>
    <w:tmpl w:val="DA64C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F7C7CE4"/>
    <w:multiLevelType w:val="hybridMultilevel"/>
    <w:tmpl w:val="2800E478"/>
    <w:lvl w:ilvl="0" w:tplc="0A08283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5D33BEC"/>
    <w:multiLevelType w:val="hybridMultilevel"/>
    <w:tmpl w:val="F7924A40"/>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5B005EA6"/>
    <w:multiLevelType w:val="hybridMultilevel"/>
    <w:tmpl w:val="1A323786"/>
    <w:lvl w:ilvl="0" w:tplc="18F820A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EE1037"/>
    <w:multiLevelType w:val="multilevel"/>
    <w:tmpl w:val="6488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FDB190A"/>
    <w:multiLevelType w:val="hybridMultilevel"/>
    <w:tmpl w:val="037AC862"/>
    <w:lvl w:ilvl="0" w:tplc="BD60B24E">
      <w:start w:val="1"/>
      <w:numFmt w:val="decimal"/>
      <w:lvlText w:val="%1."/>
      <w:lvlJc w:val="left"/>
      <w:pPr>
        <w:ind w:left="720" w:hanging="360"/>
      </w:pPr>
      <w:rPr>
        <w:rFonts w:cs="Times New Roman" w:hint="default"/>
        <w:b/>
        <w:bCs/>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636B3FDD"/>
    <w:multiLevelType w:val="hybridMultilevel"/>
    <w:tmpl w:val="16A2831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9"/>
  </w:num>
  <w:num w:numId="2">
    <w:abstractNumId w:val="10"/>
  </w:num>
  <w:num w:numId="3">
    <w:abstractNumId w:val="2"/>
  </w:num>
  <w:num w:numId="4">
    <w:abstractNumId w:val="3"/>
  </w:num>
  <w:num w:numId="5">
    <w:abstractNumId w:val="6"/>
  </w:num>
  <w:num w:numId="6">
    <w:abstractNumId w:val="5"/>
  </w:num>
  <w:num w:numId="7">
    <w:abstractNumId w:val="1"/>
  </w:num>
  <w:num w:numId="8">
    <w:abstractNumId w:val="8"/>
  </w:num>
  <w:num w:numId="9">
    <w:abstractNumId w:val="4"/>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7C7"/>
    <w:rsid w:val="00010D2E"/>
    <w:rsid w:val="00014ADF"/>
    <w:rsid w:val="00016FBC"/>
    <w:rsid w:val="0002404F"/>
    <w:rsid w:val="00030709"/>
    <w:rsid w:val="000363AB"/>
    <w:rsid w:val="00040305"/>
    <w:rsid w:val="00045ED0"/>
    <w:rsid w:val="00046859"/>
    <w:rsid w:val="00060C44"/>
    <w:rsid w:val="00061627"/>
    <w:rsid w:val="00071739"/>
    <w:rsid w:val="00075A60"/>
    <w:rsid w:val="00077E95"/>
    <w:rsid w:val="00085E4F"/>
    <w:rsid w:val="00094E0B"/>
    <w:rsid w:val="000958E7"/>
    <w:rsid w:val="0009790D"/>
    <w:rsid w:val="000A0CD9"/>
    <w:rsid w:val="000B2748"/>
    <w:rsid w:val="000B4EA1"/>
    <w:rsid w:val="000C3E45"/>
    <w:rsid w:val="000D1E8D"/>
    <w:rsid w:val="000E15BB"/>
    <w:rsid w:val="00105DB8"/>
    <w:rsid w:val="001064DF"/>
    <w:rsid w:val="00115591"/>
    <w:rsid w:val="001222D0"/>
    <w:rsid w:val="00123A77"/>
    <w:rsid w:val="00125C05"/>
    <w:rsid w:val="00132E35"/>
    <w:rsid w:val="001433A2"/>
    <w:rsid w:val="00146A98"/>
    <w:rsid w:val="00147C8D"/>
    <w:rsid w:val="00153522"/>
    <w:rsid w:val="001672F2"/>
    <w:rsid w:val="00167CCC"/>
    <w:rsid w:val="00170DEE"/>
    <w:rsid w:val="0017149B"/>
    <w:rsid w:val="001840A0"/>
    <w:rsid w:val="00190AB5"/>
    <w:rsid w:val="001A1DE5"/>
    <w:rsid w:val="001A2B23"/>
    <w:rsid w:val="001A369D"/>
    <w:rsid w:val="001B3476"/>
    <w:rsid w:val="001B4D6B"/>
    <w:rsid w:val="001C4DFB"/>
    <w:rsid w:val="001C7C11"/>
    <w:rsid w:val="001D0A26"/>
    <w:rsid w:val="001E1000"/>
    <w:rsid w:val="001E3691"/>
    <w:rsid w:val="001F1A12"/>
    <w:rsid w:val="002053CA"/>
    <w:rsid w:val="0021509A"/>
    <w:rsid w:val="00221ABC"/>
    <w:rsid w:val="00222880"/>
    <w:rsid w:val="00227394"/>
    <w:rsid w:val="002373DE"/>
    <w:rsid w:val="00240996"/>
    <w:rsid w:val="00244934"/>
    <w:rsid w:val="00252AEA"/>
    <w:rsid w:val="0026226A"/>
    <w:rsid w:val="0028324C"/>
    <w:rsid w:val="00284F7F"/>
    <w:rsid w:val="002A1866"/>
    <w:rsid w:val="002B38C9"/>
    <w:rsid w:val="002C6F3D"/>
    <w:rsid w:val="002D51AB"/>
    <w:rsid w:val="002D6568"/>
    <w:rsid w:val="002E0523"/>
    <w:rsid w:val="002E7F4B"/>
    <w:rsid w:val="002F0B75"/>
    <w:rsid w:val="00302B3E"/>
    <w:rsid w:val="0030436A"/>
    <w:rsid w:val="00304677"/>
    <w:rsid w:val="003053E4"/>
    <w:rsid w:val="00306CDA"/>
    <w:rsid w:val="003102B8"/>
    <w:rsid w:val="00313324"/>
    <w:rsid w:val="00340E23"/>
    <w:rsid w:val="00344B22"/>
    <w:rsid w:val="003507FD"/>
    <w:rsid w:val="00350ABB"/>
    <w:rsid w:val="00351CEC"/>
    <w:rsid w:val="003552EF"/>
    <w:rsid w:val="00357980"/>
    <w:rsid w:val="0036680A"/>
    <w:rsid w:val="0038246B"/>
    <w:rsid w:val="00384C61"/>
    <w:rsid w:val="00385F8F"/>
    <w:rsid w:val="00393A35"/>
    <w:rsid w:val="003B7684"/>
    <w:rsid w:val="003C12CD"/>
    <w:rsid w:val="003C665B"/>
    <w:rsid w:val="003D1A18"/>
    <w:rsid w:val="003D38D7"/>
    <w:rsid w:val="003E2A7A"/>
    <w:rsid w:val="00404D83"/>
    <w:rsid w:val="004200FB"/>
    <w:rsid w:val="00420909"/>
    <w:rsid w:val="004220E1"/>
    <w:rsid w:val="004235E0"/>
    <w:rsid w:val="00425D0B"/>
    <w:rsid w:val="00435EE4"/>
    <w:rsid w:val="00436876"/>
    <w:rsid w:val="004410AC"/>
    <w:rsid w:val="00444FD0"/>
    <w:rsid w:val="00451A5B"/>
    <w:rsid w:val="00452D8C"/>
    <w:rsid w:val="00465CC3"/>
    <w:rsid w:val="00470D2F"/>
    <w:rsid w:val="00477BF8"/>
    <w:rsid w:val="004A2155"/>
    <w:rsid w:val="004A3E7C"/>
    <w:rsid w:val="004B2B1A"/>
    <w:rsid w:val="004B59CD"/>
    <w:rsid w:val="004C4BCC"/>
    <w:rsid w:val="004C4E53"/>
    <w:rsid w:val="004C679B"/>
    <w:rsid w:val="004E0DD0"/>
    <w:rsid w:val="004F5340"/>
    <w:rsid w:val="00503D48"/>
    <w:rsid w:val="00511262"/>
    <w:rsid w:val="0052081C"/>
    <w:rsid w:val="0052143F"/>
    <w:rsid w:val="00522158"/>
    <w:rsid w:val="00524F63"/>
    <w:rsid w:val="00540D0F"/>
    <w:rsid w:val="00541F78"/>
    <w:rsid w:val="00542DF3"/>
    <w:rsid w:val="0054380D"/>
    <w:rsid w:val="00547796"/>
    <w:rsid w:val="00547EE9"/>
    <w:rsid w:val="00555B59"/>
    <w:rsid w:val="005560DE"/>
    <w:rsid w:val="00562621"/>
    <w:rsid w:val="0056485A"/>
    <w:rsid w:val="0057691D"/>
    <w:rsid w:val="00576F94"/>
    <w:rsid w:val="00586992"/>
    <w:rsid w:val="005A3923"/>
    <w:rsid w:val="005B10C1"/>
    <w:rsid w:val="005D1A36"/>
    <w:rsid w:val="005D1D79"/>
    <w:rsid w:val="005D1FC7"/>
    <w:rsid w:val="005D2052"/>
    <w:rsid w:val="005D30C1"/>
    <w:rsid w:val="005D3FB8"/>
    <w:rsid w:val="005D6F16"/>
    <w:rsid w:val="005E0DF7"/>
    <w:rsid w:val="00603A21"/>
    <w:rsid w:val="006120EE"/>
    <w:rsid w:val="00613538"/>
    <w:rsid w:val="006452BB"/>
    <w:rsid w:val="00647CA7"/>
    <w:rsid w:val="00652DE6"/>
    <w:rsid w:val="006540AF"/>
    <w:rsid w:val="006562E5"/>
    <w:rsid w:val="00660921"/>
    <w:rsid w:val="00662652"/>
    <w:rsid w:val="00663F30"/>
    <w:rsid w:val="00666FB2"/>
    <w:rsid w:val="00672DBA"/>
    <w:rsid w:val="0068179D"/>
    <w:rsid w:val="00690284"/>
    <w:rsid w:val="006939BE"/>
    <w:rsid w:val="00694DDF"/>
    <w:rsid w:val="006A621A"/>
    <w:rsid w:val="006B0224"/>
    <w:rsid w:val="006B34E6"/>
    <w:rsid w:val="006B6103"/>
    <w:rsid w:val="006B7B5B"/>
    <w:rsid w:val="006C20F5"/>
    <w:rsid w:val="006C24CC"/>
    <w:rsid w:val="006C6320"/>
    <w:rsid w:val="006C6990"/>
    <w:rsid w:val="006C7BCE"/>
    <w:rsid w:val="006D04CA"/>
    <w:rsid w:val="006D0CCA"/>
    <w:rsid w:val="006E71F3"/>
    <w:rsid w:val="006F3A97"/>
    <w:rsid w:val="007003EA"/>
    <w:rsid w:val="00701698"/>
    <w:rsid w:val="00711401"/>
    <w:rsid w:val="00711F9D"/>
    <w:rsid w:val="00727D3A"/>
    <w:rsid w:val="00731A21"/>
    <w:rsid w:val="00733415"/>
    <w:rsid w:val="00742F31"/>
    <w:rsid w:val="007517EF"/>
    <w:rsid w:val="00752742"/>
    <w:rsid w:val="00755978"/>
    <w:rsid w:val="00761457"/>
    <w:rsid w:val="0076738D"/>
    <w:rsid w:val="00773688"/>
    <w:rsid w:val="00776219"/>
    <w:rsid w:val="007A24C9"/>
    <w:rsid w:val="007B009D"/>
    <w:rsid w:val="007B7A10"/>
    <w:rsid w:val="007C2363"/>
    <w:rsid w:val="007C2C45"/>
    <w:rsid w:val="007D083D"/>
    <w:rsid w:val="0080147A"/>
    <w:rsid w:val="008016F2"/>
    <w:rsid w:val="00823452"/>
    <w:rsid w:val="00824857"/>
    <w:rsid w:val="00834797"/>
    <w:rsid w:val="008353BC"/>
    <w:rsid w:val="00836144"/>
    <w:rsid w:val="00837080"/>
    <w:rsid w:val="00845F8E"/>
    <w:rsid w:val="00851B0C"/>
    <w:rsid w:val="0085565D"/>
    <w:rsid w:val="008558B4"/>
    <w:rsid w:val="00855E2B"/>
    <w:rsid w:val="008610CD"/>
    <w:rsid w:val="00861D18"/>
    <w:rsid w:val="00872113"/>
    <w:rsid w:val="00873916"/>
    <w:rsid w:val="00873D85"/>
    <w:rsid w:val="00884247"/>
    <w:rsid w:val="00894FA1"/>
    <w:rsid w:val="00897B8A"/>
    <w:rsid w:val="008A7207"/>
    <w:rsid w:val="008B1223"/>
    <w:rsid w:val="008B1E3F"/>
    <w:rsid w:val="008B41F9"/>
    <w:rsid w:val="008C1890"/>
    <w:rsid w:val="008E1BC2"/>
    <w:rsid w:val="008F3636"/>
    <w:rsid w:val="008F3D14"/>
    <w:rsid w:val="008F4234"/>
    <w:rsid w:val="00906AB7"/>
    <w:rsid w:val="009206DD"/>
    <w:rsid w:val="00934DE7"/>
    <w:rsid w:val="00937AEC"/>
    <w:rsid w:val="00944AD2"/>
    <w:rsid w:val="00950643"/>
    <w:rsid w:val="0095423F"/>
    <w:rsid w:val="00960C63"/>
    <w:rsid w:val="00974F51"/>
    <w:rsid w:val="009753EC"/>
    <w:rsid w:val="00985DB3"/>
    <w:rsid w:val="009874F3"/>
    <w:rsid w:val="00990BE7"/>
    <w:rsid w:val="009A07C7"/>
    <w:rsid w:val="009A1BEC"/>
    <w:rsid w:val="009A3B6C"/>
    <w:rsid w:val="009B70C9"/>
    <w:rsid w:val="009C5B36"/>
    <w:rsid w:val="009D4583"/>
    <w:rsid w:val="009D5228"/>
    <w:rsid w:val="009E2F5B"/>
    <w:rsid w:val="009E7918"/>
    <w:rsid w:val="009F17E2"/>
    <w:rsid w:val="009F1E12"/>
    <w:rsid w:val="009F3866"/>
    <w:rsid w:val="009F41D2"/>
    <w:rsid w:val="009F5562"/>
    <w:rsid w:val="009F79CA"/>
    <w:rsid w:val="00A0218F"/>
    <w:rsid w:val="00A022C4"/>
    <w:rsid w:val="00A0353B"/>
    <w:rsid w:val="00A118D8"/>
    <w:rsid w:val="00A33E4D"/>
    <w:rsid w:val="00A51F66"/>
    <w:rsid w:val="00A53A5D"/>
    <w:rsid w:val="00A62E0E"/>
    <w:rsid w:val="00A80022"/>
    <w:rsid w:val="00A81700"/>
    <w:rsid w:val="00A8461A"/>
    <w:rsid w:val="00A90410"/>
    <w:rsid w:val="00A9319C"/>
    <w:rsid w:val="00A93BC0"/>
    <w:rsid w:val="00A9555C"/>
    <w:rsid w:val="00AB40B7"/>
    <w:rsid w:val="00AB60EE"/>
    <w:rsid w:val="00AC560D"/>
    <w:rsid w:val="00AE0CF1"/>
    <w:rsid w:val="00AE590B"/>
    <w:rsid w:val="00AE5B73"/>
    <w:rsid w:val="00AF6065"/>
    <w:rsid w:val="00B10AD5"/>
    <w:rsid w:val="00B142A2"/>
    <w:rsid w:val="00B15EFA"/>
    <w:rsid w:val="00B17378"/>
    <w:rsid w:val="00B37184"/>
    <w:rsid w:val="00B42B76"/>
    <w:rsid w:val="00B43FF9"/>
    <w:rsid w:val="00B50F2E"/>
    <w:rsid w:val="00B62BD2"/>
    <w:rsid w:val="00B63558"/>
    <w:rsid w:val="00B83892"/>
    <w:rsid w:val="00B85A11"/>
    <w:rsid w:val="00BE03E1"/>
    <w:rsid w:val="00BE12F3"/>
    <w:rsid w:val="00BE5209"/>
    <w:rsid w:val="00BF1FE9"/>
    <w:rsid w:val="00C0351E"/>
    <w:rsid w:val="00C03F8A"/>
    <w:rsid w:val="00C0641B"/>
    <w:rsid w:val="00C06897"/>
    <w:rsid w:val="00C119ED"/>
    <w:rsid w:val="00C13E65"/>
    <w:rsid w:val="00C220D4"/>
    <w:rsid w:val="00C2746F"/>
    <w:rsid w:val="00C3661F"/>
    <w:rsid w:val="00C37958"/>
    <w:rsid w:val="00C476AC"/>
    <w:rsid w:val="00C561AF"/>
    <w:rsid w:val="00C5778A"/>
    <w:rsid w:val="00C70AB4"/>
    <w:rsid w:val="00C7416C"/>
    <w:rsid w:val="00C9143E"/>
    <w:rsid w:val="00C945DD"/>
    <w:rsid w:val="00CB5697"/>
    <w:rsid w:val="00CC5D44"/>
    <w:rsid w:val="00CD191D"/>
    <w:rsid w:val="00CD3CD2"/>
    <w:rsid w:val="00CE2BAE"/>
    <w:rsid w:val="00CE731B"/>
    <w:rsid w:val="00CE7F46"/>
    <w:rsid w:val="00D07857"/>
    <w:rsid w:val="00D11956"/>
    <w:rsid w:val="00D430D8"/>
    <w:rsid w:val="00D4480C"/>
    <w:rsid w:val="00D463C6"/>
    <w:rsid w:val="00D530BF"/>
    <w:rsid w:val="00D61F3C"/>
    <w:rsid w:val="00D62FD4"/>
    <w:rsid w:val="00D640F3"/>
    <w:rsid w:val="00D658A1"/>
    <w:rsid w:val="00D66EEE"/>
    <w:rsid w:val="00D70491"/>
    <w:rsid w:val="00D77929"/>
    <w:rsid w:val="00D83B3D"/>
    <w:rsid w:val="00D925CD"/>
    <w:rsid w:val="00DA102B"/>
    <w:rsid w:val="00DA47A4"/>
    <w:rsid w:val="00DB683D"/>
    <w:rsid w:val="00DB6ED1"/>
    <w:rsid w:val="00DC319D"/>
    <w:rsid w:val="00DC51CA"/>
    <w:rsid w:val="00DE095D"/>
    <w:rsid w:val="00DE6690"/>
    <w:rsid w:val="00DE6FA2"/>
    <w:rsid w:val="00DF7722"/>
    <w:rsid w:val="00E078B5"/>
    <w:rsid w:val="00E1674C"/>
    <w:rsid w:val="00E24C8C"/>
    <w:rsid w:val="00E3014D"/>
    <w:rsid w:val="00E44298"/>
    <w:rsid w:val="00E46645"/>
    <w:rsid w:val="00E6643A"/>
    <w:rsid w:val="00E75167"/>
    <w:rsid w:val="00E815FE"/>
    <w:rsid w:val="00E82DA3"/>
    <w:rsid w:val="00E870A2"/>
    <w:rsid w:val="00EA16B7"/>
    <w:rsid w:val="00EA527E"/>
    <w:rsid w:val="00EB3B22"/>
    <w:rsid w:val="00EC7232"/>
    <w:rsid w:val="00ED35A6"/>
    <w:rsid w:val="00EE00C1"/>
    <w:rsid w:val="00EE1C8A"/>
    <w:rsid w:val="00EE7B70"/>
    <w:rsid w:val="00F2282F"/>
    <w:rsid w:val="00F25F8C"/>
    <w:rsid w:val="00F40E4B"/>
    <w:rsid w:val="00F51A78"/>
    <w:rsid w:val="00F67DA5"/>
    <w:rsid w:val="00F73F1B"/>
    <w:rsid w:val="00F75AFC"/>
    <w:rsid w:val="00F807D1"/>
    <w:rsid w:val="00F860B1"/>
    <w:rsid w:val="00F86D5A"/>
    <w:rsid w:val="00F93E69"/>
    <w:rsid w:val="00F94D87"/>
    <w:rsid w:val="00F979F6"/>
    <w:rsid w:val="00F97B13"/>
    <w:rsid w:val="00FA194B"/>
    <w:rsid w:val="00FA2100"/>
    <w:rsid w:val="00FA2395"/>
    <w:rsid w:val="00FB47EB"/>
    <w:rsid w:val="00FC22D9"/>
    <w:rsid w:val="00FC45DE"/>
    <w:rsid w:val="00FC599F"/>
    <w:rsid w:val="00FC6961"/>
    <w:rsid w:val="00FD509A"/>
    <w:rsid w:val="00FE3966"/>
    <w:rsid w:val="00FE4DF5"/>
    <w:rsid w:val="00FE5F3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07C7"/>
    <w:pPr>
      <w:spacing w:after="0" w:line="240" w:lineRule="auto"/>
    </w:pPr>
    <w:rPr>
      <w:sz w:val="24"/>
      <w:szCs w:val="24"/>
      <w:lang w:val="ru-RU" w:eastAsia="ru-RU"/>
    </w:rPr>
  </w:style>
  <w:style w:type="paragraph" w:styleId="1">
    <w:name w:val="heading 1"/>
    <w:basedOn w:val="a"/>
    <w:next w:val="a"/>
    <w:link w:val="10"/>
    <w:qFormat/>
    <w:locked/>
    <w:rsid w:val="0087391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9"/>
    <w:qFormat/>
    <w:rsid w:val="009A07C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9A07C7"/>
    <w:rPr>
      <w:rFonts w:eastAsia="Times New Roman" w:cs="Times New Roman"/>
      <w:b/>
      <w:bCs/>
      <w:sz w:val="27"/>
      <w:szCs w:val="27"/>
      <w:lang w:val="x-none" w:eastAsia="ru-RU"/>
    </w:rPr>
  </w:style>
  <w:style w:type="character" w:customStyle="1" w:styleId="11">
    <w:name w:val="Текст Знак1"/>
    <w:basedOn w:val="a0"/>
    <w:link w:val="a3"/>
    <w:uiPriority w:val="99"/>
    <w:locked/>
    <w:rsid w:val="009A07C7"/>
    <w:rPr>
      <w:rFonts w:ascii="Courier New" w:hAnsi="Courier New" w:cs="Courier New"/>
      <w:sz w:val="24"/>
      <w:szCs w:val="24"/>
      <w:lang w:val="x-none" w:eastAsia="ru-RU"/>
    </w:rPr>
  </w:style>
  <w:style w:type="table" w:styleId="a4">
    <w:name w:val="Table Grid"/>
    <w:basedOn w:val="a1"/>
    <w:uiPriority w:val="99"/>
    <w:rsid w:val="00E46645"/>
    <w:pPr>
      <w:spacing w:after="0" w:line="240" w:lineRule="auto"/>
    </w:pPr>
    <w:rPr>
      <w:rFonts w:ascii="Bookman Old Style" w:hAnsi="Bookman Old Style" w:cs="Bookman Old Style"/>
      <w:sz w:val="28"/>
      <w:szCs w:val="28"/>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Plain Text"/>
    <w:basedOn w:val="a"/>
    <w:link w:val="11"/>
    <w:uiPriority w:val="99"/>
    <w:rsid w:val="009A07C7"/>
    <w:rPr>
      <w:rFonts w:ascii="Courier New" w:hAnsi="Courier New" w:cs="Courier New"/>
    </w:rPr>
  </w:style>
  <w:style w:type="character" w:customStyle="1" w:styleId="a5">
    <w:name w:val="Текст Знак"/>
    <w:basedOn w:val="a0"/>
    <w:uiPriority w:val="99"/>
    <w:semiHidden/>
    <w:rPr>
      <w:rFonts w:ascii="Courier New" w:hAnsi="Courier New" w:cs="Courier New"/>
      <w:sz w:val="20"/>
      <w:szCs w:val="20"/>
      <w:lang w:val="ru-RU" w:eastAsia="ru-RU"/>
    </w:rPr>
  </w:style>
  <w:style w:type="character" w:customStyle="1" w:styleId="8">
    <w:name w:val="Текст Знак8"/>
    <w:basedOn w:val="a0"/>
    <w:uiPriority w:val="99"/>
    <w:semiHidden/>
    <w:rPr>
      <w:rFonts w:ascii="Courier New" w:hAnsi="Courier New" w:cs="Courier New"/>
      <w:sz w:val="20"/>
      <w:szCs w:val="20"/>
      <w:lang w:val="ru-RU" w:eastAsia="ru-RU"/>
    </w:rPr>
  </w:style>
  <w:style w:type="character" w:customStyle="1" w:styleId="7">
    <w:name w:val="Текст Знак7"/>
    <w:basedOn w:val="a0"/>
    <w:uiPriority w:val="99"/>
    <w:semiHidden/>
    <w:rPr>
      <w:rFonts w:ascii="Courier New" w:hAnsi="Courier New" w:cs="Courier New"/>
      <w:sz w:val="20"/>
      <w:szCs w:val="20"/>
      <w:lang w:val="ru-RU" w:eastAsia="ru-RU"/>
    </w:rPr>
  </w:style>
  <w:style w:type="character" w:customStyle="1" w:styleId="6">
    <w:name w:val="Текст Знак6"/>
    <w:basedOn w:val="a0"/>
    <w:uiPriority w:val="99"/>
    <w:semiHidden/>
    <w:rPr>
      <w:rFonts w:ascii="Courier New" w:hAnsi="Courier New" w:cs="Courier New"/>
      <w:sz w:val="20"/>
      <w:szCs w:val="20"/>
      <w:lang w:val="ru-RU" w:eastAsia="ru-RU"/>
    </w:rPr>
  </w:style>
  <w:style w:type="character" w:customStyle="1" w:styleId="5">
    <w:name w:val="Текст Знак5"/>
    <w:basedOn w:val="a0"/>
    <w:uiPriority w:val="99"/>
    <w:semiHidden/>
    <w:rPr>
      <w:rFonts w:ascii="Courier New" w:hAnsi="Courier New" w:cs="Courier New"/>
      <w:sz w:val="20"/>
      <w:szCs w:val="20"/>
      <w:lang w:val="ru-RU" w:eastAsia="ru-RU"/>
    </w:rPr>
  </w:style>
  <w:style w:type="character" w:customStyle="1" w:styleId="4">
    <w:name w:val="Текст Знак4"/>
    <w:basedOn w:val="a0"/>
    <w:uiPriority w:val="99"/>
    <w:semiHidden/>
    <w:rPr>
      <w:rFonts w:ascii="Courier New" w:hAnsi="Courier New" w:cs="Courier New"/>
      <w:sz w:val="20"/>
      <w:szCs w:val="20"/>
      <w:lang w:val="ru-RU" w:eastAsia="ru-RU"/>
    </w:rPr>
  </w:style>
  <w:style w:type="character" w:customStyle="1" w:styleId="31">
    <w:name w:val="Текст Знак3"/>
    <w:basedOn w:val="a0"/>
    <w:uiPriority w:val="99"/>
    <w:semiHidden/>
    <w:rPr>
      <w:rFonts w:ascii="Courier New" w:hAnsi="Courier New" w:cs="Courier New"/>
      <w:sz w:val="20"/>
      <w:szCs w:val="20"/>
      <w:lang w:val="ru-RU" w:eastAsia="ru-RU"/>
    </w:rPr>
  </w:style>
  <w:style w:type="character" w:customStyle="1" w:styleId="2">
    <w:name w:val="Текст Знак2"/>
    <w:basedOn w:val="a0"/>
    <w:uiPriority w:val="99"/>
    <w:semiHidden/>
    <w:rPr>
      <w:rFonts w:ascii="Courier New" w:hAnsi="Courier New" w:cs="Courier New"/>
      <w:sz w:val="20"/>
      <w:szCs w:val="20"/>
      <w:lang w:val="ru-RU" w:eastAsia="ru-RU"/>
    </w:rPr>
  </w:style>
  <w:style w:type="character" w:customStyle="1" w:styleId="12">
    <w:name w:val="Нижний колонтитул Знак1"/>
    <w:basedOn w:val="a0"/>
    <w:link w:val="a6"/>
    <w:uiPriority w:val="99"/>
    <w:locked/>
    <w:rsid w:val="009A07C7"/>
    <w:rPr>
      <w:rFonts w:eastAsia="Times New Roman" w:cs="Times New Roman"/>
      <w:sz w:val="20"/>
      <w:szCs w:val="20"/>
      <w:lang w:val="x-none" w:eastAsia="ru-RU"/>
    </w:rPr>
  </w:style>
  <w:style w:type="paragraph" w:styleId="a6">
    <w:name w:val="footer"/>
    <w:basedOn w:val="a"/>
    <w:link w:val="12"/>
    <w:uiPriority w:val="99"/>
    <w:rsid w:val="009A07C7"/>
    <w:pPr>
      <w:tabs>
        <w:tab w:val="center" w:pos="4153"/>
        <w:tab w:val="right" w:pos="8306"/>
      </w:tabs>
    </w:pPr>
    <w:rPr>
      <w:sz w:val="20"/>
      <w:szCs w:val="20"/>
    </w:rPr>
  </w:style>
  <w:style w:type="character" w:customStyle="1" w:styleId="a7">
    <w:name w:val="Нижний колонтитул Знак"/>
    <w:basedOn w:val="a0"/>
    <w:uiPriority w:val="99"/>
    <w:semiHidden/>
    <w:rPr>
      <w:sz w:val="24"/>
      <w:szCs w:val="24"/>
      <w:lang w:val="ru-RU" w:eastAsia="ru-RU"/>
    </w:rPr>
  </w:style>
  <w:style w:type="character" w:customStyle="1" w:styleId="80">
    <w:name w:val="Нижний колонтитул Знак8"/>
    <w:basedOn w:val="a0"/>
    <w:uiPriority w:val="99"/>
    <w:semiHidden/>
    <w:rPr>
      <w:rFonts w:cs="Times New Roman"/>
      <w:sz w:val="24"/>
      <w:szCs w:val="24"/>
      <w:lang w:val="ru-RU" w:eastAsia="ru-RU"/>
    </w:rPr>
  </w:style>
  <w:style w:type="character" w:customStyle="1" w:styleId="70">
    <w:name w:val="Нижний колонтитул Знак7"/>
    <w:basedOn w:val="a0"/>
    <w:uiPriority w:val="99"/>
    <w:semiHidden/>
    <w:rPr>
      <w:rFonts w:cs="Times New Roman"/>
      <w:sz w:val="24"/>
      <w:szCs w:val="24"/>
      <w:lang w:val="ru-RU" w:eastAsia="ru-RU"/>
    </w:rPr>
  </w:style>
  <w:style w:type="character" w:customStyle="1" w:styleId="60">
    <w:name w:val="Нижний колонтитул Знак6"/>
    <w:basedOn w:val="a0"/>
    <w:uiPriority w:val="99"/>
    <w:semiHidden/>
    <w:rPr>
      <w:rFonts w:cs="Times New Roman"/>
      <w:sz w:val="24"/>
      <w:szCs w:val="24"/>
      <w:lang w:val="ru-RU" w:eastAsia="ru-RU"/>
    </w:rPr>
  </w:style>
  <w:style w:type="character" w:customStyle="1" w:styleId="50">
    <w:name w:val="Нижний колонтитул Знак5"/>
    <w:basedOn w:val="a0"/>
    <w:uiPriority w:val="99"/>
    <w:semiHidden/>
    <w:rPr>
      <w:rFonts w:cs="Times New Roman"/>
      <w:sz w:val="24"/>
      <w:szCs w:val="24"/>
      <w:lang w:val="ru-RU" w:eastAsia="ru-RU"/>
    </w:rPr>
  </w:style>
  <w:style w:type="character" w:customStyle="1" w:styleId="40">
    <w:name w:val="Нижний колонтитул Знак4"/>
    <w:basedOn w:val="a0"/>
    <w:uiPriority w:val="99"/>
    <w:semiHidden/>
    <w:rPr>
      <w:rFonts w:cs="Times New Roman"/>
      <w:sz w:val="24"/>
      <w:szCs w:val="24"/>
      <w:lang w:val="ru-RU" w:eastAsia="ru-RU"/>
    </w:rPr>
  </w:style>
  <w:style w:type="character" w:customStyle="1" w:styleId="32">
    <w:name w:val="Нижний колонтитул Знак3"/>
    <w:basedOn w:val="a0"/>
    <w:uiPriority w:val="99"/>
    <w:rPr>
      <w:rFonts w:cs="Times New Roman"/>
      <w:sz w:val="24"/>
      <w:szCs w:val="24"/>
      <w:lang w:val="ru-RU" w:eastAsia="ru-RU"/>
    </w:rPr>
  </w:style>
  <w:style w:type="character" w:customStyle="1" w:styleId="20">
    <w:name w:val="Нижний колонтитул Знак2"/>
    <w:basedOn w:val="a0"/>
    <w:uiPriority w:val="99"/>
    <w:semiHidden/>
    <w:rPr>
      <w:rFonts w:eastAsia="Times New Roman" w:cs="Times New Roman"/>
      <w:sz w:val="24"/>
      <w:szCs w:val="24"/>
      <w:lang w:val="ru-RU" w:eastAsia="ru-RU"/>
    </w:rPr>
  </w:style>
  <w:style w:type="character" w:customStyle="1" w:styleId="HTML1">
    <w:name w:val="Стандартный HTML Знак1"/>
    <w:basedOn w:val="a0"/>
    <w:link w:val="HTML"/>
    <w:uiPriority w:val="99"/>
    <w:locked/>
    <w:rsid w:val="009A07C7"/>
    <w:rPr>
      <w:rFonts w:ascii="Courier New" w:hAnsi="Courier New" w:cs="Courier New"/>
      <w:sz w:val="20"/>
      <w:szCs w:val="20"/>
      <w:u w:color="000000"/>
      <w:lang w:val="x-none" w:eastAsia="ru-RU"/>
    </w:rPr>
  </w:style>
  <w:style w:type="paragraph" w:styleId="HTML">
    <w:name w:val="HTML Preformatted"/>
    <w:basedOn w:val="a"/>
    <w:link w:val="HTML1"/>
    <w:uiPriority w:val="99"/>
    <w:rsid w:val="009A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rPr>
  </w:style>
  <w:style w:type="character" w:customStyle="1" w:styleId="HTML0">
    <w:name w:val="Стандартный HTML Знак"/>
    <w:basedOn w:val="a0"/>
    <w:uiPriority w:val="99"/>
    <w:semiHidden/>
    <w:rPr>
      <w:rFonts w:ascii="Courier New" w:hAnsi="Courier New" w:cs="Courier New"/>
      <w:sz w:val="20"/>
      <w:szCs w:val="20"/>
      <w:lang w:val="ru-RU" w:eastAsia="ru-RU"/>
    </w:rPr>
  </w:style>
  <w:style w:type="character" w:customStyle="1" w:styleId="HTML8">
    <w:name w:val="Стандартный HTML Знак8"/>
    <w:basedOn w:val="a0"/>
    <w:uiPriority w:val="99"/>
    <w:semiHidden/>
    <w:rPr>
      <w:rFonts w:ascii="Courier New" w:hAnsi="Courier New" w:cs="Courier New"/>
      <w:sz w:val="20"/>
      <w:szCs w:val="20"/>
      <w:lang w:val="ru-RU" w:eastAsia="ru-RU"/>
    </w:rPr>
  </w:style>
  <w:style w:type="character" w:customStyle="1" w:styleId="HTML7">
    <w:name w:val="Стандартный HTML Знак7"/>
    <w:basedOn w:val="a0"/>
    <w:uiPriority w:val="99"/>
    <w:semiHidden/>
    <w:rPr>
      <w:rFonts w:ascii="Courier New" w:hAnsi="Courier New" w:cs="Courier New"/>
      <w:sz w:val="20"/>
      <w:szCs w:val="20"/>
      <w:lang w:val="ru-RU" w:eastAsia="ru-RU"/>
    </w:rPr>
  </w:style>
  <w:style w:type="character" w:customStyle="1" w:styleId="HTML6">
    <w:name w:val="Стандартный HTML Знак6"/>
    <w:basedOn w:val="a0"/>
    <w:uiPriority w:val="99"/>
    <w:semiHidden/>
    <w:rPr>
      <w:rFonts w:ascii="Courier New" w:hAnsi="Courier New" w:cs="Courier New"/>
      <w:sz w:val="20"/>
      <w:szCs w:val="20"/>
      <w:lang w:val="ru-RU" w:eastAsia="ru-RU"/>
    </w:rPr>
  </w:style>
  <w:style w:type="character" w:customStyle="1" w:styleId="HTML5">
    <w:name w:val="Стандартный HTML Знак5"/>
    <w:basedOn w:val="a0"/>
    <w:uiPriority w:val="99"/>
    <w:semiHidden/>
    <w:rPr>
      <w:rFonts w:ascii="Courier New" w:hAnsi="Courier New" w:cs="Courier New"/>
      <w:sz w:val="20"/>
      <w:szCs w:val="20"/>
      <w:lang w:val="ru-RU" w:eastAsia="ru-RU"/>
    </w:rPr>
  </w:style>
  <w:style w:type="character" w:customStyle="1" w:styleId="HTML4">
    <w:name w:val="Стандартный HTML Знак4"/>
    <w:basedOn w:val="a0"/>
    <w:uiPriority w:val="99"/>
    <w:semiHidden/>
    <w:rPr>
      <w:rFonts w:ascii="Courier New" w:hAnsi="Courier New" w:cs="Courier New"/>
      <w:sz w:val="20"/>
      <w:szCs w:val="20"/>
      <w:lang w:val="ru-RU" w:eastAsia="ru-RU"/>
    </w:rPr>
  </w:style>
  <w:style w:type="character" w:customStyle="1" w:styleId="HTML3">
    <w:name w:val="Стандартный HTML Знак3"/>
    <w:basedOn w:val="a0"/>
    <w:uiPriority w:val="99"/>
    <w:semiHidden/>
    <w:rPr>
      <w:rFonts w:ascii="Courier New" w:hAnsi="Courier New" w:cs="Courier New"/>
      <w:sz w:val="20"/>
      <w:szCs w:val="20"/>
      <w:lang w:val="ru-RU" w:eastAsia="ru-RU"/>
    </w:rPr>
  </w:style>
  <w:style w:type="character" w:customStyle="1" w:styleId="HTML2">
    <w:name w:val="Стандартный HTML Знак2"/>
    <w:basedOn w:val="a0"/>
    <w:uiPriority w:val="99"/>
    <w:semiHidden/>
    <w:rPr>
      <w:rFonts w:ascii="Courier New" w:hAnsi="Courier New" w:cs="Courier New"/>
      <w:sz w:val="20"/>
      <w:szCs w:val="20"/>
      <w:lang w:val="ru-RU" w:eastAsia="ru-RU"/>
    </w:rPr>
  </w:style>
  <w:style w:type="character" w:customStyle="1" w:styleId="13">
    <w:name w:val="Текст выноски Знак1"/>
    <w:basedOn w:val="a0"/>
    <w:link w:val="a8"/>
    <w:uiPriority w:val="99"/>
    <w:semiHidden/>
    <w:locked/>
    <w:rsid w:val="009A07C7"/>
    <w:rPr>
      <w:rFonts w:ascii="Tahoma" w:hAnsi="Tahoma" w:cs="Tahoma"/>
      <w:sz w:val="16"/>
      <w:szCs w:val="16"/>
      <w:lang w:val="x-none" w:eastAsia="ru-RU"/>
    </w:rPr>
  </w:style>
  <w:style w:type="paragraph" w:styleId="a8">
    <w:name w:val="Balloon Text"/>
    <w:basedOn w:val="a"/>
    <w:link w:val="13"/>
    <w:uiPriority w:val="99"/>
    <w:semiHidden/>
    <w:rsid w:val="009A07C7"/>
    <w:rPr>
      <w:rFonts w:ascii="Tahoma" w:hAnsi="Tahoma" w:cs="Tahoma"/>
      <w:sz w:val="16"/>
      <w:szCs w:val="16"/>
    </w:rPr>
  </w:style>
  <w:style w:type="character" w:customStyle="1" w:styleId="a9">
    <w:name w:val="Текст выноски Знак"/>
    <w:basedOn w:val="a0"/>
    <w:uiPriority w:val="99"/>
    <w:semiHidden/>
    <w:rPr>
      <w:rFonts w:ascii="Segoe UI" w:hAnsi="Segoe UI" w:cs="Segoe UI"/>
      <w:sz w:val="18"/>
      <w:szCs w:val="18"/>
      <w:lang w:val="ru-RU" w:eastAsia="ru-RU"/>
    </w:rPr>
  </w:style>
  <w:style w:type="character" w:customStyle="1" w:styleId="81">
    <w:name w:val="Текст выноски Знак8"/>
    <w:basedOn w:val="a0"/>
    <w:uiPriority w:val="99"/>
    <w:semiHidden/>
    <w:rPr>
      <w:rFonts w:ascii="Tahoma" w:hAnsi="Tahoma" w:cs="Tahoma"/>
      <w:sz w:val="16"/>
      <w:szCs w:val="16"/>
      <w:lang w:val="ru-RU" w:eastAsia="ru-RU"/>
    </w:rPr>
  </w:style>
  <w:style w:type="character" w:customStyle="1" w:styleId="71">
    <w:name w:val="Текст выноски Знак7"/>
    <w:basedOn w:val="a0"/>
    <w:uiPriority w:val="99"/>
    <w:semiHidden/>
    <w:rPr>
      <w:rFonts w:ascii="Tahoma" w:hAnsi="Tahoma" w:cs="Tahoma"/>
      <w:sz w:val="16"/>
      <w:szCs w:val="16"/>
      <w:lang w:val="ru-RU" w:eastAsia="ru-RU"/>
    </w:rPr>
  </w:style>
  <w:style w:type="character" w:customStyle="1" w:styleId="61">
    <w:name w:val="Текст выноски Знак6"/>
    <w:basedOn w:val="a0"/>
    <w:uiPriority w:val="99"/>
    <w:semiHidden/>
    <w:rPr>
      <w:rFonts w:ascii="Segoe UI" w:hAnsi="Segoe UI" w:cs="Segoe UI"/>
      <w:sz w:val="18"/>
      <w:szCs w:val="18"/>
      <w:lang w:val="ru-RU" w:eastAsia="ru-RU"/>
    </w:rPr>
  </w:style>
  <w:style w:type="character" w:customStyle="1" w:styleId="51">
    <w:name w:val="Текст выноски Знак5"/>
    <w:basedOn w:val="a0"/>
    <w:uiPriority w:val="99"/>
    <w:semiHidden/>
    <w:rPr>
      <w:rFonts w:ascii="Segoe UI" w:hAnsi="Segoe UI" w:cs="Segoe UI"/>
      <w:sz w:val="18"/>
      <w:szCs w:val="18"/>
      <w:lang w:val="ru-RU" w:eastAsia="ru-RU"/>
    </w:rPr>
  </w:style>
  <w:style w:type="character" w:customStyle="1" w:styleId="41">
    <w:name w:val="Текст выноски Знак4"/>
    <w:basedOn w:val="a0"/>
    <w:uiPriority w:val="99"/>
    <w:semiHidden/>
    <w:rPr>
      <w:rFonts w:ascii="Tahoma" w:hAnsi="Tahoma" w:cs="Tahoma"/>
      <w:sz w:val="16"/>
      <w:szCs w:val="16"/>
      <w:lang w:val="ru-RU" w:eastAsia="ru-RU"/>
    </w:rPr>
  </w:style>
  <w:style w:type="character" w:customStyle="1" w:styleId="33">
    <w:name w:val="Текст выноски Знак3"/>
    <w:basedOn w:val="a0"/>
    <w:uiPriority w:val="99"/>
    <w:semiHidden/>
    <w:rPr>
      <w:rFonts w:ascii="Segoe UI" w:hAnsi="Segoe UI" w:cs="Segoe UI"/>
      <w:sz w:val="18"/>
      <w:szCs w:val="18"/>
      <w:lang w:val="ru-RU" w:eastAsia="ru-RU"/>
    </w:rPr>
  </w:style>
  <w:style w:type="character" w:customStyle="1" w:styleId="21">
    <w:name w:val="Текст выноски Знак2"/>
    <w:basedOn w:val="a0"/>
    <w:uiPriority w:val="99"/>
    <w:semiHidden/>
    <w:rPr>
      <w:rFonts w:ascii="Segoe UI" w:hAnsi="Segoe UI" w:cs="Segoe UI"/>
      <w:sz w:val="18"/>
      <w:szCs w:val="18"/>
      <w:lang w:val="ru-RU" w:eastAsia="ru-RU"/>
    </w:rPr>
  </w:style>
  <w:style w:type="character" w:customStyle="1" w:styleId="210">
    <w:name w:val="Основной текст с отступом 2 Знак1"/>
    <w:basedOn w:val="a0"/>
    <w:link w:val="22"/>
    <w:uiPriority w:val="99"/>
    <w:locked/>
    <w:rsid w:val="009A07C7"/>
    <w:rPr>
      <w:rFonts w:eastAsia="Times New Roman" w:cs="Times New Roman"/>
      <w:b/>
      <w:bCs/>
      <w:sz w:val="20"/>
      <w:szCs w:val="20"/>
      <w:lang w:val="uk-UA" w:eastAsia="ru-RU"/>
    </w:rPr>
  </w:style>
  <w:style w:type="paragraph" w:styleId="22">
    <w:name w:val="Body Text Indent 2"/>
    <w:basedOn w:val="a"/>
    <w:link w:val="210"/>
    <w:uiPriority w:val="99"/>
    <w:rsid w:val="009A07C7"/>
    <w:pPr>
      <w:ind w:firstLine="720"/>
      <w:jc w:val="right"/>
    </w:pPr>
    <w:rPr>
      <w:b/>
      <w:bCs/>
      <w:sz w:val="28"/>
      <w:szCs w:val="28"/>
      <w:lang w:val="uk-UA"/>
    </w:rPr>
  </w:style>
  <w:style w:type="character" w:customStyle="1" w:styleId="23">
    <w:name w:val="Основной текст с отступом 2 Знак"/>
    <w:basedOn w:val="a0"/>
    <w:uiPriority w:val="99"/>
    <w:semiHidden/>
    <w:rPr>
      <w:sz w:val="24"/>
      <w:szCs w:val="24"/>
      <w:lang w:val="ru-RU" w:eastAsia="ru-RU"/>
    </w:rPr>
  </w:style>
  <w:style w:type="character" w:customStyle="1" w:styleId="28">
    <w:name w:val="Основной текст с отступом 2 Знак8"/>
    <w:basedOn w:val="a0"/>
    <w:uiPriority w:val="99"/>
    <w:semiHidden/>
    <w:rPr>
      <w:rFonts w:cs="Times New Roman"/>
      <w:sz w:val="24"/>
      <w:szCs w:val="24"/>
      <w:lang w:val="ru-RU" w:eastAsia="ru-RU"/>
    </w:rPr>
  </w:style>
  <w:style w:type="character" w:customStyle="1" w:styleId="27">
    <w:name w:val="Основной текст с отступом 2 Знак7"/>
    <w:basedOn w:val="a0"/>
    <w:uiPriority w:val="99"/>
    <w:semiHidden/>
    <w:rPr>
      <w:rFonts w:cs="Times New Roman"/>
      <w:sz w:val="24"/>
      <w:szCs w:val="24"/>
      <w:lang w:val="ru-RU" w:eastAsia="ru-RU"/>
    </w:rPr>
  </w:style>
  <w:style w:type="character" w:customStyle="1" w:styleId="26">
    <w:name w:val="Основной текст с отступом 2 Знак6"/>
    <w:basedOn w:val="a0"/>
    <w:uiPriority w:val="99"/>
    <w:semiHidden/>
    <w:rPr>
      <w:rFonts w:cs="Times New Roman"/>
      <w:sz w:val="24"/>
      <w:szCs w:val="24"/>
      <w:lang w:val="ru-RU" w:eastAsia="ru-RU"/>
    </w:rPr>
  </w:style>
  <w:style w:type="character" w:customStyle="1" w:styleId="25">
    <w:name w:val="Основной текст с отступом 2 Знак5"/>
    <w:basedOn w:val="a0"/>
    <w:uiPriority w:val="99"/>
    <w:semiHidden/>
    <w:rPr>
      <w:rFonts w:cs="Times New Roman"/>
      <w:sz w:val="24"/>
      <w:szCs w:val="24"/>
      <w:lang w:val="ru-RU" w:eastAsia="ru-RU"/>
    </w:rPr>
  </w:style>
  <w:style w:type="character" w:customStyle="1" w:styleId="24">
    <w:name w:val="Основной текст с отступом 2 Знак4"/>
    <w:basedOn w:val="a0"/>
    <w:uiPriority w:val="99"/>
    <w:semiHidden/>
    <w:rPr>
      <w:rFonts w:cs="Times New Roman"/>
      <w:sz w:val="24"/>
      <w:szCs w:val="24"/>
      <w:lang w:val="ru-RU" w:eastAsia="ru-RU"/>
    </w:rPr>
  </w:style>
  <w:style w:type="character" w:customStyle="1" w:styleId="230">
    <w:name w:val="Основной текст с отступом 2 Знак3"/>
    <w:basedOn w:val="a0"/>
    <w:uiPriority w:val="99"/>
    <w:semiHidden/>
    <w:rPr>
      <w:rFonts w:cs="Times New Roman"/>
      <w:sz w:val="24"/>
      <w:szCs w:val="24"/>
      <w:lang w:val="ru-RU" w:eastAsia="ru-RU"/>
    </w:rPr>
  </w:style>
  <w:style w:type="character" w:customStyle="1" w:styleId="220">
    <w:name w:val="Основной текст с отступом 2 Знак2"/>
    <w:basedOn w:val="a0"/>
    <w:uiPriority w:val="99"/>
    <w:semiHidden/>
    <w:rPr>
      <w:rFonts w:eastAsia="Times New Roman" w:cs="Times New Roman"/>
      <w:sz w:val="24"/>
      <w:szCs w:val="24"/>
      <w:lang w:val="ru-RU" w:eastAsia="ru-RU"/>
    </w:rPr>
  </w:style>
  <w:style w:type="character" w:styleId="aa">
    <w:name w:val="Strong"/>
    <w:basedOn w:val="a0"/>
    <w:uiPriority w:val="99"/>
    <w:qFormat/>
    <w:rsid w:val="009A07C7"/>
    <w:rPr>
      <w:rFonts w:cs="Times New Roman"/>
      <w:b/>
      <w:bCs/>
    </w:rPr>
  </w:style>
  <w:style w:type="paragraph" w:customStyle="1" w:styleId="14">
    <w:name w:val="Обычный1"/>
    <w:uiPriority w:val="99"/>
    <w:rsid w:val="009A07C7"/>
    <w:pPr>
      <w:spacing w:after="0" w:line="240" w:lineRule="auto"/>
    </w:pPr>
    <w:rPr>
      <w:sz w:val="24"/>
      <w:szCs w:val="24"/>
      <w:lang w:eastAsia="ru-RU"/>
    </w:rPr>
  </w:style>
  <w:style w:type="character" w:customStyle="1" w:styleId="apple-converted-space">
    <w:name w:val="apple-converted-space"/>
    <w:basedOn w:val="a0"/>
    <w:uiPriority w:val="99"/>
    <w:rsid w:val="009A07C7"/>
    <w:rPr>
      <w:rFonts w:cs="Times New Roman"/>
    </w:rPr>
  </w:style>
  <w:style w:type="paragraph" w:styleId="ab">
    <w:name w:val="Normal (Web)"/>
    <w:basedOn w:val="a"/>
    <w:uiPriority w:val="99"/>
    <w:rsid w:val="009A07C7"/>
    <w:pPr>
      <w:spacing w:before="100" w:beforeAutospacing="1" w:after="100" w:afterAutospacing="1"/>
    </w:pPr>
  </w:style>
  <w:style w:type="character" w:styleId="ac">
    <w:name w:val="Hyperlink"/>
    <w:basedOn w:val="a0"/>
    <w:uiPriority w:val="99"/>
    <w:semiHidden/>
    <w:rsid w:val="009A07C7"/>
    <w:rPr>
      <w:rFonts w:cs="Times New Roman"/>
      <w:color w:val="0000FF"/>
      <w:u w:val="single"/>
    </w:rPr>
  </w:style>
  <w:style w:type="paragraph" w:styleId="ad">
    <w:name w:val="List Paragraph"/>
    <w:basedOn w:val="a"/>
    <w:uiPriority w:val="99"/>
    <w:qFormat/>
    <w:rsid w:val="00030709"/>
    <w:pPr>
      <w:ind w:left="720"/>
    </w:pPr>
  </w:style>
  <w:style w:type="paragraph" w:styleId="ae">
    <w:name w:val="header"/>
    <w:basedOn w:val="a"/>
    <w:link w:val="af"/>
    <w:uiPriority w:val="99"/>
    <w:rsid w:val="00CB5697"/>
    <w:pPr>
      <w:tabs>
        <w:tab w:val="center" w:pos="4677"/>
        <w:tab w:val="right" w:pos="9355"/>
      </w:tabs>
    </w:pPr>
  </w:style>
  <w:style w:type="character" w:customStyle="1" w:styleId="af">
    <w:name w:val="Верхний колонтитул Знак"/>
    <w:basedOn w:val="a0"/>
    <w:link w:val="ae"/>
    <w:uiPriority w:val="99"/>
    <w:locked/>
    <w:rsid w:val="00CB5697"/>
    <w:rPr>
      <w:rFonts w:eastAsia="Times New Roman" w:cs="Times New Roman"/>
      <w:sz w:val="24"/>
      <w:szCs w:val="24"/>
      <w:lang w:val="x-none" w:eastAsia="ru-RU"/>
    </w:rPr>
  </w:style>
  <w:style w:type="character" w:customStyle="1" w:styleId="fontstyle01">
    <w:name w:val="fontstyle01"/>
    <w:rsid w:val="00937AEC"/>
    <w:rPr>
      <w:rFonts w:ascii="Times New Roman" w:hAnsi="Times New Roman"/>
      <w:b/>
      <w:color w:val="000000"/>
      <w:sz w:val="28"/>
    </w:rPr>
  </w:style>
  <w:style w:type="table" w:customStyle="1" w:styleId="TableNormal">
    <w:name w:val="Table Normal"/>
    <w:uiPriority w:val="2"/>
    <w:semiHidden/>
    <w:unhideWhenUsed/>
    <w:qFormat/>
    <w:rsid w:val="00C5778A"/>
    <w:pPr>
      <w:widowControl w:val="0"/>
      <w:autoSpaceDE w:val="0"/>
      <w:autoSpaceDN w:val="0"/>
      <w:spacing w:after="0" w:line="240" w:lineRule="auto"/>
    </w:pPr>
    <w:rPr>
      <w:rFonts w:ascii="Calibri" w:hAnsi="Calibri"/>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873916"/>
    <w:rPr>
      <w:rFonts w:asciiTheme="majorHAnsi" w:eastAsiaTheme="majorEastAsia" w:hAnsiTheme="majorHAnsi" w:cstheme="majorBidi"/>
      <w:b/>
      <w:bCs/>
      <w:color w:val="2E74B5" w:themeColor="accent1" w:themeShade="BF"/>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uk-UA" w:eastAsia="uk-UA" w:bidi="ar-SA"/>
      </w:rPr>
    </w:rPrDefault>
    <w:pPrDefault>
      <w:pPr>
        <w:spacing w:after="160" w:line="259" w:lineRule="auto"/>
      </w:pPr>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07C7"/>
    <w:pPr>
      <w:spacing w:after="0" w:line="240" w:lineRule="auto"/>
    </w:pPr>
    <w:rPr>
      <w:sz w:val="24"/>
      <w:szCs w:val="24"/>
      <w:lang w:val="ru-RU" w:eastAsia="ru-RU"/>
    </w:rPr>
  </w:style>
  <w:style w:type="paragraph" w:styleId="1">
    <w:name w:val="heading 1"/>
    <w:basedOn w:val="a"/>
    <w:next w:val="a"/>
    <w:link w:val="10"/>
    <w:qFormat/>
    <w:locked/>
    <w:rsid w:val="00873916"/>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link w:val="30"/>
    <w:uiPriority w:val="99"/>
    <w:qFormat/>
    <w:rsid w:val="009A07C7"/>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9A07C7"/>
    <w:rPr>
      <w:rFonts w:eastAsia="Times New Roman" w:cs="Times New Roman"/>
      <w:b/>
      <w:bCs/>
      <w:sz w:val="27"/>
      <w:szCs w:val="27"/>
      <w:lang w:val="x-none" w:eastAsia="ru-RU"/>
    </w:rPr>
  </w:style>
  <w:style w:type="character" w:customStyle="1" w:styleId="11">
    <w:name w:val="Текст Знак1"/>
    <w:basedOn w:val="a0"/>
    <w:link w:val="a3"/>
    <w:uiPriority w:val="99"/>
    <w:locked/>
    <w:rsid w:val="009A07C7"/>
    <w:rPr>
      <w:rFonts w:ascii="Courier New" w:hAnsi="Courier New" w:cs="Courier New"/>
      <w:sz w:val="24"/>
      <w:szCs w:val="24"/>
      <w:lang w:val="x-none" w:eastAsia="ru-RU"/>
    </w:rPr>
  </w:style>
  <w:style w:type="table" w:styleId="a4">
    <w:name w:val="Table Grid"/>
    <w:basedOn w:val="a1"/>
    <w:uiPriority w:val="99"/>
    <w:rsid w:val="00E46645"/>
    <w:pPr>
      <w:spacing w:after="0" w:line="240" w:lineRule="auto"/>
    </w:pPr>
    <w:rPr>
      <w:rFonts w:ascii="Bookman Old Style" w:hAnsi="Bookman Old Style" w:cs="Bookman Old Style"/>
      <w:sz w:val="28"/>
      <w:szCs w:val="28"/>
      <w:lang w:val="ru-RU"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3">
    <w:name w:val="Plain Text"/>
    <w:basedOn w:val="a"/>
    <w:link w:val="11"/>
    <w:uiPriority w:val="99"/>
    <w:rsid w:val="009A07C7"/>
    <w:rPr>
      <w:rFonts w:ascii="Courier New" w:hAnsi="Courier New" w:cs="Courier New"/>
    </w:rPr>
  </w:style>
  <w:style w:type="character" w:customStyle="1" w:styleId="a5">
    <w:name w:val="Текст Знак"/>
    <w:basedOn w:val="a0"/>
    <w:uiPriority w:val="99"/>
    <w:semiHidden/>
    <w:rPr>
      <w:rFonts w:ascii="Courier New" w:hAnsi="Courier New" w:cs="Courier New"/>
      <w:sz w:val="20"/>
      <w:szCs w:val="20"/>
      <w:lang w:val="ru-RU" w:eastAsia="ru-RU"/>
    </w:rPr>
  </w:style>
  <w:style w:type="character" w:customStyle="1" w:styleId="8">
    <w:name w:val="Текст Знак8"/>
    <w:basedOn w:val="a0"/>
    <w:uiPriority w:val="99"/>
    <w:semiHidden/>
    <w:rPr>
      <w:rFonts w:ascii="Courier New" w:hAnsi="Courier New" w:cs="Courier New"/>
      <w:sz w:val="20"/>
      <w:szCs w:val="20"/>
      <w:lang w:val="ru-RU" w:eastAsia="ru-RU"/>
    </w:rPr>
  </w:style>
  <w:style w:type="character" w:customStyle="1" w:styleId="7">
    <w:name w:val="Текст Знак7"/>
    <w:basedOn w:val="a0"/>
    <w:uiPriority w:val="99"/>
    <w:semiHidden/>
    <w:rPr>
      <w:rFonts w:ascii="Courier New" w:hAnsi="Courier New" w:cs="Courier New"/>
      <w:sz w:val="20"/>
      <w:szCs w:val="20"/>
      <w:lang w:val="ru-RU" w:eastAsia="ru-RU"/>
    </w:rPr>
  </w:style>
  <w:style w:type="character" w:customStyle="1" w:styleId="6">
    <w:name w:val="Текст Знак6"/>
    <w:basedOn w:val="a0"/>
    <w:uiPriority w:val="99"/>
    <w:semiHidden/>
    <w:rPr>
      <w:rFonts w:ascii="Courier New" w:hAnsi="Courier New" w:cs="Courier New"/>
      <w:sz w:val="20"/>
      <w:szCs w:val="20"/>
      <w:lang w:val="ru-RU" w:eastAsia="ru-RU"/>
    </w:rPr>
  </w:style>
  <w:style w:type="character" w:customStyle="1" w:styleId="5">
    <w:name w:val="Текст Знак5"/>
    <w:basedOn w:val="a0"/>
    <w:uiPriority w:val="99"/>
    <w:semiHidden/>
    <w:rPr>
      <w:rFonts w:ascii="Courier New" w:hAnsi="Courier New" w:cs="Courier New"/>
      <w:sz w:val="20"/>
      <w:szCs w:val="20"/>
      <w:lang w:val="ru-RU" w:eastAsia="ru-RU"/>
    </w:rPr>
  </w:style>
  <w:style w:type="character" w:customStyle="1" w:styleId="4">
    <w:name w:val="Текст Знак4"/>
    <w:basedOn w:val="a0"/>
    <w:uiPriority w:val="99"/>
    <w:semiHidden/>
    <w:rPr>
      <w:rFonts w:ascii="Courier New" w:hAnsi="Courier New" w:cs="Courier New"/>
      <w:sz w:val="20"/>
      <w:szCs w:val="20"/>
      <w:lang w:val="ru-RU" w:eastAsia="ru-RU"/>
    </w:rPr>
  </w:style>
  <w:style w:type="character" w:customStyle="1" w:styleId="31">
    <w:name w:val="Текст Знак3"/>
    <w:basedOn w:val="a0"/>
    <w:uiPriority w:val="99"/>
    <w:semiHidden/>
    <w:rPr>
      <w:rFonts w:ascii="Courier New" w:hAnsi="Courier New" w:cs="Courier New"/>
      <w:sz w:val="20"/>
      <w:szCs w:val="20"/>
      <w:lang w:val="ru-RU" w:eastAsia="ru-RU"/>
    </w:rPr>
  </w:style>
  <w:style w:type="character" w:customStyle="1" w:styleId="2">
    <w:name w:val="Текст Знак2"/>
    <w:basedOn w:val="a0"/>
    <w:uiPriority w:val="99"/>
    <w:semiHidden/>
    <w:rPr>
      <w:rFonts w:ascii="Courier New" w:hAnsi="Courier New" w:cs="Courier New"/>
      <w:sz w:val="20"/>
      <w:szCs w:val="20"/>
      <w:lang w:val="ru-RU" w:eastAsia="ru-RU"/>
    </w:rPr>
  </w:style>
  <w:style w:type="character" w:customStyle="1" w:styleId="12">
    <w:name w:val="Нижний колонтитул Знак1"/>
    <w:basedOn w:val="a0"/>
    <w:link w:val="a6"/>
    <w:uiPriority w:val="99"/>
    <w:locked/>
    <w:rsid w:val="009A07C7"/>
    <w:rPr>
      <w:rFonts w:eastAsia="Times New Roman" w:cs="Times New Roman"/>
      <w:sz w:val="20"/>
      <w:szCs w:val="20"/>
      <w:lang w:val="x-none" w:eastAsia="ru-RU"/>
    </w:rPr>
  </w:style>
  <w:style w:type="paragraph" w:styleId="a6">
    <w:name w:val="footer"/>
    <w:basedOn w:val="a"/>
    <w:link w:val="12"/>
    <w:uiPriority w:val="99"/>
    <w:rsid w:val="009A07C7"/>
    <w:pPr>
      <w:tabs>
        <w:tab w:val="center" w:pos="4153"/>
        <w:tab w:val="right" w:pos="8306"/>
      </w:tabs>
    </w:pPr>
    <w:rPr>
      <w:sz w:val="20"/>
      <w:szCs w:val="20"/>
    </w:rPr>
  </w:style>
  <w:style w:type="character" w:customStyle="1" w:styleId="a7">
    <w:name w:val="Нижний колонтитул Знак"/>
    <w:basedOn w:val="a0"/>
    <w:uiPriority w:val="99"/>
    <w:semiHidden/>
    <w:rPr>
      <w:sz w:val="24"/>
      <w:szCs w:val="24"/>
      <w:lang w:val="ru-RU" w:eastAsia="ru-RU"/>
    </w:rPr>
  </w:style>
  <w:style w:type="character" w:customStyle="1" w:styleId="80">
    <w:name w:val="Нижний колонтитул Знак8"/>
    <w:basedOn w:val="a0"/>
    <w:uiPriority w:val="99"/>
    <w:semiHidden/>
    <w:rPr>
      <w:rFonts w:cs="Times New Roman"/>
      <w:sz w:val="24"/>
      <w:szCs w:val="24"/>
      <w:lang w:val="ru-RU" w:eastAsia="ru-RU"/>
    </w:rPr>
  </w:style>
  <w:style w:type="character" w:customStyle="1" w:styleId="70">
    <w:name w:val="Нижний колонтитул Знак7"/>
    <w:basedOn w:val="a0"/>
    <w:uiPriority w:val="99"/>
    <w:semiHidden/>
    <w:rPr>
      <w:rFonts w:cs="Times New Roman"/>
      <w:sz w:val="24"/>
      <w:szCs w:val="24"/>
      <w:lang w:val="ru-RU" w:eastAsia="ru-RU"/>
    </w:rPr>
  </w:style>
  <w:style w:type="character" w:customStyle="1" w:styleId="60">
    <w:name w:val="Нижний колонтитул Знак6"/>
    <w:basedOn w:val="a0"/>
    <w:uiPriority w:val="99"/>
    <w:semiHidden/>
    <w:rPr>
      <w:rFonts w:cs="Times New Roman"/>
      <w:sz w:val="24"/>
      <w:szCs w:val="24"/>
      <w:lang w:val="ru-RU" w:eastAsia="ru-RU"/>
    </w:rPr>
  </w:style>
  <w:style w:type="character" w:customStyle="1" w:styleId="50">
    <w:name w:val="Нижний колонтитул Знак5"/>
    <w:basedOn w:val="a0"/>
    <w:uiPriority w:val="99"/>
    <w:semiHidden/>
    <w:rPr>
      <w:rFonts w:cs="Times New Roman"/>
      <w:sz w:val="24"/>
      <w:szCs w:val="24"/>
      <w:lang w:val="ru-RU" w:eastAsia="ru-RU"/>
    </w:rPr>
  </w:style>
  <w:style w:type="character" w:customStyle="1" w:styleId="40">
    <w:name w:val="Нижний колонтитул Знак4"/>
    <w:basedOn w:val="a0"/>
    <w:uiPriority w:val="99"/>
    <w:semiHidden/>
    <w:rPr>
      <w:rFonts w:cs="Times New Roman"/>
      <w:sz w:val="24"/>
      <w:szCs w:val="24"/>
      <w:lang w:val="ru-RU" w:eastAsia="ru-RU"/>
    </w:rPr>
  </w:style>
  <w:style w:type="character" w:customStyle="1" w:styleId="32">
    <w:name w:val="Нижний колонтитул Знак3"/>
    <w:basedOn w:val="a0"/>
    <w:uiPriority w:val="99"/>
    <w:rPr>
      <w:rFonts w:cs="Times New Roman"/>
      <w:sz w:val="24"/>
      <w:szCs w:val="24"/>
      <w:lang w:val="ru-RU" w:eastAsia="ru-RU"/>
    </w:rPr>
  </w:style>
  <w:style w:type="character" w:customStyle="1" w:styleId="20">
    <w:name w:val="Нижний колонтитул Знак2"/>
    <w:basedOn w:val="a0"/>
    <w:uiPriority w:val="99"/>
    <w:semiHidden/>
    <w:rPr>
      <w:rFonts w:eastAsia="Times New Roman" w:cs="Times New Roman"/>
      <w:sz w:val="24"/>
      <w:szCs w:val="24"/>
      <w:lang w:val="ru-RU" w:eastAsia="ru-RU"/>
    </w:rPr>
  </w:style>
  <w:style w:type="character" w:customStyle="1" w:styleId="HTML1">
    <w:name w:val="Стандартный HTML Знак1"/>
    <w:basedOn w:val="a0"/>
    <w:link w:val="HTML"/>
    <w:uiPriority w:val="99"/>
    <w:locked/>
    <w:rsid w:val="009A07C7"/>
    <w:rPr>
      <w:rFonts w:ascii="Courier New" w:hAnsi="Courier New" w:cs="Courier New"/>
      <w:sz w:val="20"/>
      <w:szCs w:val="20"/>
      <w:u w:color="000000"/>
      <w:lang w:val="x-none" w:eastAsia="ru-RU"/>
    </w:rPr>
  </w:style>
  <w:style w:type="paragraph" w:styleId="HTML">
    <w:name w:val="HTML Preformatted"/>
    <w:basedOn w:val="a"/>
    <w:link w:val="HTML1"/>
    <w:uiPriority w:val="99"/>
    <w:rsid w:val="009A0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rPr>
  </w:style>
  <w:style w:type="character" w:customStyle="1" w:styleId="HTML0">
    <w:name w:val="Стандартный HTML Знак"/>
    <w:basedOn w:val="a0"/>
    <w:uiPriority w:val="99"/>
    <w:semiHidden/>
    <w:rPr>
      <w:rFonts w:ascii="Courier New" w:hAnsi="Courier New" w:cs="Courier New"/>
      <w:sz w:val="20"/>
      <w:szCs w:val="20"/>
      <w:lang w:val="ru-RU" w:eastAsia="ru-RU"/>
    </w:rPr>
  </w:style>
  <w:style w:type="character" w:customStyle="1" w:styleId="HTML8">
    <w:name w:val="Стандартный HTML Знак8"/>
    <w:basedOn w:val="a0"/>
    <w:uiPriority w:val="99"/>
    <w:semiHidden/>
    <w:rPr>
      <w:rFonts w:ascii="Courier New" w:hAnsi="Courier New" w:cs="Courier New"/>
      <w:sz w:val="20"/>
      <w:szCs w:val="20"/>
      <w:lang w:val="ru-RU" w:eastAsia="ru-RU"/>
    </w:rPr>
  </w:style>
  <w:style w:type="character" w:customStyle="1" w:styleId="HTML7">
    <w:name w:val="Стандартный HTML Знак7"/>
    <w:basedOn w:val="a0"/>
    <w:uiPriority w:val="99"/>
    <w:semiHidden/>
    <w:rPr>
      <w:rFonts w:ascii="Courier New" w:hAnsi="Courier New" w:cs="Courier New"/>
      <w:sz w:val="20"/>
      <w:szCs w:val="20"/>
      <w:lang w:val="ru-RU" w:eastAsia="ru-RU"/>
    </w:rPr>
  </w:style>
  <w:style w:type="character" w:customStyle="1" w:styleId="HTML6">
    <w:name w:val="Стандартный HTML Знак6"/>
    <w:basedOn w:val="a0"/>
    <w:uiPriority w:val="99"/>
    <w:semiHidden/>
    <w:rPr>
      <w:rFonts w:ascii="Courier New" w:hAnsi="Courier New" w:cs="Courier New"/>
      <w:sz w:val="20"/>
      <w:szCs w:val="20"/>
      <w:lang w:val="ru-RU" w:eastAsia="ru-RU"/>
    </w:rPr>
  </w:style>
  <w:style w:type="character" w:customStyle="1" w:styleId="HTML5">
    <w:name w:val="Стандартный HTML Знак5"/>
    <w:basedOn w:val="a0"/>
    <w:uiPriority w:val="99"/>
    <w:semiHidden/>
    <w:rPr>
      <w:rFonts w:ascii="Courier New" w:hAnsi="Courier New" w:cs="Courier New"/>
      <w:sz w:val="20"/>
      <w:szCs w:val="20"/>
      <w:lang w:val="ru-RU" w:eastAsia="ru-RU"/>
    </w:rPr>
  </w:style>
  <w:style w:type="character" w:customStyle="1" w:styleId="HTML4">
    <w:name w:val="Стандартный HTML Знак4"/>
    <w:basedOn w:val="a0"/>
    <w:uiPriority w:val="99"/>
    <w:semiHidden/>
    <w:rPr>
      <w:rFonts w:ascii="Courier New" w:hAnsi="Courier New" w:cs="Courier New"/>
      <w:sz w:val="20"/>
      <w:szCs w:val="20"/>
      <w:lang w:val="ru-RU" w:eastAsia="ru-RU"/>
    </w:rPr>
  </w:style>
  <w:style w:type="character" w:customStyle="1" w:styleId="HTML3">
    <w:name w:val="Стандартный HTML Знак3"/>
    <w:basedOn w:val="a0"/>
    <w:uiPriority w:val="99"/>
    <w:semiHidden/>
    <w:rPr>
      <w:rFonts w:ascii="Courier New" w:hAnsi="Courier New" w:cs="Courier New"/>
      <w:sz w:val="20"/>
      <w:szCs w:val="20"/>
      <w:lang w:val="ru-RU" w:eastAsia="ru-RU"/>
    </w:rPr>
  </w:style>
  <w:style w:type="character" w:customStyle="1" w:styleId="HTML2">
    <w:name w:val="Стандартный HTML Знак2"/>
    <w:basedOn w:val="a0"/>
    <w:uiPriority w:val="99"/>
    <w:semiHidden/>
    <w:rPr>
      <w:rFonts w:ascii="Courier New" w:hAnsi="Courier New" w:cs="Courier New"/>
      <w:sz w:val="20"/>
      <w:szCs w:val="20"/>
      <w:lang w:val="ru-RU" w:eastAsia="ru-RU"/>
    </w:rPr>
  </w:style>
  <w:style w:type="character" w:customStyle="1" w:styleId="13">
    <w:name w:val="Текст выноски Знак1"/>
    <w:basedOn w:val="a0"/>
    <w:link w:val="a8"/>
    <w:uiPriority w:val="99"/>
    <w:semiHidden/>
    <w:locked/>
    <w:rsid w:val="009A07C7"/>
    <w:rPr>
      <w:rFonts w:ascii="Tahoma" w:hAnsi="Tahoma" w:cs="Tahoma"/>
      <w:sz w:val="16"/>
      <w:szCs w:val="16"/>
      <w:lang w:val="x-none" w:eastAsia="ru-RU"/>
    </w:rPr>
  </w:style>
  <w:style w:type="paragraph" w:styleId="a8">
    <w:name w:val="Balloon Text"/>
    <w:basedOn w:val="a"/>
    <w:link w:val="13"/>
    <w:uiPriority w:val="99"/>
    <w:semiHidden/>
    <w:rsid w:val="009A07C7"/>
    <w:rPr>
      <w:rFonts w:ascii="Tahoma" w:hAnsi="Tahoma" w:cs="Tahoma"/>
      <w:sz w:val="16"/>
      <w:szCs w:val="16"/>
    </w:rPr>
  </w:style>
  <w:style w:type="character" w:customStyle="1" w:styleId="a9">
    <w:name w:val="Текст выноски Знак"/>
    <w:basedOn w:val="a0"/>
    <w:uiPriority w:val="99"/>
    <w:semiHidden/>
    <w:rPr>
      <w:rFonts w:ascii="Segoe UI" w:hAnsi="Segoe UI" w:cs="Segoe UI"/>
      <w:sz w:val="18"/>
      <w:szCs w:val="18"/>
      <w:lang w:val="ru-RU" w:eastAsia="ru-RU"/>
    </w:rPr>
  </w:style>
  <w:style w:type="character" w:customStyle="1" w:styleId="81">
    <w:name w:val="Текст выноски Знак8"/>
    <w:basedOn w:val="a0"/>
    <w:uiPriority w:val="99"/>
    <w:semiHidden/>
    <w:rPr>
      <w:rFonts w:ascii="Tahoma" w:hAnsi="Tahoma" w:cs="Tahoma"/>
      <w:sz w:val="16"/>
      <w:szCs w:val="16"/>
      <w:lang w:val="ru-RU" w:eastAsia="ru-RU"/>
    </w:rPr>
  </w:style>
  <w:style w:type="character" w:customStyle="1" w:styleId="71">
    <w:name w:val="Текст выноски Знак7"/>
    <w:basedOn w:val="a0"/>
    <w:uiPriority w:val="99"/>
    <w:semiHidden/>
    <w:rPr>
      <w:rFonts w:ascii="Tahoma" w:hAnsi="Tahoma" w:cs="Tahoma"/>
      <w:sz w:val="16"/>
      <w:szCs w:val="16"/>
      <w:lang w:val="ru-RU" w:eastAsia="ru-RU"/>
    </w:rPr>
  </w:style>
  <w:style w:type="character" w:customStyle="1" w:styleId="61">
    <w:name w:val="Текст выноски Знак6"/>
    <w:basedOn w:val="a0"/>
    <w:uiPriority w:val="99"/>
    <w:semiHidden/>
    <w:rPr>
      <w:rFonts w:ascii="Segoe UI" w:hAnsi="Segoe UI" w:cs="Segoe UI"/>
      <w:sz w:val="18"/>
      <w:szCs w:val="18"/>
      <w:lang w:val="ru-RU" w:eastAsia="ru-RU"/>
    </w:rPr>
  </w:style>
  <w:style w:type="character" w:customStyle="1" w:styleId="51">
    <w:name w:val="Текст выноски Знак5"/>
    <w:basedOn w:val="a0"/>
    <w:uiPriority w:val="99"/>
    <w:semiHidden/>
    <w:rPr>
      <w:rFonts w:ascii="Segoe UI" w:hAnsi="Segoe UI" w:cs="Segoe UI"/>
      <w:sz w:val="18"/>
      <w:szCs w:val="18"/>
      <w:lang w:val="ru-RU" w:eastAsia="ru-RU"/>
    </w:rPr>
  </w:style>
  <w:style w:type="character" w:customStyle="1" w:styleId="41">
    <w:name w:val="Текст выноски Знак4"/>
    <w:basedOn w:val="a0"/>
    <w:uiPriority w:val="99"/>
    <w:semiHidden/>
    <w:rPr>
      <w:rFonts w:ascii="Tahoma" w:hAnsi="Tahoma" w:cs="Tahoma"/>
      <w:sz w:val="16"/>
      <w:szCs w:val="16"/>
      <w:lang w:val="ru-RU" w:eastAsia="ru-RU"/>
    </w:rPr>
  </w:style>
  <w:style w:type="character" w:customStyle="1" w:styleId="33">
    <w:name w:val="Текст выноски Знак3"/>
    <w:basedOn w:val="a0"/>
    <w:uiPriority w:val="99"/>
    <w:semiHidden/>
    <w:rPr>
      <w:rFonts w:ascii="Segoe UI" w:hAnsi="Segoe UI" w:cs="Segoe UI"/>
      <w:sz w:val="18"/>
      <w:szCs w:val="18"/>
      <w:lang w:val="ru-RU" w:eastAsia="ru-RU"/>
    </w:rPr>
  </w:style>
  <w:style w:type="character" w:customStyle="1" w:styleId="21">
    <w:name w:val="Текст выноски Знак2"/>
    <w:basedOn w:val="a0"/>
    <w:uiPriority w:val="99"/>
    <w:semiHidden/>
    <w:rPr>
      <w:rFonts w:ascii="Segoe UI" w:hAnsi="Segoe UI" w:cs="Segoe UI"/>
      <w:sz w:val="18"/>
      <w:szCs w:val="18"/>
      <w:lang w:val="ru-RU" w:eastAsia="ru-RU"/>
    </w:rPr>
  </w:style>
  <w:style w:type="character" w:customStyle="1" w:styleId="210">
    <w:name w:val="Основной текст с отступом 2 Знак1"/>
    <w:basedOn w:val="a0"/>
    <w:link w:val="22"/>
    <w:uiPriority w:val="99"/>
    <w:locked/>
    <w:rsid w:val="009A07C7"/>
    <w:rPr>
      <w:rFonts w:eastAsia="Times New Roman" w:cs="Times New Roman"/>
      <w:b/>
      <w:bCs/>
      <w:sz w:val="20"/>
      <w:szCs w:val="20"/>
      <w:lang w:val="uk-UA" w:eastAsia="ru-RU"/>
    </w:rPr>
  </w:style>
  <w:style w:type="paragraph" w:styleId="22">
    <w:name w:val="Body Text Indent 2"/>
    <w:basedOn w:val="a"/>
    <w:link w:val="210"/>
    <w:uiPriority w:val="99"/>
    <w:rsid w:val="009A07C7"/>
    <w:pPr>
      <w:ind w:firstLine="720"/>
      <w:jc w:val="right"/>
    </w:pPr>
    <w:rPr>
      <w:b/>
      <w:bCs/>
      <w:sz w:val="28"/>
      <w:szCs w:val="28"/>
      <w:lang w:val="uk-UA"/>
    </w:rPr>
  </w:style>
  <w:style w:type="character" w:customStyle="1" w:styleId="23">
    <w:name w:val="Основной текст с отступом 2 Знак"/>
    <w:basedOn w:val="a0"/>
    <w:uiPriority w:val="99"/>
    <w:semiHidden/>
    <w:rPr>
      <w:sz w:val="24"/>
      <w:szCs w:val="24"/>
      <w:lang w:val="ru-RU" w:eastAsia="ru-RU"/>
    </w:rPr>
  </w:style>
  <w:style w:type="character" w:customStyle="1" w:styleId="28">
    <w:name w:val="Основной текст с отступом 2 Знак8"/>
    <w:basedOn w:val="a0"/>
    <w:uiPriority w:val="99"/>
    <w:semiHidden/>
    <w:rPr>
      <w:rFonts w:cs="Times New Roman"/>
      <w:sz w:val="24"/>
      <w:szCs w:val="24"/>
      <w:lang w:val="ru-RU" w:eastAsia="ru-RU"/>
    </w:rPr>
  </w:style>
  <w:style w:type="character" w:customStyle="1" w:styleId="27">
    <w:name w:val="Основной текст с отступом 2 Знак7"/>
    <w:basedOn w:val="a0"/>
    <w:uiPriority w:val="99"/>
    <w:semiHidden/>
    <w:rPr>
      <w:rFonts w:cs="Times New Roman"/>
      <w:sz w:val="24"/>
      <w:szCs w:val="24"/>
      <w:lang w:val="ru-RU" w:eastAsia="ru-RU"/>
    </w:rPr>
  </w:style>
  <w:style w:type="character" w:customStyle="1" w:styleId="26">
    <w:name w:val="Основной текст с отступом 2 Знак6"/>
    <w:basedOn w:val="a0"/>
    <w:uiPriority w:val="99"/>
    <w:semiHidden/>
    <w:rPr>
      <w:rFonts w:cs="Times New Roman"/>
      <w:sz w:val="24"/>
      <w:szCs w:val="24"/>
      <w:lang w:val="ru-RU" w:eastAsia="ru-RU"/>
    </w:rPr>
  </w:style>
  <w:style w:type="character" w:customStyle="1" w:styleId="25">
    <w:name w:val="Основной текст с отступом 2 Знак5"/>
    <w:basedOn w:val="a0"/>
    <w:uiPriority w:val="99"/>
    <w:semiHidden/>
    <w:rPr>
      <w:rFonts w:cs="Times New Roman"/>
      <w:sz w:val="24"/>
      <w:szCs w:val="24"/>
      <w:lang w:val="ru-RU" w:eastAsia="ru-RU"/>
    </w:rPr>
  </w:style>
  <w:style w:type="character" w:customStyle="1" w:styleId="24">
    <w:name w:val="Основной текст с отступом 2 Знак4"/>
    <w:basedOn w:val="a0"/>
    <w:uiPriority w:val="99"/>
    <w:semiHidden/>
    <w:rPr>
      <w:rFonts w:cs="Times New Roman"/>
      <w:sz w:val="24"/>
      <w:szCs w:val="24"/>
      <w:lang w:val="ru-RU" w:eastAsia="ru-RU"/>
    </w:rPr>
  </w:style>
  <w:style w:type="character" w:customStyle="1" w:styleId="230">
    <w:name w:val="Основной текст с отступом 2 Знак3"/>
    <w:basedOn w:val="a0"/>
    <w:uiPriority w:val="99"/>
    <w:semiHidden/>
    <w:rPr>
      <w:rFonts w:cs="Times New Roman"/>
      <w:sz w:val="24"/>
      <w:szCs w:val="24"/>
      <w:lang w:val="ru-RU" w:eastAsia="ru-RU"/>
    </w:rPr>
  </w:style>
  <w:style w:type="character" w:customStyle="1" w:styleId="220">
    <w:name w:val="Основной текст с отступом 2 Знак2"/>
    <w:basedOn w:val="a0"/>
    <w:uiPriority w:val="99"/>
    <w:semiHidden/>
    <w:rPr>
      <w:rFonts w:eastAsia="Times New Roman" w:cs="Times New Roman"/>
      <w:sz w:val="24"/>
      <w:szCs w:val="24"/>
      <w:lang w:val="ru-RU" w:eastAsia="ru-RU"/>
    </w:rPr>
  </w:style>
  <w:style w:type="character" w:styleId="aa">
    <w:name w:val="Strong"/>
    <w:basedOn w:val="a0"/>
    <w:uiPriority w:val="99"/>
    <w:qFormat/>
    <w:rsid w:val="009A07C7"/>
    <w:rPr>
      <w:rFonts w:cs="Times New Roman"/>
      <w:b/>
      <w:bCs/>
    </w:rPr>
  </w:style>
  <w:style w:type="paragraph" w:customStyle="1" w:styleId="14">
    <w:name w:val="Обычный1"/>
    <w:uiPriority w:val="99"/>
    <w:rsid w:val="009A07C7"/>
    <w:pPr>
      <w:spacing w:after="0" w:line="240" w:lineRule="auto"/>
    </w:pPr>
    <w:rPr>
      <w:sz w:val="24"/>
      <w:szCs w:val="24"/>
      <w:lang w:eastAsia="ru-RU"/>
    </w:rPr>
  </w:style>
  <w:style w:type="character" w:customStyle="1" w:styleId="apple-converted-space">
    <w:name w:val="apple-converted-space"/>
    <w:basedOn w:val="a0"/>
    <w:uiPriority w:val="99"/>
    <w:rsid w:val="009A07C7"/>
    <w:rPr>
      <w:rFonts w:cs="Times New Roman"/>
    </w:rPr>
  </w:style>
  <w:style w:type="paragraph" w:styleId="ab">
    <w:name w:val="Normal (Web)"/>
    <w:basedOn w:val="a"/>
    <w:uiPriority w:val="99"/>
    <w:rsid w:val="009A07C7"/>
    <w:pPr>
      <w:spacing w:before="100" w:beforeAutospacing="1" w:after="100" w:afterAutospacing="1"/>
    </w:pPr>
  </w:style>
  <w:style w:type="character" w:styleId="ac">
    <w:name w:val="Hyperlink"/>
    <w:basedOn w:val="a0"/>
    <w:uiPriority w:val="99"/>
    <w:semiHidden/>
    <w:rsid w:val="009A07C7"/>
    <w:rPr>
      <w:rFonts w:cs="Times New Roman"/>
      <w:color w:val="0000FF"/>
      <w:u w:val="single"/>
    </w:rPr>
  </w:style>
  <w:style w:type="paragraph" w:styleId="ad">
    <w:name w:val="List Paragraph"/>
    <w:basedOn w:val="a"/>
    <w:uiPriority w:val="99"/>
    <w:qFormat/>
    <w:rsid w:val="00030709"/>
    <w:pPr>
      <w:ind w:left="720"/>
    </w:pPr>
  </w:style>
  <w:style w:type="paragraph" w:styleId="ae">
    <w:name w:val="header"/>
    <w:basedOn w:val="a"/>
    <w:link w:val="af"/>
    <w:uiPriority w:val="99"/>
    <w:rsid w:val="00CB5697"/>
    <w:pPr>
      <w:tabs>
        <w:tab w:val="center" w:pos="4677"/>
        <w:tab w:val="right" w:pos="9355"/>
      </w:tabs>
    </w:pPr>
  </w:style>
  <w:style w:type="character" w:customStyle="1" w:styleId="af">
    <w:name w:val="Верхний колонтитул Знак"/>
    <w:basedOn w:val="a0"/>
    <w:link w:val="ae"/>
    <w:uiPriority w:val="99"/>
    <w:locked/>
    <w:rsid w:val="00CB5697"/>
    <w:rPr>
      <w:rFonts w:eastAsia="Times New Roman" w:cs="Times New Roman"/>
      <w:sz w:val="24"/>
      <w:szCs w:val="24"/>
      <w:lang w:val="x-none" w:eastAsia="ru-RU"/>
    </w:rPr>
  </w:style>
  <w:style w:type="character" w:customStyle="1" w:styleId="fontstyle01">
    <w:name w:val="fontstyle01"/>
    <w:rsid w:val="00937AEC"/>
    <w:rPr>
      <w:rFonts w:ascii="Times New Roman" w:hAnsi="Times New Roman"/>
      <w:b/>
      <w:color w:val="000000"/>
      <w:sz w:val="28"/>
    </w:rPr>
  </w:style>
  <w:style w:type="table" w:customStyle="1" w:styleId="TableNormal">
    <w:name w:val="Table Normal"/>
    <w:uiPriority w:val="2"/>
    <w:semiHidden/>
    <w:unhideWhenUsed/>
    <w:qFormat/>
    <w:rsid w:val="00C5778A"/>
    <w:pPr>
      <w:widowControl w:val="0"/>
      <w:autoSpaceDE w:val="0"/>
      <w:autoSpaceDN w:val="0"/>
      <w:spacing w:after="0" w:line="240" w:lineRule="auto"/>
    </w:pPr>
    <w:rPr>
      <w:rFonts w:ascii="Calibri" w:hAnsi="Calibri"/>
      <w:lang w:val="en-US" w:eastAsia="en-US"/>
    </w:rPr>
    <w:tblPr>
      <w:tblInd w:w="0" w:type="dxa"/>
      <w:tblCellMar>
        <w:top w:w="0" w:type="dxa"/>
        <w:left w:w="0" w:type="dxa"/>
        <w:bottom w:w="0" w:type="dxa"/>
        <w:right w:w="0" w:type="dxa"/>
      </w:tblCellMar>
    </w:tblPr>
  </w:style>
  <w:style w:type="character" w:customStyle="1" w:styleId="10">
    <w:name w:val="Заголовок 1 Знак"/>
    <w:basedOn w:val="a0"/>
    <w:link w:val="1"/>
    <w:rsid w:val="00873916"/>
    <w:rPr>
      <w:rFonts w:asciiTheme="majorHAnsi" w:eastAsiaTheme="majorEastAsia" w:hAnsiTheme="majorHAnsi" w:cstheme="majorBidi"/>
      <w:b/>
      <w:bCs/>
      <w:color w:val="2E74B5" w:themeColor="accent1" w:themeShade="BF"/>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548999">
      <w:bodyDiv w:val="1"/>
      <w:marLeft w:val="0"/>
      <w:marRight w:val="0"/>
      <w:marTop w:val="0"/>
      <w:marBottom w:val="0"/>
      <w:divBdr>
        <w:top w:val="none" w:sz="0" w:space="0" w:color="auto"/>
        <w:left w:val="none" w:sz="0" w:space="0" w:color="auto"/>
        <w:bottom w:val="none" w:sz="0" w:space="0" w:color="auto"/>
        <w:right w:val="none" w:sz="0" w:space="0" w:color="auto"/>
      </w:divBdr>
    </w:div>
    <w:div w:id="260338379">
      <w:marLeft w:val="0"/>
      <w:marRight w:val="0"/>
      <w:marTop w:val="0"/>
      <w:marBottom w:val="0"/>
      <w:divBdr>
        <w:top w:val="none" w:sz="0" w:space="0" w:color="auto"/>
        <w:left w:val="none" w:sz="0" w:space="0" w:color="auto"/>
        <w:bottom w:val="none" w:sz="0" w:space="0" w:color="auto"/>
        <w:right w:val="none" w:sz="0" w:space="0" w:color="auto"/>
      </w:divBdr>
    </w:div>
    <w:div w:id="260338380">
      <w:marLeft w:val="0"/>
      <w:marRight w:val="0"/>
      <w:marTop w:val="0"/>
      <w:marBottom w:val="0"/>
      <w:divBdr>
        <w:top w:val="none" w:sz="0" w:space="0" w:color="auto"/>
        <w:left w:val="none" w:sz="0" w:space="0" w:color="auto"/>
        <w:bottom w:val="none" w:sz="0" w:space="0" w:color="auto"/>
        <w:right w:val="none" w:sz="0" w:space="0" w:color="auto"/>
      </w:divBdr>
    </w:div>
    <w:div w:id="260338381">
      <w:marLeft w:val="0"/>
      <w:marRight w:val="0"/>
      <w:marTop w:val="0"/>
      <w:marBottom w:val="0"/>
      <w:divBdr>
        <w:top w:val="none" w:sz="0" w:space="0" w:color="auto"/>
        <w:left w:val="none" w:sz="0" w:space="0" w:color="auto"/>
        <w:bottom w:val="none" w:sz="0" w:space="0" w:color="auto"/>
        <w:right w:val="none" w:sz="0" w:space="0" w:color="auto"/>
      </w:divBdr>
    </w:div>
    <w:div w:id="260338382">
      <w:marLeft w:val="0"/>
      <w:marRight w:val="0"/>
      <w:marTop w:val="0"/>
      <w:marBottom w:val="0"/>
      <w:divBdr>
        <w:top w:val="none" w:sz="0" w:space="0" w:color="auto"/>
        <w:left w:val="none" w:sz="0" w:space="0" w:color="auto"/>
        <w:bottom w:val="none" w:sz="0" w:space="0" w:color="auto"/>
        <w:right w:val="none" w:sz="0" w:space="0" w:color="auto"/>
      </w:divBdr>
    </w:div>
    <w:div w:id="260338383">
      <w:marLeft w:val="0"/>
      <w:marRight w:val="0"/>
      <w:marTop w:val="0"/>
      <w:marBottom w:val="0"/>
      <w:divBdr>
        <w:top w:val="none" w:sz="0" w:space="0" w:color="auto"/>
        <w:left w:val="none" w:sz="0" w:space="0" w:color="auto"/>
        <w:bottom w:val="none" w:sz="0" w:space="0" w:color="auto"/>
        <w:right w:val="none" w:sz="0" w:space="0" w:color="auto"/>
      </w:divBdr>
    </w:div>
    <w:div w:id="260338384">
      <w:marLeft w:val="0"/>
      <w:marRight w:val="0"/>
      <w:marTop w:val="0"/>
      <w:marBottom w:val="0"/>
      <w:divBdr>
        <w:top w:val="none" w:sz="0" w:space="0" w:color="auto"/>
        <w:left w:val="none" w:sz="0" w:space="0" w:color="auto"/>
        <w:bottom w:val="none" w:sz="0" w:space="0" w:color="auto"/>
        <w:right w:val="none" w:sz="0" w:space="0" w:color="auto"/>
      </w:divBdr>
    </w:div>
    <w:div w:id="260338385">
      <w:marLeft w:val="0"/>
      <w:marRight w:val="0"/>
      <w:marTop w:val="0"/>
      <w:marBottom w:val="0"/>
      <w:divBdr>
        <w:top w:val="none" w:sz="0" w:space="0" w:color="auto"/>
        <w:left w:val="none" w:sz="0" w:space="0" w:color="auto"/>
        <w:bottom w:val="none" w:sz="0" w:space="0" w:color="auto"/>
        <w:right w:val="none" w:sz="0" w:space="0" w:color="auto"/>
      </w:divBdr>
    </w:div>
    <w:div w:id="260338386">
      <w:marLeft w:val="0"/>
      <w:marRight w:val="0"/>
      <w:marTop w:val="0"/>
      <w:marBottom w:val="0"/>
      <w:divBdr>
        <w:top w:val="none" w:sz="0" w:space="0" w:color="auto"/>
        <w:left w:val="none" w:sz="0" w:space="0" w:color="auto"/>
        <w:bottom w:val="none" w:sz="0" w:space="0" w:color="auto"/>
        <w:right w:val="none" w:sz="0" w:space="0" w:color="auto"/>
      </w:divBdr>
    </w:div>
    <w:div w:id="2603383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50BB2-D9B7-4CE7-B5EE-C48D6BB9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10</Pages>
  <Words>1951</Words>
  <Characters>11127</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i-pg- 131</vt:lpstr>
    </vt:vector>
  </TitlesOfParts>
  <Company>SPecialiST RePack</Company>
  <LinksUpToDate>false</LinksUpToDate>
  <CharactersWithSpaces>13052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i-pg- 131</dc:title>
  <dc:creator>user257a</dc:creator>
  <cp:lastModifiedBy>Пользователь</cp:lastModifiedBy>
  <cp:revision>13</cp:revision>
  <cp:lastPrinted>2024-11-11T12:04:00Z</cp:lastPrinted>
  <dcterms:created xsi:type="dcterms:W3CDTF">2021-12-09T14:04:00Z</dcterms:created>
  <dcterms:modified xsi:type="dcterms:W3CDTF">2024-11-11T12:06:00Z</dcterms:modified>
</cp:coreProperties>
</file>