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D0B09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14:paraId="119D1A49" w14:textId="77777777" w:rsidR="003170EB" w:rsidRDefault="00916BED" w:rsidP="00916BED">
      <w:pPr>
        <w:spacing w:after="0" w:line="100" w:lineRule="atLeast"/>
        <w:ind w:firstLine="66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Додаток 1</w:t>
      </w:r>
    </w:p>
    <w:p w14:paraId="530616F8" w14:textId="77777777" w:rsidR="008C0184" w:rsidRDefault="00916BED" w:rsidP="00916BED">
      <w:pPr>
        <w:spacing w:after="0" w:line="100" w:lineRule="atLeast"/>
        <w:ind w:firstLine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8C0184">
        <w:rPr>
          <w:rFonts w:ascii="Times New Roman" w:hAnsi="Times New Roman"/>
          <w:sz w:val="28"/>
          <w:szCs w:val="28"/>
        </w:rPr>
        <w:t>рішення міської ради</w:t>
      </w:r>
    </w:p>
    <w:p w14:paraId="2BAC07A1" w14:textId="77777777" w:rsidR="003170EB" w:rsidRDefault="00916BED" w:rsidP="00916BED">
      <w:pPr>
        <w:spacing w:after="0" w:line="100" w:lineRule="atLeast"/>
        <w:ind w:firstLine="666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від___________  №____</w:t>
      </w:r>
    </w:p>
    <w:p w14:paraId="01AD75AC" w14:textId="77777777" w:rsidR="003170EB" w:rsidRDefault="003170EB" w:rsidP="00916BED">
      <w:pPr>
        <w:spacing w:after="0" w:line="100" w:lineRule="atLeast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7687F437" w14:textId="77777777" w:rsidR="00916BED" w:rsidRDefault="00916BED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B0CCAE" w14:textId="77777777" w:rsidR="003C3144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="003C3144">
        <w:rPr>
          <w:rFonts w:ascii="Times New Roman" w:hAnsi="Times New Roman"/>
          <w:b/>
          <w:bCs/>
          <w:sz w:val="28"/>
          <w:szCs w:val="28"/>
        </w:rPr>
        <w:t xml:space="preserve">проведення та </w:t>
      </w:r>
      <w:r>
        <w:rPr>
          <w:rFonts w:ascii="Times New Roman" w:hAnsi="Times New Roman"/>
          <w:b/>
          <w:bCs/>
          <w:sz w:val="28"/>
          <w:szCs w:val="28"/>
        </w:rPr>
        <w:t xml:space="preserve">визначення переможців </w:t>
      </w:r>
      <w:r w:rsidR="003C3144">
        <w:rPr>
          <w:rFonts w:ascii="Times New Roman" w:hAnsi="Times New Roman"/>
          <w:b/>
          <w:bCs/>
          <w:sz w:val="28"/>
          <w:szCs w:val="28"/>
        </w:rPr>
        <w:t xml:space="preserve">конкурсу </w:t>
      </w:r>
    </w:p>
    <w:p w14:paraId="11A912F2" w14:textId="77777777" w:rsidR="003170EB" w:rsidRDefault="003C3144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здобуття премії міської ради </w:t>
      </w:r>
      <w:r w:rsidR="003170EB">
        <w:rPr>
          <w:rFonts w:ascii="Times New Roman" w:hAnsi="Times New Roman"/>
          <w:b/>
          <w:bCs/>
          <w:sz w:val="28"/>
          <w:szCs w:val="28"/>
        </w:rPr>
        <w:t>«Успішний педагог»</w:t>
      </w:r>
    </w:p>
    <w:p w14:paraId="1E487853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D3CDAA6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29CEBA0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Реалізація ідей Конкурсу на відзначення премією Ковельської міської ради «Успішний педагог»  (далі – Конкурс) відбувається у 2 етапи.</w:t>
      </w:r>
    </w:p>
    <w:p w14:paraId="5907FA04" w14:textId="6B33413D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першому етапі відбір претендентів відбувається у навчальному закладі, на другому етапі – комісією, яку</w:t>
      </w:r>
      <w:r w:rsidR="00EC3DB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затверджує своїм розпорядженням Ковельський міський голова.</w:t>
      </w:r>
    </w:p>
    <w:p w14:paraId="220F61B2" w14:textId="77777777"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4323A5E8" w14:textId="5CED837F" w:rsidR="003170EB" w:rsidRDefault="003170EB" w:rsidP="003170E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Порядок визначення претендентів на </w:t>
      </w:r>
      <w:r w:rsidR="00620267">
        <w:rPr>
          <w:rFonts w:ascii="Times New Roman" w:hAnsi="Times New Roman"/>
          <w:sz w:val="28"/>
          <w:szCs w:val="28"/>
        </w:rPr>
        <w:t>здобуття премії міської ради</w:t>
      </w:r>
    </w:p>
    <w:p w14:paraId="49A0909E" w14:textId="70A7515E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 xml:space="preserve">1.1. Претендентів на отримання </w:t>
      </w:r>
      <w:r w:rsidR="00620267">
        <w:rPr>
          <w:rFonts w:ascii="Times New Roman" w:hAnsi="Times New Roman"/>
          <w:sz w:val="28"/>
          <w:szCs w:val="28"/>
        </w:rPr>
        <w:t>премії міської ради</w:t>
      </w:r>
      <w:r>
        <w:rPr>
          <w:rFonts w:ascii="Times New Roman" w:hAnsi="Times New Roman"/>
          <w:sz w:val="28"/>
          <w:szCs w:val="28"/>
        </w:rPr>
        <w:t xml:space="preserve"> може висувати адміністрація навчального закладу, </w:t>
      </w:r>
      <w:r w:rsidR="00620267">
        <w:rPr>
          <w:rFonts w:ascii="Times New Roman" w:hAnsi="Times New Roman"/>
          <w:sz w:val="28"/>
          <w:szCs w:val="28"/>
        </w:rPr>
        <w:t>професійна спільнота</w:t>
      </w:r>
      <w:r>
        <w:rPr>
          <w:rFonts w:ascii="Times New Roman" w:hAnsi="Times New Roman"/>
          <w:sz w:val="28"/>
          <w:szCs w:val="28"/>
        </w:rPr>
        <w:t xml:space="preserve"> педагогів,  батьківська громадськість через відповідне клопотання педагогічній раді закладу, претендент також має право подати заяву про самостійне висування власної кандидатури на участь у Конкурсі. </w:t>
      </w:r>
    </w:p>
    <w:p w14:paraId="2FD8E759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Відповідно до поданих клопотань та заяв претенденти готують узагальнюючі матеріали про власну роботу для розгляду засіданні педагогічної ради у серпні.</w:t>
      </w:r>
    </w:p>
    <w:p w14:paraId="2F301507" w14:textId="5DE97770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На засіданні педагогічної ради претенденти представляють свої досягнення у вигляді мультимедійної презентації.</w:t>
      </w:r>
    </w:p>
    <w:p w14:paraId="62A38342" w14:textId="6097D9EE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Педагогічна рада шляхом таємного голосування обирає не більше 3 претендентів від закладу на премію Ковельської міської ради «Успішний педагог»</w:t>
      </w:r>
      <w:r w:rsidR="00FF1590">
        <w:rPr>
          <w:rFonts w:ascii="Times New Roman" w:hAnsi="Times New Roman"/>
          <w:sz w:val="28"/>
          <w:szCs w:val="28"/>
        </w:rPr>
        <w:t>.</w:t>
      </w:r>
    </w:p>
    <w:p w14:paraId="35EF7363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3E2A72D5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Порядок подання документів претендентами на отримання премії Ковельської міської ради «Успішний педагог»</w:t>
      </w:r>
    </w:p>
    <w:p w14:paraId="7D84355C" w14:textId="77777777" w:rsidR="008C0184" w:rsidRDefault="008C0184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3FFFE69" w14:textId="588C432A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 Прийом документів для участі у другому етапі Конкурсу проводиться щорічно до 10 вересня. Пакет визначених цим Положенням документів подається в </w:t>
      </w:r>
      <w:r w:rsidR="00620267">
        <w:rPr>
          <w:rFonts w:ascii="Times New Roman" w:hAnsi="Times New Roman"/>
          <w:sz w:val="28"/>
          <w:szCs w:val="28"/>
        </w:rPr>
        <w:t>Центр професійного розвитку педагогічних працівників Ковельської міської ради.</w:t>
      </w:r>
    </w:p>
    <w:p w14:paraId="1ECFE2E1" w14:textId="5D422CE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Претендент подає на розгляд комісії такі документи:</w:t>
      </w:r>
    </w:p>
    <w:p w14:paraId="283F9853" w14:textId="065EB14C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 власноруч написан</w:t>
      </w:r>
      <w:r w:rsidR="0062026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заяв</w:t>
      </w:r>
      <w:r w:rsidR="0062026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 на </w:t>
      </w:r>
      <w:proofErr w:type="spellStart"/>
      <w:r>
        <w:rPr>
          <w:rFonts w:ascii="Times New Roman" w:hAnsi="Times New Roman"/>
          <w:sz w:val="28"/>
          <w:szCs w:val="28"/>
        </w:rPr>
        <w:t>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 голови конкурсної комісії;</w:t>
      </w:r>
    </w:p>
    <w:p w14:paraId="2AC35FAD" w14:textId="79C47551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портретне фото розміром  10х15;</w:t>
      </w:r>
    </w:p>
    <w:p w14:paraId="243A3A2E" w14:textId="00D593EC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завірений головою  та секретарем витяг з протоколу педагогічної ради навчального закладу про результати голосування щодо обрання претендента/претендентів від навчального закладу для участі у Конкурсі;</w:t>
      </w:r>
    </w:p>
    <w:p w14:paraId="68D6B161" w14:textId="7ADCD694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2.2.4. аналітичні матеріали, які відображають роботу претендента /претендентів в обсязі не більше п’яти  сторінок комп’ютерного тексту (шрифт </w:t>
      </w:r>
      <w:proofErr w:type="spellStart"/>
      <w:r>
        <w:rPr>
          <w:rFonts w:ascii="Times New Roman" w:hAnsi="Times New Roman"/>
          <w:sz w:val="28"/>
          <w:szCs w:val="28"/>
        </w:rPr>
        <w:t>Times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New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Roman</w:t>
      </w:r>
      <w:proofErr w:type="spellEnd"/>
      <w:r>
        <w:rPr>
          <w:rFonts w:ascii="Times New Roman" w:hAnsi="Times New Roman"/>
          <w:sz w:val="28"/>
          <w:szCs w:val="28"/>
        </w:rPr>
        <w:t xml:space="preserve">, розмір шрифту – 14, міжрядковий інтервал 1,5, абзацний відступ –1,25 см, поля – зліва 3см, справа 1см, </w:t>
      </w:r>
      <w:r w:rsidR="00620267">
        <w:rPr>
          <w:rFonts w:ascii="Times New Roman" w:hAnsi="Times New Roman"/>
          <w:sz w:val="28"/>
          <w:szCs w:val="28"/>
        </w:rPr>
        <w:t>знизу</w:t>
      </w:r>
      <w:r>
        <w:rPr>
          <w:rFonts w:ascii="Times New Roman" w:hAnsi="Times New Roman"/>
          <w:sz w:val="28"/>
          <w:szCs w:val="28"/>
        </w:rPr>
        <w:t xml:space="preserve"> та </w:t>
      </w:r>
      <w:r w:rsidR="00620267">
        <w:rPr>
          <w:rFonts w:ascii="Times New Roman" w:hAnsi="Times New Roman"/>
          <w:sz w:val="28"/>
          <w:szCs w:val="28"/>
        </w:rPr>
        <w:t>зверху</w:t>
      </w:r>
      <w:r>
        <w:rPr>
          <w:rFonts w:ascii="Times New Roman" w:hAnsi="Times New Roman"/>
          <w:sz w:val="28"/>
          <w:szCs w:val="28"/>
        </w:rPr>
        <w:t xml:space="preserve"> по 2 см), підписані претендентом та завірені </w:t>
      </w:r>
      <w:r w:rsidR="00620267">
        <w:rPr>
          <w:rFonts w:ascii="Times New Roman" w:hAnsi="Times New Roman"/>
          <w:sz w:val="28"/>
          <w:szCs w:val="28"/>
        </w:rPr>
        <w:t xml:space="preserve">підписом </w:t>
      </w:r>
      <w:r>
        <w:rPr>
          <w:rFonts w:ascii="Times New Roman" w:hAnsi="Times New Roman"/>
          <w:sz w:val="28"/>
          <w:szCs w:val="28"/>
        </w:rPr>
        <w:t>керівник</w:t>
      </w:r>
      <w:r w:rsidR="0062026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закладу</w:t>
      </w:r>
      <w:r w:rsidR="00620267">
        <w:rPr>
          <w:rFonts w:ascii="Times New Roman" w:hAnsi="Times New Roman"/>
          <w:sz w:val="28"/>
          <w:szCs w:val="28"/>
        </w:rPr>
        <w:t xml:space="preserve"> освіти;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F5FB8B3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 додатки, які ілюструють досягнення претендента: документальне підтвердження результатів моніторингу, аналітичні таблиці, копії відомчих нагород, відзнак, сертифікатів, фотоматеріали тощо.</w:t>
      </w:r>
    </w:p>
    <w:p w14:paraId="663D5210" w14:textId="75CBDAAB" w:rsidR="003170EB" w:rsidRDefault="003170EB" w:rsidP="003170E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2.2.6. мультимедійну презентацію ( 5-6 слайдів)</w:t>
      </w:r>
      <w:r w:rsidR="006202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орієнтовною структурою  :</w:t>
      </w:r>
    </w:p>
    <w:p w14:paraId="59822201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 слайд</w:t>
      </w:r>
      <w:r>
        <w:rPr>
          <w:rFonts w:ascii="Times New Roman" w:hAnsi="Times New Roman"/>
          <w:sz w:val="28"/>
          <w:szCs w:val="28"/>
        </w:rPr>
        <w:t xml:space="preserve"> може містити такі відомості:</w:t>
      </w:r>
    </w:p>
    <w:p w14:paraId="705F534E" w14:textId="2E24872D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170EB">
        <w:rPr>
          <w:rFonts w:ascii="Times New Roman" w:hAnsi="Times New Roman"/>
          <w:sz w:val="28"/>
          <w:szCs w:val="28"/>
        </w:rPr>
        <w:t>різвище, ім’я та по батькові педагога ( без світлини)</w:t>
      </w:r>
      <w:r>
        <w:rPr>
          <w:rFonts w:ascii="Times New Roman" w:hAnsi="Times New Roman"/>
          <w:sz w:val="28"/>
          <w:szCs w:val="28"/>
        </w:rPr>
        <w:t>;</w:t>
      </w:r>
    </w:p>
    <w:p w14:paraId="140BDA77" w14:textId="6AE6518B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170EB">
        <w:rPr>
          <w:rFonts w:ascii="Times New Roman" w:hAnsi="Times New Roman"/>
          <w:sz w:val="28"/>
          <w:szCs w:val="28"/>
        </w:rPr>
        <w:t>осада , місце роботи</w:t>
      </w:r>
      <w:r>
        <w:rPr>
          <w:rFonts w:ascii="Times New Roman" w:hAnsi="Times New Roman"/>
          <w:sz w:val="28"/>
          <w:szCs w:val="28"/>
        </w:rPr>
        <w:t>;</w:t>
      </w:r>
      <w:r w:rsidR="003170EB">
        <w:rPr>
          <w:rFonts w:ascii="Times New Roman" w:hAnsi="Times New Roman"/>
          <w:sz w:val="28"/>
          <w:szCs w:val="28"/>
        </w:rPr>
        <w:t xml:space="preserve"> </w:t>
      </w:r>
    </w:p>
    <w:p w14:paraId="25C8B5EA" w14:textId="1AD02BA2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170EB">
        <w:rPr>
          <w:rFonts w:ascii="Times New Roman" w:hAnsi="Times New Roman"/>
          <w:sz w:val="28"/>
          <w:szCs w:val="28"/>
        </w:rPr>
        <w:t>таж роботи</w:t>
      </w:r>
      <w:r>
        <w:rPr>
          <w:rFonts w:ascii="Times New Roman" w:hAnsi="Times New Roman"/>
          <w:sz w:val="28"/>
          <w:szCs w:val="28"/>
        </w:rPr>
        <w:t>;</w:t>
      </w:r>
    </w:p>
    <w:p w14:paraId="1FF78BB4" w14:textId="1F4EEA84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170EB">
        <w:rPr>
          <w:rFonts w:ascii="Times New Roman" w:hAnsi="Times New Roman"/>
          <w:sz w:val="28"/>
          <w:szCs w:val="28"/>
        </w:rPr>
        <w:t xml:space="preserve"> яких класах викладає</w:t>
      </w:r>
      <w:r>
        <w:rPr>
          <w:rFonts w:ascii="Times New Roman" w:hAnsi="Times New Roman"/>
          <w:sz w:val="28"/>
          <w:szCs w:val="28"/>
        </w:rPr>
        <w:t>;</w:t>
      </w:r>
      <w:r w:rsidR="003170EB">
        <w:rPr>
          <w:rFonts w:ascii="Times New Roman" w:hAnsi="Times New Roman"/>
          <w:sz w:val="28"/>
          <w:szCs w:val="28"/>
        </w:rPr>
        <w:t xml:space="preserve"> </w:t>
      </w:r>
    </w:p>
    <w:p w14:paraId="76B74CFB" w14:textId="1427C860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170EB">
        <w:rPr>
          <w:rFonts w:ascii="Times New Roman" w:hAnsi="Times New Roman"/>
          <w:sz w:val="28"/>
          <w:szCs w:val="28"/>
        </w:rPr>
        <w:t>роблемне питання</w:t>
      </w:r>
      <w:r>
        <w:rPr>
          <w:rFonts w:ascii="Times New Roman" w:hAnsi="Times New Roman"/>
          <w:sz w:val="28"/>
          <w:szCs w:val="28"/>
        </w:rPr>
        <w:t>;</w:t>
      </w:r>
    </w:p>
    <w:p w14:paraId="71113C28" w14:textId="534B165D" w:rsidR="003170EB" w:rsidRDefault="00E13923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170EB">
        <w:rPr>
          <w:rFonts w:ascii="Times New Roman" w:hAnsi="Times New Roman"/>
          <w:sz w:val="28"/>
          <w:szCs w:val="28"/>
        </w:rPr>
        <w:t>едагогічне кредо</w:t>
      </w:r>
      <w:r>
        <w:rPr>
          <w:rFonts w:ascii="Times New Roman" w:hAnsi="Times New Roman"/>
          <w:sz w:val="28"/>
          <w:szCs w:val="28"/>
        </w:rPr>
        <w:t>.</w:t>
      </w:r>
      <w:r w:rsidR="003170EB">
        <w:rPr>
          <w:rFonts w:ascii="Times New Roman" w:hAnsi="Times New Roman"/>
          <w:sz w:val="28"/>
          <w:szCs w:val="28"/>
        </w:rPr>
        <w:t xml:space="preserve"> </w:t>
      </w:r>
    </w:p>
    <w:p w14:paraId="3D3DB7DA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слайд</w:t>
      </w:r>
      <w:r>
        <w:rPr>
          <w:rFonts w:ascii="Times New Roman" w:hAnsi="Times New Roman"/>
          <w:sz w:val="28"/>
          <w:szCs w:val="28"/>
        </w:rPr>
        <w:t>)</w:t>
      </w:r>
    </w:p>
    <w:p w14:paraId="03C300A3" w14:textId="0DEE0A8E" w:rsidR="003170EB" w:rsidRPr="00664240" w:rsidRDefault="003170EB" w:rsidP="003170EB">
      <w:pPr>
        <w:numPr>
          <w:ilvl w:val="0"/>
          <w:numId w:val="6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(для педагогів ЗЗСО) </w:t>
      </w:r>
      <w:r w:rsidR="00E1392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авчальні досягнення учнів у відсотках та діаграмах  (п.4.1)</w:t>
      </w:r>
      <w:r w:rsidR="00E13923">
        <w:rPr>
          <w:rFonts w:ascii="Times New Roman" w:hAnsi="Times New Roman"/>
          <w:sz w:val="28"/>
          <w:szCs w:val="28"/>
        </w:rPr>
        <w:t>;</w:t>
      </w:r>
    </w:p>
    <w:p w14:paraId="66E08810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слайд</w:t>
      </w:r>
    </w:p>
    <w:p w14:paraId="4ED0C579" w14:textId="77777777" w:rsidR="003170EB" w:rsidRPr="00664240" w:rsidRDefault="003170EB" w:rsidP="003170EB">
      <w:pPr>
        <w:numPr>
          <w:ilvl w:val="0"/>
          <w:numId w:val="7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Досягнення учнів у конкурсах, олімпіадах, змаганнях, турнірах (п.4.2) або досягнення вихованців у конкурсах, змаганнях, фестивалях тощо( п.5.1)</w:t>
      </w:r>
    </w:p>
    <w:p w14:paraId="0D801A7B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4-5 слайди </w:t>
      </w:r>
    </w:p>
    <w:p w14:paraId="0684AA91" w14:textId="77777777" w:rsidR="003170EB" w:rsidRDefault="003170EB" w:rsidP="003170EB">
      <w:pPr>
        <w:pStyle w:val="1"/>
        <w:numPr>
          <w:ilvl w:val="0"/>
          <w:numId w:val="7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Особисті досягнення педагога ( п. 4.3.1; п. 4.3.2  або  п.5.2.1; п.5.2.2)</w:t>
      </w:r>
    </w:p>
    <w:p w14:paraId="2A9033E6" w14:textId="77777777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слайд</w:t>
      </w:r>
      <w:r>
        <w:rPr>
          <w:rFonts w:ascii="Times New Roman" w:hAnsi="Times New Roman"/>
          <w:sz w:val="28"/>
          <w:szCs w:val="28"/>
        </w:rPr>
        <w:t xml:space="preserve"> – відображає додаткові параметри ( п.4.4 або п.5.3)</w:t>
      </w:r>
    </w:p>
    <w:p w14:paraId="7923D35F" w14:textId="47C9937F"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Репрезентуються тільки досягнення та результати за 5 років , регламент - до </w:t>
      </w:r>
      <w:r w:rsidR="0062026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хвилин.</w:t>
      </w:r>
    </w:p>
    <w:p w14:paraId="6E70D507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A94E92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Порядок визначення лауреатів премії Ковельської міської ради «Успішний педагог»</w:t>
      </w:r>
    </w:p>
    <w:p w14:paraId="6F383FEE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Розгляд комісією матеріалів претендентів відбувається у два тури:</w:t>
      </w:r>
    </w:p>
    <w:p w14:paraId="5BF98844" w14:textId="0CE49519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Перший тур  (заочний) – до </w:t>
      </w:r>
      <w:r w:rsidR="006202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вересня</w:t>
      </w:r>
      <w:r w:rsidR="00FF15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EED8DD2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Члени комісії розглядають матеріали на паперових носіях і оцінюють їх згідно критеріїв. </w:t>
      </w:r>
    </w:p>
    <w:p w14:paraId="4A666118" w14:textId="479322A0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Другий тур</w:t>
      </w:r>
      <w:r w:rsidR="00620267">
        <w:rPr>
          <w:rFonts w:ascii="Times New Roman" w:hAnsi="Times New Roman"/>
          <w:sz w:val="28"/>
          <w:szCs w:val="28"/>
        </w:rPr>
        <w:t xml:space="preserve"> (очний)</w:t>
      </w:r>
      <w:r>
        <w:rPr>
          <w:rFonts w:ascii="Times New Roman" w:hAnsi="Times New Roman"/>
          <w:sz w:val="28"/>
          <w:szCs w:val="28"/>
        </w:rPr>
        <w:t xml:space="preserve"> </w:t>
      </w:r>
      <w:r w:rsidR="00620267">
        <w:rPr>
          <w:rFonts w:ascii="Times New Roman" w:hAnsi="Times New Roman"/>
          <w:sz w:val="28"/>
          <w:szCs w:val="28"/>
        </w:rPr>
        <w:t xml:space="preserve"> самопрезентація та </w:t>
      </w:r>
      <w:r>
        <w:rPr>
          <w:rFonts w:ascii="Times New Roman" w:hAnsi="Times New Roman"/>
          <w:sz w:val="28"/>
          <w:szCs w:val="28"/>
        </w:rPr>
        <w:t>співбесіда- до 2</w:t>
      </w:r>
      <w:r w:rsidR="0062026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вересня</w:t>
      </w:r>
      <w:r w:rsidR="00FF1590">
        <w:rPr>
          <w:rFonts w:ascii="Times New Roman" w:hAnsi="Times New Roman"/>
          <w:sz w:val="28"/>
          <w:szCs w:val="28"/>
        </w:rPr>
        <w:t>.</w:t>
      </w:r>
    </w:p>
    <w:p w14:paraId="54A7AB36" w14:textId="53F37029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Претенденти представляють власні напрацювання у вигляді мультимедійної презентації, відповідають на додаткові запитання членів комісії.</w:t>
      </w:r>
    </w:p>
    <w:p w14:paraId="3F601A1F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По закінченню заповнюється зведена таблиця результатів, визначається мінімальний прохідний бал.</w:t>
      </w:r>
    </w:p>
    <w:p w14:paraId="64D6F97E" w14:textId="48AD7DBD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Мінімальний прохідний бал визначається комісією відповідно </w:t>
      </w:r>
      <w:r w:rsidR="00620267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максимальної кількості балів, набраних учасниками конкурсу.</w:t>
      </w:r>
    </w:p>
    <w:p w14:paraId="262E35A2" w14:textId="42BD98DF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Рішення щодо визначення  лауреатів премії Ковельської міської ради «Успішний педагог» приймається колегіально, оскарженню та перегляду не підлягає.</w:t>
      </w:r>
    </w:p>
    <w:p w14:paraId="7E9E7B59" w14:textId="4F363634" w:rsidR="00620267" w:rsidRDefault="00620267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3.5. Кількість премій та їхній розмір визначається комісією колегіально.</w:t>
      </w:r>
    </w:p>
    <w:p w14:paraId="55CC600B" w14:textId="025ADE06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2026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Лауреатам премії на урочистостях з нагоди Дня працівників освіти вручаються відповідні сертифікати.</w:t>
      </w:r>
    </w:p>
    <w:p w14:paraId="1C8D57D2" w14:textId="06CB4D89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62026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Кошти переможцям Конкурсу повинні бути виплачені до кінця відповідного бюджетного періоду.</w:t>
      </w:r>
    </w:p>
    <w:p w14:paraId="756ED440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D18799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4BC53B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Критерії оцінювання претендентів </w:t>
      </w:r>
    </w:p>
    <w:p w14:paraId="01DA61AC" w14:textId="77777777"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на отримання грошових винагород</w:t>
      </w:r>
    </w:p>
    <w:p w14:paraId="31E1B311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9F53C4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 номінації «Педагоги загальної середньої освіти»</w:t>
      </w:r>
    </w:p>
    <w:p w14:paraId="0D5D66B7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Навчальні досягнення учнів.</w:t>
      </w:r>
    </w:p>
    <w:p w14:paraId="533A2C28" w14:textId="5CE0DA7B"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Документально зафіксовані результати моніторингових досліджень навчальних досягнень учнів (% якості знань), </w:t>
      </w:r>
      <w:r w:rsidR="0022795A">
        <w:rPr>
          <w:rFonts w:ascii="Times New Roman" w:hAnsi="Times New Roman"/>
          <w:sz w:val="28"/>
          <w:szCs w:val="28"/>
        </w:rPr>
        <w:t>НМТ</w:t>
      </w:r>
      <w:r>
        <w:rPr>
          <w:rFonts w:ascii="Times New Roman" w:hAnsi="Times New Roman"/>
          <w:sz w:val="28"/>
          <w:szCs w:val="28"/>
        </w:rPr>
        <w:t xml:space="preserve"> та (або) річного оцінювання:</w:t>
      </w:r>
    </w:p>
    <w:p w14:paraId="79BCE4C7" w14:textId="77777777" w:rsidR="003170EB" w:rsidRDefault="003170EB" w:rsidP="003170EB">
      <w:pPr>
        <w:numPr>
          <w:ilvl w:val="0"/>
          <w:numId w:val="2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20-40%, стабільний рівень - 1</w:t>
      </w:r>
      <w:r w:rsidR="00BE5BE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,</w:t>
      </w:r>
    </w:p>
    <w:p w14:paraId="5EA195DC" w14:textId="77777777" w:rsidR="003170EB" w:rsidRDefault="003170EB" w:rsidP="003170EB">
      <w:pPr>
        <w:numPr>
          <w:ilvl w:val="0"/>
          <w:numId w:val="2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41-60%, здебільшого позитивна динаміка - 2</w:t>
      </w:r>
      <w:r w:rsidR="00BE5BE3">
        <w:rPr>
          <w:rFonts w:ascii="Times New Roman" w:hAnsi="Times New Roman"/>
          <w:sz w:val="28"/>
          <w:szCs w:val="28"/>
        </w:rPr>
        <w:t>0 балів</w:t>
      </w:r>
      <w:r>
        <w:rPr>
          <w:rFonts w:ascii="Times New Roman" w:hAnsi="Times New Roman"/>
          <w:sz w:val="28"/>
          <w:szCs w:val="28"/>
        </w:rPr>
        <w:t>,</w:t>
      </w:r>
    </w:p>
    <w:p w14:paraId="77FF0497" w14:textId="77777777" w:rsidR="003170EB" w:rsidRDefault="003170EB" w:rsidP="003170EB">
      <w:pPr>
        <w:numPr>
          <w:ilvl w:val="0"/>
          <w:numId w:val="2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61-100%, стабільно позитивна динаміка - 3</w:t>
      </w:r>
      <w:r w:rsidR="00BE5BE3">
        <w:rPr>
          <w:rFonts w:ascii="Times New Roman" w:hAnsi="Times New Roman"/>
          <w:sz w:val="28"/>
          <w:szCs w:val="28"/>
        </w:rPr>
        <w:t>0 балів</w:t>
      </w:r>
      <w:r>
        <w:rPr>
          <w:rFonts w:ascii="Times New Roman" w:hAnsi="Times New Roman"/>
          <w:sz w:val="28"/>
          <w:szCs w:val="28"/>
        </w:rPr>
        <w:t>.</w:t>
      </w:r>
    </w:p>
    <w:p w14:paraId="0D6015BC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2E90F5" w14:textId="392A9460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 Досягнення учнів у конкурсах, олімпіадах, змаганнях</w:t>
      </w:r>
      <w:r w:rsidR="0022795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77BE1AB" w14:textId="70D47DE5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мотивує та готує дітей до результативної участі у конкурсах,</w:t>
      </w:r>
      <w:r w:rsidR="0022795A">
        <w:rPr>
          <w:rFonts w:ascii="Times New Roman" w:hAnsi="Times New Roman"/>
          <w:sz w:val="28"/>
          <w:szCs w:val="28"/>
        </w:rPr>
        <w:t xml:space="preserve"> ІІ-ІІІ-</w:t>
      </w:r>
      <w:r w:rsidR="0022795A">
        <w:rPr>
          <w:rFonts w:ascii="Times New Roman" w:hAnsi="Times New Roman"/>
          <w:sz w:val="28"/>
          <w:szCs w:val="28"/>
          <w:lang w:val="en-US"/>
        </w:rPr>
        <w:t>IV</w:t>
      </w:r>
      <w:r w:rsidR="0022795A">
        <w:rPr>
          <w:rFonts w:ascii="Times New Roman" w:hAnsi="Times New Roman"/>
          <w:sz w:val="28"/>
          <w:szCs w:val="28"/>
        </w:rPr>
        <w:t xml:space="preserve"> етапах всеукраїнських учнівських</w:t>
      </w:r>
      <w:r>
        <w:rPr>
          <w:rFonts w:ascii="Times New Roman" w:hAnsi="Times New Roman"/>
          <w:sz w:val="28"/>
          <w:szCs w:val="28"/>
        </w:rPr>
        <w:t xml:space="preserve"> олімпіад</w:t>
      </w:r>
      <w:r w:rsidR="0022795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конкурсах-захистах наукових робіт, спортивних змаганнях, виставках, фестивалях тощо та вчить брати відповідальність за результати виступів на них.</w:t>
      </w:r>
    </w:p>
    <w:p w14:paraId="568D2EB8" w14:textId="77777777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міський рівень (переможець) – </w:t>
      </w:r>
      <w:r w:rsidR="00BE5BE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,</w:t>
      </w:r>
    </w:p>
    <w:p w14:paraId="01461B45" w14:textId="77777777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(учасник) –</w:t>
      </w:r>
      <w:r w:rsidR="00BE5BE3">
        <w:rPr>
          <w:rFonts w:ascii="Times New Roman" w:hAnsi="Times New Roman"/>
          <w:sz w:val="28"/>
          <w:szCs w:val="28"/>
        </w:rPr>
        <w:t>6 балів</w:t>
      </w:r>
      <w:r>
        <w:rPr>
          <w:rFonts w:ascii="Times New Roman" w:hAnsi="Times New Roman"/>
          <w:sz w:val="28"/>
          <w:szCs w:val="28"/>
        </w:rPr>
        <w:t xml:space="preserve">, </w:t>
      </w:r>
    </w:p>
    <w:p w14:paraId="7990D20C" w14:textId="77777777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(призові місця) – </w:t>
      </w:r>
      <w:r w:rsidR="00BE5BE3">
        <w:rPr>
          <w:rFonts w:ascii="Times New Roman" w:hAnsi="Times New Roman"/>
          <w:sz w:val="28"/>
          <w:szCs w:val="28"/>
        </w:rPr>
        <w:t>7 балів</w:t>
      </w:r>
      <w:r>
        <w:rPr>
          <w:rFonts w:ascii="Times New Roman" w:hAnsi="Times New Roman"/>
          <w:sz w:val="28"/>
          <w:szCs w:val="28"/>
        </w:rPr>
        <w:t>,</w:t>
      </w:r>
    </w:p>
    <w:p w14:paraId="43D7081A" w14:textId="3832CBE4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всеукраїнський рівень (учасник )- </w:t>
      </w:r>
      <w:r w:rsidR="0022795A">
        <w:rPr>
          <w:rFonts w:ascii="Times New Roman" w:hAnsi="Times New Roman"/>
          <w:sz w:val="28"/>
          <w:szCs w:val="28"/>
        </w:rPr>
        <w:t>8</w:t>
      </w:r>
      <w:r w:rsidR="00BE5BE3">
        <w:rPr>
          <w:rFonts w:ascii="Times New Roman" w:hAnsi="Times New Roman"/>
          <w:sz w:val="28"/>
          <w:szCs w:val="28"/>
        </w:rPr>
        <w:t xml:space="preserve"> балів</w:t>
      </w:r>
      <w:r>
        <w:rPr>
          <w:rFonts w:ascii="Times New Roman" w:hAnsi="Times New Roman"/>
          <w:sz w:val="28"/>
          <w:szCs w:val="28"/>
        </w:rPr>
        <w:t>,</w:t>
      </w:r>
    </w:p>
    <w:p w14:paraId="2B5EA87C" w14:textId="1E947684"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(призові місця) -</w:t>
      </w:r>
      <w:r w:rsidR="00BE5BE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балів</w:t>
      </w:r>
      <w:r w:rsidR="00E13923">
        <w:rPr>
          <w:rFonts w:ascii="Times New Roman" w:hAnsi="Times New Roman"/>
          <w:sz w:val="28"/>
          <w:szCs w:val="28"/>
        </w:rPr>
        <w:t>,</w:t>
      </w:r>
    </w:p>
    <w:p w14:paraId="409355C2" w14:textId="189BE8CE" w:rsidR="00E13923" w:rsidRDefault="00E13923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міжнародний (учасник) -9 балів;</w:t>
      </w:r>
    </w:p>
    <w:p w14:paraId="303EDDE9" w14:textId="53B300E0" w:rsidR="00E13923" w:rsidRDefault="00E13923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міжнародні (переможець) – 10 балів.</w:t>
      </w:r>
    </w:p>
    <w:p w14:paraId="69726B1F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Систематичність досягнень – додаткових 2 бали.</w:t>
      </w:r>
    </w:p>
    <w:p w14:paraId="65846870" w14:textId="6E69FB7B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Участь у підготовці команди</w:t>
      </w:r>
      <w:r w:rsidR="0022795A">
        <w:rPr>
          <w:rFonts w:ascii="Times New Roman" w:hAnsi="Times New Roman"/>
          <w:sz w:val="28"/>
          <w:szCs w:val="28"/>
        </w:rPr>
        <w:t xml:space="preserve"> до обласного та всеукраїнського етапів</w:t>
      </w:r>
      <w:r>
        <w:rPr>
          <w:rFonts w:ascii="Times New Roman" w:hAnsi="Times New Roman"/>
          <w:sz w:val="28"/>
          <w:szCs w:val="28"/>
        </w:rPr>
        <w:t xml:space="preserve"> – додаткови</w:t>
      </w:r>
      <w:r w:rsidR="0022795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</w:t>
      </w:r>
      <w:r w:rsidR="0022795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22795A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.</w:t>
      </w:r>
    </w:p>
    <w:p w14:paraId="3982625D" w14:textId="13E93E4C" w:rsidR="0022795A" w:rsidRDefault="0022795A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Участь учнів в онлайн-олімпіадах – додаткових 5 балів.</w:t>
      </w:r>
    </w:p>
    <w:p w14:paraId="23A78B46" w14:textId="77777777" w:rsidR="003170EB" w:rsidRDefault="003170EB" w:rsidP="0022795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14:paraId="6D96B632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4.3.Особисті досягнення педагога ЗЗСО</w:t>
      </w:r>
    </w:p>
    <w:p w14:paraId="49D89E17" w14:textId="28745BA3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4.3.1.Досягнення педагогічного працівника в конкурсах </w:t>
      </w:r>
      <w:r w:rsidR="0022795A">
        <w:rPr>
          <w:rFonts w:ascii="Times New Roman" w:hAnsi="Times New Roman"/>
          <w:sz w:val="28"/>
          <w:szCs w:val="28"/>
        </w:rPr>
        <w:t xml:space="preserve">педагогічної </w:t>
      </w:r>
      <w:r>
        <w:rPr>
          <w:rFonts w:ascii="Times New Roman" w:hAnsi="Times New Roman"/>
          <w:sz w:val="28"/>
          <w:szCs w:val="28"/>
        </w:rPr>
        <w:t>майстерності.</w:t>
      </w:r>
    </w:p>
    <w:p w14:paraId="1635B100" w14:textId="0457FDBE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демонструє власні успіхи через участь </w:t>
      </w:r>
      <w:r w:rsidR="0022795A">
        <w:rPr>
          <w:rFonts w:ascii="Times New Roman" w:hAnsi="Times New Roman"/>
          <w:sz w:val="28"/>
          <w:szCs w:val="28"/>
        </w:rPr>
        <w:t xml:space="preserve">в очних </w:t>
      </w:r>
      <w:r>
        <w:rPr>
          <w:rFonts w:ascii="Times New Roman" w:hAnsi="Times New Roman"/>
          <w:sz w:val="28"/>
          <w:szCs w:val="28"/>
        </w:rPr>
        <w:t xml:space="preserve"> фахових змаганнях – всеукраїнських конкурсах: «Учитель року», «Класний керівник року»</w:t>
      </w:r>
      <w:r w:rsidR="0022795A">
        <w:rPr>
          <w:rFonts w:ascii="Times New Roman" w:hAnsi="Times New Roman"/>
          <w:sz w:val="28"/>
          <w:szCs w:val="28"/>
        </w:rPr>
        <w:t xml:space="preserve"> тощо, регіональному конкурсі «Мистецтво бути Учителем»</w:t>
      </w:r>
      <w:r>
        <w:rPr>
          <w:rFonts w:ascii="Times New Roman" w:hAnsi="Times New Roman"/>
          <w:sz w:val="28"/>
          <w:szCs w:val="28"/>
        </w:rPr>
        <w:t xml:space="preserve">  – серед </w:t>
      </w:r>
      <w:r w:rsidR="0022795A">
        <w:rPr>
          <w:rFonts w:ascii="Times New Roman" w:hAnsi="Times New Roman"/>
          <w:sz w:val="28"/>
          <w:szCs w:val="28"/>
        </w:rPr>
        <w:t xml:space="preserve">педагогів </w:t>
      </w:r>
      <w:r>
        <w:rPr>
          <w:rFonts w:ascii="Times New Roman" w:hAnsi="Times New Roman"/>
          <w:sz w:val="28"/>
          <w:szCs w:val="28"/>
        </w:rPr>
        <w:t>загальноосвітніх навчальних закладів</w:t>
      </w:r>
      <w:r w:rsidR="00AC20B2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4D3FBE8" w14:textId="6DCC2DF8" w:rsidR="003170EB" w:rsidRDefault="003170EB" w:rsidP="0022795A">
      <w:pPr>
        <w:pStyle w:val="1"/>
        <w:numPr>
          <w:ilvl w:val="0"/>
          <w:numId w:val="14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(учасник)- 1</w:t>
      </w:r>
      <w:r w:rsidR="00BE5BE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</w:p>
    <w:p w14:paraId="7373C1E1" w14:textId="77777777" w:rsidR="003170EB" w:rsidRPr="0022795A" w:rsidRDefault="003170EB" w:rsidP="0022795A">
      <w:pPr>
        <w:pStyle w:val="a3"/>
        <w:numPr>
          <w:ilvl w:val="0"/>
          <w:numId w:val="1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lastRenderedPageBreak/>
        <w:t>міський рівень (переможець) – 2</w:t>
      </w:r>
      <w:r w:rsidR="00BE5BE3" w:rsidRPr="0022795A">
        <w:rPr>
          <w:rFonts w:ascii="Times New Roman" w:hAnsi="Times New Roman"/>
          <w:sz w:val="28"/>
          <w:szCs w:val="28"/>
        </w:rPr>
        <w:t>0 балів</w:t>
      </w:r>
      <w:r w:rsidRPr="0022795A">
        <w:rPr>
          <w:rFonts w:ascii="Times New Roman" w:hAnsi="Times New Roman"/>
          <w:sz w:val="28"/>
          <w:szCs w:val="28"/>
        </w:rPr>
        <w:t>,</w:t>
      </w:r>
    </w:p>
    <w:p w14:paraId="3AE1C355" w14:textId="77777777" w:rsidR="003170EB" w:rsidRPr="0022795A" w:rsidRDefault="003170EB" w:rsidP="0022795A">
      <w:pPr>
        <w:pStyle w:val="a3"/>
        <w:numPr>
          <w:ilvl w:val="0"/>
          <w:numId w:val="1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t>обласний рівень (учасник) – 3</w:t>
      </w:r>
      <w:r w:rsidR="00BE5BE3" w:rsidRPr="0022795A">
        <w:rPr>
          <w:rFonts w:ascii="Times New Roman" w:hAnsi="Times New Roman"/>
          <w:sz w:val="28"/>
          <w:szCs w:val="28"/>
        </w:rPr>
        <w:t>0 балів</w:t>
      </w:r>
      <w:r w:rsidRPr="0022795A">
        <w:rPr>
          <w:rFonts w:ascii="Times New Roman" w:hAnsi="Times New Roman"/>
          <w:sz w:val="28"/>
          <w:szCs w:val="28"/>
        </w:rPr>
        <w:t xml:space="preserve">, </w:t>
      </w:r>
    </w:p>
    <w:p w14:paraId="020F719E" w14:textId="77777777" w:rsidR="003170EB" w:rsidRPr="0022795A" w:rsidRDefault="003170EB" w:rsidP="0022795A">
      <w:pPr>
        <w:pStyle w:val="a3"/>
        <w:numPr>
          <w:ilvl w:val="0"/>
          <w:numId w:val="14"/>
        </w:numPr>
        <w:tabs>
          <w:tab w:val="left" w:pos="1080"/>
        </w:tabs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t>обласний рівень (призові місця) – 4</w:t>
      </w:r>
      <w:r w:rsidR="00BE5BE3" w:rsidRPr="0022795A">
        <w:rPr>
          <w:rFonts w:ascii="Times New Roman" w:hAnsi="Times New Roman"/>
          <w:sz w:val="28"/>
          <w:szCs w:val="28"/>
        </w:rPr>
        <w:t>0 балів</w:t>
      </w:r>
    </w:p>
    <w:p w14:paraId="32880CA9" w14:textId="77777777" w:rsidR="003170EB" w:rsidRPr="0022795A" w:rsidRDefault="003170EB" w:rsidP="0022795A">
      <w:pPr>
        <w:pStyle w:val="a3"/>
        <w:numPr>
          <w:ilvl w:val="0"/>
          <w:numId w:val="14"/>
        </w:numPr>
        <w:tabs>
          <w:tab w:val="left" w:pos="1080"/>
        </w:tabs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t xml:space="preserve">всеукраїнський рівень (учасник </w:t>
      </w:r>
      <w:r w:rsidR="00FF1590" w:rsidRPr="0022795A">
        <w:rPr>
          <w:rFonts w:ascii="Times New Roman" w:hAnsi="Times New Roman"/>
          <w:sz w:val="28"/>
          <w:szCs w:val="28"/>
        </w:rPr>
        <w:t xml:space="preserve">) </w:t>
      </w:r>
      <w:r w:rsidRPr="0022795A">
        <w:rPr>
          <w:rFonts w:ascii="Times New Roman" w:hAnsi="Times New Roman"/>
          <w:sz w:val="28"/>
          <w:szCs w:val="28"/>
        </w:rPr>
        <w:t>- 5</w:t>
      </w:r>
      <w:r w:rsidR="00BE5BE3" w:rsidRPr="0022795A">
        <w:rPr>
          <w:rFonts w:ascii="Times New Roman" w:hAnsi="Times New Roman"/>
          <w:sz w:val="28"/>
          <w:szCs w:val="28"/>
        </w:rPr>
        <w:t>0</w:t>
      </w:r>
      <w:r w:rsidRPr="0022795A">
        <w:rPr>
          <w:rFonts w:ascii="Times New Roman" w:hAnsi="Times New Roman"/>
          <w:sz w:val="28"/>
          <w:szCs w:val="28"/>
        </w:rPr>
        <w:t xml:space="preserve"> балів</w:t>
      </w:r>
    </w:p>
    <w:p w14:paraId="285A81BE" w14:textId="77777777" w:rsidR="003170EB" w:rsidRPr="0022795A" w:rsidRDefault="003170EB" w:rsidP="0022795A">
      <w:pPr>
        <w:pStyle w:val="a3"/>
        <w:numPr>
          <w:ilvl w:val="0"/>
          <w:numId w:val="14"/>
        </w:numPr>
        <w:tabs>
          <w:tab w:val="left" w:pos="1080"/>
        </w:tabs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22795A">
        <w:rPr>
          <w:rFonts w:ascii="Times New Roman" w:hAnsi="Times New Roman"/>
          <w:sz w:val="28"/>
          <w:szCs w:val="28"/>
        </w:rPr>
        <w:t>всеукраїнський рівень (призові місця) - 6</w:t>
      </w:r>
      <w:r w:rsidR="00BE5BE3" w:rsidRPr="0022795A">
        <w:rPr>
          <w:rFonts w:ascii="Times New Roman" w:hAnsi="Times New Roman"/>
          <w:sz w:val="28"/>
          <w:szCs w:val="28"/>
        </w:rPr>
        <w:t>0</w:t>
      </w:r>
      <w:r w:rsidRPr="0022795A">
        <w:rPr>
          <w:rFonts w:ascii="Times New Roman" w:hAnsi="Times New Roman"/>
          <w:sz w:val="28"/>
          <w:szCs w:val="28"/>
        </w:rPr>
        <w:t xml:space="preserve"> балів</w:t>
      </w:r>
    </w:p>
    <w:p w14:paraId="33302167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Систематичність досягнень – додаткових </w:t>
      </w:r>
      <w:r w:rsidR="00BE5BE3">
        <w:rPr>
          <w:rFonts w:ascii="Times New Roman" w:hAnsi="Times New Roman"/>
          <w:sz w:val="28"/>
          <w:szCs w:val="28"/>
        </w:rPr>
        <w:t>10 балів</w:t>
      </w:r>
    </w:p>
    <w:p w14:paraId="587E3BEA" w14:textId="77777777" w:rsidR="003170EB" w:rsidRDefault="003170EB" w:rsidP="0022795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14:paraId="7DCD757E" w14:textId="5CD4C0FB" w:rsidR="003170EB" w:rsidRDefault="003170EB" w:rsidP="003170E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4.3.2. Результативність методичної роботи, самоосвіти</w:t>
      </w:r>
      <w:r w:rsidR="00AC20B2">
        <w:rPr>
          <w:rFonts w:ascii="Times New Roman" w:hAnsi="Times New Roman"/>
          <w:sz w:val="28"/>
          <w:szCs w:val="28"/>
        </w:rPr>
        <w:t>:</w:t>
      </w:r>
    </w:p>
    <w:p w14:paraId="4E215BC8" w14:textId="212D2AEE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презентує високоякісні професійні навики під час виступів на семінарах, конференціях, конгресах, он-лайн курсах, у роботі </w:t>
      </w:r>
      <w:r w:rsidR="00CE0C3C">
        <w:rPr>
          <w:rFonts w:ascii="Times New Roman" w:hAnsi="Times New Roman"/>
          <w:sz w:val="28"/>
          <w:szCs w:val="28"/>
        </w:rPr>
        <w:t>професійних педагогічних спільнот</w:t>
      </w:r>
      <w:r>
        <w:rPr>
          <w:rFonts w:ascii="Times New Roman" w:hAnsi="Times New Roman"/>
          <w:sz w:val="28"/>
          <w:szCs w:val="28"/>
        </w:rPr>
        <w:t>:</w:t>
      </w:r>
    </w:p>
    <w:p w14:paraId="70CAEEFB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закладу – 1 бал,</w:t>
      </w:r>
    </w:p>
    <w:p w14:paraId="343EFF88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- 2 бали,</w:t>
      </w:r>
    </w:p>
    <w:p w14:paraId="6FDDD10E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– 3 бали,</w:t>
      </w:r>
    </w:p>
    <w:p w14:paraId="2BA9FF52" w14:textId="355F397C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– 4 бали;</w:t>
      </w:r>
    </w:p>
    <w:p w14:paraId="33B4C2BC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389F66E3" w14:textId="3EAE076A"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демонструє цікаві зразки самоосвітньої діяльності, саморозвитку та самореалізації: участь у тренінгах, семінарах</w:t>
      </w:r>
      <w:r w:rsidR="00CE0C3C">
        <w:rPr>
          <w:rFonts w:ascii="Times New Roman" w:hAnsi="Times New Roman"/>
          <w:sz w:val="28"/>
          <w:szCs w:val="28"/>
        </w:rPr>
        <w:t xml:space="preserve"> - 1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CE0C3C">
        <w:rPr>
          <w:rFonts w:ascii="Times New Roman" w:hAnsi="Times New Roman"/>
          <w:sz w:val="28"/>
          <w:szCs w:val="28"/>
        </w:rPr>
        <w:t xml:space="preserve"> за кожну позицію/сертифікат</w:t>
      </w:r>
      <w:r>
        <w:rPr>
          <w:rFonts w:ascii="Times New Roman" w:hAnsi="Times New Roman"/>
          <w:sz w:val="28"/>
          <w:szCs w:val="28"/>
        </w:rPr>
        <w:t>;</w:t>
      </w:r>
    </w:p>
    <w:p w14:paraId="1D91E5AB" w14:textId="77777777" w:rsidR="00E13923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презентує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авторські напрацювання: конспекти занять, розробки позакласних заходів, сценарії, демонструє портфоліо, відео- фрагменти своєї діяльності тощо</w:t>
      </w:r>
      <w:r w:rsidR="006B0FE1">
        <w:rPr>
          <w:rFonts w:ascii="Times New Roman" w:hAnsi="Times New Roman"/>
          <w:sz w:val="28"/>
          <w:szCs w:val="28"/>
        </w:rPr>
        <w:t xml:space="preserve"> </w:t>
      </w:r>
    </w:p>
    <w:p w14:paraId="2B159A34" w14:textId="30A0A2CA" w:rsidR="003170EB" w:rsidRDefault="006B0FE1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веб-ресурсах </w:t>
      </w:r>
      <w:r w:rsidR="00CE0C3C">
        <w:rPr>
          <w:rFonts w:ascii="Times New Roman" w:hAnsi="Times New Roman"/>
          <w:sz w:val="28"/>
          <w:szCs w:val="28"/>
        </w:rPr>
        <w:t>-</w:t>
      </w:r>
      <w:r w:rsidR="00E57D87">
        <w:rPr>
          <w:rFonts w:ascii="Times New Roman" w:hAnsi="Times New Roman"/>
          <w:sz w:val="28"/>
          <w:szCs w:val="28"/>
        </w:rPr>
        <w:t>1 бал за кожну позицію</w:t>
      </w:r>
      <w:r w:rsidR="003170EB">
        <w:rPr>
          <w:rFonts w:ascii="Times New Roman" w:hAnsi="Times New Roman"/>
          <w:sz w:val="28"/>
          <w:szCs w:val="28"/>
        </w:rPr>
        <w:t>;</w:t>
      </w:r>
    </w:p>
    <w:p w14:paraId="23B6D5DC" w14:textId="371C1469" w:rsidR="006B0FE1" w:rsidRDefault="006B0FE1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фахових виданнях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- 5 балів</w:t>
      </w:r>
      <w:r w:rsidR="00AC20B2">
        <w:rPr>
          <w:rFonts w:ascii="Times New Roman" w:hAnsi="Times New Roman"/>
          <w:sz w:val="28"/>
          <w:szCs w:val="28"/>
        </w:rPr>
        <w:t xml:space="preserve"> за кожну позицію;</w:t>
      </w:r>
    </w:p>
    <w:p w14:paraId="2AEFE786" w14:textId="596B2D8A" w:rsidR="00CE0C3C" w:rsidRDefault="00E13923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0C3C">
        <w:rPr>
          <w:rFonts w:ascii="Times New Roman" w:hAnsi="Times New Roman"/>
          <w:sz w:val="28"/>
          <w:szCs w:val="28"/>
        </w:rPr>
        <w:t>переможець (диплом І,</w:t>
      </w:r>
      <w:r w:rsidR="00AC20B2">
        <w:rPr>
          <w:rFonts w:ascii="Times New Roman" w:hAnsi="Times New Roman"/>
          <w:sz w:val="28"/>
          <w:szCs w:val="28"/>
        </w:rPr>
        <w:t xml:space="preserve"> </w:t>
      </w:r>
      <w:r w:rsidR="00CE0C3C">
        <w:rPr>
          <w:rFonts w:ascii="Times New Roman" w:hAnsi="Times New Roman"/>
          <w:sz w:val="28"/>
          <w:szCs w:val="28"/>
        </w:rPr>
        <w:t>ІІ,</w:t>
      </w:r>
      <w:r w:rsidR="00AC20B2">
        <w:rPr>
          <w:rFonts w:ascii="Times New Roman" w:hAnsi="Times New Roman"/>
          <w:sz w:val="28"/>
          <w:szCs w:val="28"/>
        </w:rPr>
        <w:t xml:space="preserve"> </w:t>
      </w:r>
      <w:r w:rsidR="00CE0C3C">
        <w:rPr>
          <w:rFonts w:ascii="Times New Roman" w:hAnsi="Times New Roman"/>
          <w:sz w:val="28"/>
          <w:szCs w:val="28"/>
        </w:rPr>
        <w:t>ІІІ ступеня) обласного етапу виставки «Творчі сходинки педагогів Волині» - 10 балів</w:t>
      </w:r>
    </w:p>
    <w:p w14:paraId="76C97FF3" w14:textId="05B58187"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провідник новітніх педагогічних ідей: поширення власного педагогічного досвіду на міському й регіональному рівнях – </w:t>
      </w:r>
      <w:r w:rsidR="00CE0C3C">
        <w:rPr>
          <w:rFonts w:ascii="Times New Roman" w:hAnsi="Times New Roman"/>
          <w:sz w:val="28"/>
          <w:szCs w:val="28"/>
        </w:rPr>
        <w:t xml:space="preserve">власний </w:t>
      </w:r>
      <w:r>
        <w:rPr>
          <w:rFonts w:ascii="Times New Roman" w:hAnsi="Times New Roman"/>
          <w:sz w:val="28"/>
          <w:szCs w:val="28"/>
        </w:rPr>
        <w:t xml:space="preserve">майстер-клас, </w:t>
      </w:r>
      <w:r w:rsidR="00CE0C3C">
        <w:rPr>
          <w:rFonts w:ascii="Times New Roman" w:hAnsi="Times New Roman"/>
          <w:sz w:val="28"/>
          <w:szCs w:val="28"/>
        </w:rPr>
        <w:t xml:space="preserve">спікер </w:t>
      </w:r>
      <w:r>
        <w:rPr>
          <w:rFonts w:ascii="Times New Roman" w:hAnsi="Times New Roman"/>
          <w:sz w:val="28"/>
          <w:szCs w:val="28"/>
        </w:rPr>
        <w:t>семінар</w:t>
      </w:r>
      <w:r w:rsidR="00CE0C3C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, конференці</w:t>
      </w:r>
      <w:r w:rsidR="00CE0C3C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, «кругл</w:t>
      </w:r>
      <w:r w:rsidR="00CE0C3C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стол</w:t>
      </w:r>
      <w:r w:rsidR="00CE0C3C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 xml:space="preserve">», </w:t>
      </w:r>
      <w:r w:rsidR="00CE0C3C">
        <w:rPr>
          <w:rFonts w:ascii="Times New Roman" w:hAnsi="Times New Roman"/>
          <w:sz w:val="28"/>
          <w:szCs w:val="28"/>
        </w:rPr>
        <w:t xml:space="preserve">керівник </w:t>
      </w:r>
      <w:r>
        <w:rPr>
          <w:rFonts w:ascii="Times New Roman" w:hAnsi="Times New Roman"/>
          <w:sz w:val="28"/>
          <w:szCs w:val="28"/>
        </w:rPr>
        <w:t>авторськ</w:t>
      </w:r>
      <w:r w:rsidR="00CE0C3C">
        <w:rPr>
          <w:rFonts w:ascii="Times New Roman" w:hAnsi="Times New Roman"/>
          <w:sz w:val="28"/>
          <w:szCs w:val="28"/>
        </w:rPr>
        <w:t>ої</w:t>
      </w:r>
      <w:r>
        <w:rPr>
          <w:rFonts w:ascii="Times New Roman" w:hAnsi="Times New Roman"/>
          <w:sz w:val="28"/>
          <w:szCs w:val="28"/>
        </w:rPr>
        <w:t xml:space="preserve"> школи, школи ППД  тощо </w:t>
      </w:r>
      <w:r w:rsidR="00E1392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 балів</w:t>
      </w:r>
      <w:r w:rsidR="00CE0C3C">
        <w:rPr>
          <w:rFonts w:ascii="Times New Roman" w:hAnsi="Times New Roman"/>
          <w:sz w:val="28"/>
          <w:szCs w:val="28"/>
        </w:rPr>
        <w:t>.</w:t>
      </w:r>
    </w:p>
    <w:p w14:paraId="2B3E7CEC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4B3617" w14:textId="77777777" w:rsidR="003170EB" w:rsidRDefault="003170EB" w:rsidP="003170EB">
      <w:pPr>
        <w:pStyle w:val="1"/>
        <w:numPr>
          <w:ilvl w:val="1"/>
          <w:numId w:val="11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Додаткові параметри :</w:t>
      </w:r>
    </w:p>
    <w:p w14:paraId="3B66C75A" w14:textId="2D459D0B"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голова </w:t>
      </w:r>
      <w:r w:rsidR="006B0FE1">
        <w:rPr>
          <w:rFonts w:ascii="Times New Roman" w:hAnsi="Times New Roman"/>
          <w:sz w:val="28"/>
          <w:szCs w:val="28"/>
        </w:rPr>
        <w:t>шкільної професійної спільноти - 3 бали</w:t>
      </w:r>
      <w:r>
        <w:rPr>
          <w:rFonts w:ascii="Times New Roman" w:hAnsi="Times New Roman"/>
          <w:sz w:val="28"/>
          <w:szCs w:val="28"/>
        </w:rPr>
        <w:t>,</w:t>
      </w:r>
      <w:r w:rsidR="006B0FE1">
        <w:rPr>
          <w:rFonts w:ascii="Times New Roman" w:hAnsi="Times New Roman"/>
          <w:sz w:val="28"/>
          <w:szCs w:val="28"/>
        </w:rPr>
        <w:t xml:space="preserve"> голова міської професійної спільноти,</w:t>
      </w:r>
      <w:r>
        <w:rPr>
          <w:rFonts w:ascii="Times New Roman" w:hAnsi="Times New Roman"/>
          <w:sz w:val="28"/>
          <w:szCs w:val="28"/>
        </w:rPr>
        <w:t xml:space="preserve"> член творчої групи обласного рівня </w:t>
      </w:r>
      <w:r w:rsidR="00E1392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5 балів; </w:t>
      </w:r>
    </w:p>
    <w:p w14:paraId="70FAADF8" w14:textId="0C0FE34F"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журі обласних, всеукраїнських конкурсів, олімпіад, змагань </w:t>
      </w:r>
      <w:r w:rsidR="00E1392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 балів</w:t>
      </w:r>
      <w:r w:rsidR="00E13923">
        <w:rPr>
          <w:rFonts w:ascii="Times New Roman" w:hAnsi="Times New Roman"/>
          <w:sz w:val="28"/>
          <w:szCs w:val="28"/>
        </w:rPr>
        <w:t>;</w:t>
      </w:r>
    </w:p>
    <w:p w14:paraId="5BF100F9" w14:textId="77777777"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045">
        <w:rPr>
          <w:rFonts w:ascii="Times New Roman" w:hAnsi="Times New Roman"/>
          <w:sz w:val="28"/>
          <w:szCs w:val="28"/>
        </w:rPr>
        <w:t xml:space="preserve">педагога нагороджено відомчими  </w:t>
      </w:r>
      <w:r w:rsidR="00BE5BE3">
        <w:rPr>
          <w:rFonts w:ascii="Times New Roman" w:hAnsi="Times New Roman"/>
          <w:sz w:val="28"/>
          <w:szCs w:val="28"/>
        </w:rPr>
        <w:t xml:space="preserve">відзнаками </w:t>
      </w:r>
      <w:r w:rsidRPr="00614045">
        <w:rPr>
          <w:rFonts w:ascii="Times New Roman" w:hAnsi="Times New Roman"/>
          <w:sz w:val="28"/>
          <w:szCs w:val="28"/>
        </w:rPr>
        <w:t>:</w:t>
      </w:r>
    </w:p>
    <w:p w14:paraId="47BF304A" w14:textId="4B3BCC30"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Грамота/подяка управління освіти </w:t>
      </w:r>
      <w:proofErr w:type="spellStart"/>
      <w:r>
        <w:rPr>
          <w:rFonts w:ascii="Times New Roman" w:hAnsi="Times New Roman"/>
          <w:sz w:val="28"/>
          <w:szCs w:val="28"/>
        </w:rPr>
        <w:t>м.Ковеля</w:t>
      </w:r>
      <w:proofErr w:type="spellEnd"/>
      <w:r>
        <w:rPr>
          <w:rFonts w:ascii="Times New Roman" w:hAnsi="Times New Roman"/>
          <w:sz w:val="28"/>
          <w:szCs w:val="28"/>
        </w:rPr>
        <w:t xml:space="preserve"> – 5 балів</w:t>
      </w:r>
      <w:r w:rsidR="006B0FE1">
        <w:rPr>
          <w:rFonts w:ascii="Times New Roman" w:hAnsi="Times New Roman"/>
          <w:sz w:val="28"/>
          <w:szCs w:val="28"/>
        </w:rPr>
        <w:t>;</w:t>
      </w:r>
    </w:p>
    <w:p w14:paraId="50153164" w14:textId="3C1F46FA" w:rsidR="006B0FE1" w:rsidRDefault="006B0FE1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Подяка міського голови – 5 балів;</w:t>
      </w:r>
    </w:p>
    <w:p w14:paraId="0CAC6CF0" w14:textId="16F2C58E"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 /подяка управління освіти і науки облдержадміністрації – 6 балів</w:t>
      </w:r>
    </w:p>
    <w:p w14:paraId="7A919F2A" w14:textId="3F9E9629" w:rsidR="006B0FE1" w:rsidRDefault="006B0FE1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Подяка/Почесна Грамота Волинської обласної ради/Волинської облдержадміністрації -  6 балів;</w:t>
      </w:r>
    </w:p>
    <w:p w14:paraId="41F37949" w14:textId="3FD63283" w:rsidR="006B0FE1" w:rsidRPr="00614045" w:rsidRDefault="006B0FE1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Іменні премії/відзнаки – 6 балів;</w:t>
      </w:r>
    </w:p>
    <w:p w14:paraId="4DDBF5CC" w14:textId="75803E17"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</w:t>
      </w:r>
      <w:r w:rsidR="00BE5BE3">
        <w:rPr>
          <w:rFonts w:ascii="Times New Roman" w:hAnsi="Times New Roman"/>
          <w:sz w:val="28"/>
          <w:szCs w:val="28"/>
        </w:rPr>
        <w:t>/подяка</w:t>
      </w:r>
      <w:r w:rsidRPr="001A59D3">
        <w:rPr>
          <w:rFonts w:ascii="Times New Roman" w:hAnsi="Times New Roman"/>
          <w:sz w:val="28"/>
          <w:szCs w:val="28"/>
        </w:rPr>
        <w:t xml:space="preserve"> Міністерства освіти і науки України</w:t>
      </w:r>
      <w:r>
        <w:rPr>
          <w:rFonts w:ascii="Times New Roman" w:hAnsi="Times New Roman"/>
          <w:sz w:val="28"/>
          <w:szCs w:val="28"/>
        </w:rPr>
        <w:t>» -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 w:rsidR="00BE5BE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балів</w:t>
      </w:r>
      <w:r w:rsidR="006B0FE1">
        <w:rPr>
          <w:rFonts w:ascii="Times New Roman" w:hAnsi="Times New Roman"/>
          <w:sz w:val="28"/>
          <w:szCs w:val="28"/>
        </w:rPr>
        <w:t>;</w:t>
      </w:r>
    </w:p>
    <w:p w14:paraId="0A717F4F" w14:textId="53DAEAD8"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 Вер</w:t>
      </w:r>
      <w:r w:rsidR="00BE5BE3">
        <w:rPr>
          <w:rFonts w:ascii="Times New Roman" w:hAnsi="Times New Roman"/>
          <w:sz w:val="28"/>
          <w:szCs w:val="28"/>
        </w:rPr>
        <w:t>ховної Ради України – 8</w:t>
      </w:r>
      <w:r>
        <w:rPr>
          <w:rFonts w:ascii="Times New Roman" w:hAnsi="Times New Roman"/>
          <w:sz w:val="28"/>
          <w:szCs w:val="28"/>
        </w:rPr>
        <w:t xml:space="preserve"> балів</w:t>
      </w:r>
      <w:r w:rsidR="006B0FE1">
        <w:rPr>
          <w:rFonts w:ascii="Times New Roman" w:hAnsi="Times New Roman"/>
          <w:sz w:val="28"/>
          <w:szCs w:val="28"/>
        </w:rPr>
        <w:t>;</w:t>
      </w:r>
    </w:p>
    <w:p w14:paraId="3F2DB844" w14:textId="10704F4A"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 w:rsidRPr="001A59D3">
        <w:rPr>
          <w:rFonts w:ascii="Times New Roman" w:hAnsi="Times New Roman"/>
          <w:sz w:val="28"/>
          <w:szCs w:val="28"/>
        </w:rPr>
        <w:lastRenderedPageBreak/>
        <w:t>нагрудний знак «Відмінник освіти України</w:t>
      </w:r>
      <w:r>
        <w:rPr>
          <w:rFonts w:ascii="Times New Roman" w:hAnsi="Times New Roman"/>
          <w:sz w:val="28"/>
          <w:szCs w:val="28"/>
        </w:rPr>
        <w:t>»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- 10 балів</w:t>
      </w:r>
      <w:r w:rsidR="006B0FE1">
        <w:rPr>
          <w:rFonts w:ascii="Times New Roman" w:hAnsi="Times New Roman"/>
          <w:sz w:val="28"/>
          <w:szCs w:val="28"/>
        </w:rPr>
        <w:t>;</w:t>
      </w:r>
    </w:p>
    <w:p w14:paraId="5802D5E1" w14:textId="035767F5" w:rsidR="003170EB" w:rsidRPr="006B0FE1" w:rsidRDefault="006B0FE1" w:rsidP="006B0FE1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170EB" w:rsidRPr="006B0FE1">
        <w:rPr>
          <w:rFonts w:ascii="Times New Roman" w:hAnsi="Times New Roman"/>
          <w:sz w:val="28"/>
          <w:szCs w:val="28"/>
        </w:rPr>
        <w:t xml:space="preserve"> нагрудний знак «Василь Сухомлинський», «Софія Русова» - 10 балів</w:t>
      </w:r>
    </w:p>
    <w:p w14:paraId="7FD3F605" w14:textId="77777777" w:rsidR="003170EB" w:rsidRDefault="003170EB" w:rsidP="003170EB">
      <w:pPr>
        <w:pStyle w:val="1"/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14:paraId="0192237E" w14:textId="6CCD284A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2 бали</w:t>
      </w:r>
      <w:r w:rsidR="00E13923">
        <w:rPr>
          <w:rFonts w:ascii="Times New Roman" w:hAnsi="Times New Roman"/>
          <w:sz w:val="28"/>
          <w:szCs w:val="28"/>
        </w:rPr>
        <w:t xml:space="preserve"> додатково:</w:t>
      </w:r>
    </w:p>
    <w:p w14:paraId="5E684E0C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активна й продуктивна участь педпрацівника в науково-дослідницькій роботі ; </w:t>
      </w:r>
    </w:p>
    <w:p w14:paraId="628701D1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отримання додаткової педагогічної освіти ; </w:t>
      </w:r>
    </w:p>
    <w:p w14:paraId="705DA3F6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продуктивна позакласна діяльність учителя з предмету тощо;</w:t>
      </w:r>
    </w:p>
    <w:p w14:paraId="536809EE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креативний, творчій, авторитетний класний керівник .</w:t>
      </w:r>
    </w:p>
    <w:p w14:paraId="5951C926" w14:textId="77777777" w:rsidR="003170EB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99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участь у  міжнародній співпраці та співпраці з іншими навчальними закладами різних рівнів акредитації;</w:t>
      </w:r>
    </w:p>
    <w:p w14:paraId="319EA0E8" w14:textId="02AA94EA" w:rsidR="003170EB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567" w:firstLine="42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носій високої загальної та професійної культури, етичних стандартів</w:t>
      </w:r>
      <w:r w:rsidR="008723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D8F9F8D" w14:textId="77777777" w:rsidR="003170EB" w:rsidRDefault="003170EB" w:rsidP="003170EB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14:paraId="79E8B1B2" w14:textId="77777777" w:rsidR="003170EB" w:rsidRDefault="003170EB" w:rsidP="003170EB">
      <w:pPr>
        <w:pStyle w:val="1"/>
        <w:numPr>
          <w:ilvl w:val="0"/>
          <w:numId w:val="11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номінаціях «Педагоги дошкільної освіти» та «Педагоги позашкільної освіти»</w:t>
      </w:r>
    </w:p>
    <w:p w14:paraId="6EF5F2D2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Досягнення вихованців у конкурсах, фестивалях, змаганнях: мотивує та готує дітей до результативної участі у конкурсах,  спортивних змаганнях, виставках, фестивалях тощо та вчить брати відповідальність за результати виступів на них</w:t>
      </w:r>
    </w:p>
    <w:p w14:paraId="6C71578D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(переможець) – 5 балів,</w:t>
      </w:r>
    </w:p>
    <w:p w14:paraId="5338A067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(учасник) –6 балів, </w:t>
      </w:r>
    </w:p>
    <w:p w14:paraId="3E6E63B6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(призові місця) – 7 балів,</w:t>
      </w:r>
    </w:p>
    <w:p w14:paraId="2BF42438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(учасник )- 8 балів,</w:t>
      </w:r>
    </w:p>
    <w:p w14:paraId="501E4FC9" w14:textId="00729C5B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 w:rsidRPr="00BE5BE3">
        <w:rPr>
          <w:rFonts w:ascii="Times New Roman" w:hAnsi="Times New Roman"/>
          <w:sz w:val="28"/>
          <w:szCs w:val="28"/>
        </w:rPr>
        <w:t>всеукраїнський рівень (призові місця) -9 балів</w:t>
      </w:r>
      <w:r w:rsidR="00E13923">
        <w:rPr>
          <w:rFonts w:ascii="Times New Roman" w:hAnsi="Times New Roman"/>
          <w:sz w:val="28"/>
          <w:szCs w:val="28"/>
        </w:rPr>
        <w:t>;</w:t>
      </w:r>
    </w:p>
    <w:p w14:paraId="3876A9BE" w14:textId="1DAC325A" w:rsidR="00E13923" w:rsidRDefault="00E13923" w:rsidP="00E1392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міжнародний (учасник) - 9 балів;</w:t>
      </w:r>
    </w:p>
    <w:p w14:paraId="3B5AC0B4" w14:textId="77777777" w:rsidR="00E13923" w:rsidRDefault="00E13923" w:rsidP="00E1392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міжнародні (переможець) – 10 балів.</w:t>
      </w:r>
    </w:p>
    <w:p w14:paraId="47E50827" w14:textId="77777777" w:rsidR="00E13923" w:rsidRDefault="00E13923" w:rsidP="00E13923">
      <w:pPr>
        <w:tabs>
          <w:tab w:val="left" w:pos="1080"/>
        </w:tabs>
        <w:suppressAutoHyphens w:val="0"/>
        <w:spacing w:after="0" w:line="100" w:lineRule="atLeast"/>
        <w:ind w:left="1080"/>
        <w:jc w:val="both"/>
        <w:rPr>
          <w:rFonts w:ascii="Times New Roman" w:hAnsi="Times New Roman"/>
          <w:sz w:val="28"/>
          <w:szCs w:val="28"/>
        </w:rPr>
      </w:pPr>
    </w:p>
    <w:p w14:paraId="35E7AAE3" w14:textId="77777777" w:rsidR="003170EB" w:rsidRPr="00BE5BE3" w:rsidRDefault="003170EB" w:rsidP="00BE5BE3">
      <w:pPr>
        <w:pStyle w:val="a3"/>
        <w:suppressAutoHyphens w:val="0"/>
        <w:spacing w:after="0" w:line="100" w:lineRule="atLeast"/>
        <w:ind w:left="717"/>
        <w:jc w:val="both"/>
        <w:rPr>
          <w:rFonts w:ascii="Times New Roman" w:hAnsi="Times New Roman"/>
          <w:sz w:val="28"/>
          <w:szCs w:val="28"/>
        </w:rPr>
      </w:pPr>
      <w:r w:rsidRPr="00BE5BE3">
        <w:rPr>
          <w:rFonts w:ascii="Times New Roman" w:hAnsi="Times New Roman"/>
          <w:sz w:val="28"/>
          <w:szCs w:val="28"/>
        </w:rPr>
        <w:t>Систематичність досягнень – додаткових 2 бали</w:t>
      </w:r>
    </w:p>
    <w:p w14:paraId="13938A47" w14:textId="77777777"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14:paraId="1E2C8808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Особисті досягнення педагога ЗДО, ЗПО</w:t>
      </w:r>
    </w:p>
    <w:p w14:paraId="2D6B6443" w14:textId="77777777"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5.2.1.Досягнення педагогічного працівника в конкурсах фахової майстерності</w:t>
      </w:r>
    </w:p>
    <w:p w14:paraId="0BF23184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демонструє власні успіхи через участь у фахових змаганнях – міських, обласних , всеукраїнських конкурсах «Вихователь року», «Джерело творчості» тощо:,  </w:t>
      </w:r>
    </w:p>
    <w:p w14:paraId="656239E4" w14:textId="77777777" w:rsidR="00BE5BE3" w:rsidRDefault="00BE5BE3" w:rsidP="00BE5BE3">
      <w:pPr>
        <w:pStyle w:val="1"/>
        <w:numPr>
          <w:ilvl w:val="0"/>
          <w:numId w:val="7"/>
        </w:numPr>
        <w:tabs>
          <w:tab w:val="clear" w:pos="720"/>
        </w:tabs>
        <w:spacing w:after="0" w:line="100" w:lineRule="atLeast"/>
        <w:ind w:left="25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(учасник)- 10 балів</w:t>
      </w:r>
    </w:p>
    <w:p w14:paraId="0453CEBA" w14:textId="77777777" w:rsidR="00BE5BE3" w:rsidRDefault="00BE5BE3" w:rsidP="00BE5BE3">
      <w:pPr>
        <w:numPr>
          <w:ilvl w:val="0"/>
          <w:numId w:val="3"/>
        </w:numPr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(переможець) – 20 балів,</w:t>
      </w:r>
    </w:p>
    <w:p w14:paraId="1E2E6274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(учасник) – 30 балів, </w:t>
      </w:r>
    </w:p>
    <w:p w14:paraId="7483CE69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(призові місця) – 40 балів</w:t>
      </w:r>
    </w:p>
    <w:p w14:paraId="7F927CEA" w14:textId="77777777" w:rsidR="00E57D87" w:rsidRDefault="00E57D87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лауреат обласних іменних премій – 40 балів</w:t>
      </w:r>
    </w:p>
    <w:p w14:paraId="31CF1711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(учасник )- 50 балів</w:t>
      </w:r>
    </w:p>
    <w:p w14:paraId="70B4BCF7" w14:textId="77777777"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(призові місця) - 60 балів</w:t>
      </w:r>
    </w:p>
    <w:p w14:paraId="60C24F1B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Систематичність досягнень – додаткових 2 бали</w:t>
      </w:r>
    </w:p>
    <w:p w14:paraId="1961B6EC" w14:textId="77777777"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Всі досягнення мають бути підтвердженими документально (ксерокопії дипломів, сертифікатів, виписки з наказів тощо).</w:t>
      </w:r>
    </w:p>
    <w:p w14:paraId="54B335BA" w14:textId="77777777" w:rsidR="003170EB" w:rsidRDefault="003170EB" w:rsidP="003170E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5.2.2.Результативність методичної роботи, самоосвіти</w:t>
      </w:r>
    </w:p>
    <w:p w14:paraId="7A211109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презентує високоякісні професійні навики під час виступів на семінарах, конференціях, конгресах, он-лайн курсах, у роботі структурних підрозділів методичної служби:</w:t>
      </w:r>
    </w:p>
    <w:p w14:paraId="619778C2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закладу – 1 бал,</w:t>
      </w:r>
    </w:p>
    <w:p w14:paraId="0B00994D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- 2 бали,</w:t>
      </w:r>
    </w:p>
    <w:p w14:paraId="3105C4E3" w14:textId="16D0623D" w:rsidR="003170EB" w:rsidRDefault="00E13923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170EB">
        <w:rPr>
          <w:rFonts w:ascii="Times New Roman" w:hAnsi="Times New Roman"/>
          <w:sz w:val="28"/>
          <w:szCs w:val="28"/>
        </w:rPr>
        <w:t>бласний рівень – 3 бали,</w:t>
      </w:r>
    </w:p>
    <w:p w14:paraId="455F0EDB" w14:textId="11AA383B" w:rsidR="003170EB" w:rsidRDefault="00E13923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170EB">
        <w:rPr>
          <w:rFonts w:ascii="Times New Roman" w:hAnsi="Times New Roman"/>
          <w:sz w:val="28"/>
          <w:szCs w:val="28"/>
        </w:rPr>
        <w:t>сеукраїнський рівень – 4 бали ;</w:t>
      </w:r>
    </w:p>
    <w:p w14:paraId="6AC9D1F4" w14:textId="77777777"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</w:p>
    <w:p w14:paraId="52B2D8E5" w14:textId="77777777" w:rsidR="00E13923" w:rsidRDefault="003170EB" w:rsidP="00E13923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демонструє цікаві зразки самоосвітньої діяльності, саморозвитку та самореалізації (участь у тренінгах, семінарах, навчаннях</w:t>
      </w:r>
      <w:r w:rsidR="00E13923">
        <w:rPr>
          <w:rFonts w:ascii="Times New Roman" w:hAnsi="Times New Roman"/>
          <w:sz w:val="28"/>
          <w:szCs w:val="28"/>
        </w:rPr>
        <w:t>) -</w:t>
      </w:r>
      <w:r>
        <w:rPr>
          <w:rFonts w:ascii="Times New Roman" w:hAnsi="Times New Roman"/>
          <w:sz w:val="28"/>
          <w:szCs w:val="28"/>
        </w:rPr>
        <w:t xml:space="preserve"> </w:t>
      </w:r>
      <w:r w:rsidR="00E13923">
        <w:rPr>
          <w:rFonts w:ascii="Times New Roman" w:hAnsi="Times New Roman"/>
          <w:sz w:val="28"/>
          <w:szCs w:val="28"/>
        </w:rPr>
        <w:t>1 бал за кожну позицію/сертифікат;</w:t>
      </w:r>
    </w:p>
    <w:p w14:paraId="1DE91DE0" w14:textId="00C2B633" w:rsidR="003170EB" w:rsidRDefault="003170EB" w:rsidP="00E13923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автор інноваційних </w:t>
      </w:r>
      <w:proofErr w:type="spellStart"/>
      <w:r>
        <w:rPr>
          <w:rFonts w:ascii="Times New Roman" w:hAnsi="Times New Roman"/>
          <w:sz w:val="28"/>
          <w:szCs w:val="28"/>
        </w:rPr>
        <w:t>методик</w:t>
      </w:r>
      <w:proofErr w:type="spellEnd"/>
      <w:r>
        <w:rPr>
          <w:rFonts w:ascii="Times New Roman" w:hAnsi="Times New Roman"/>
          <w:sz w:val="28"/>
          <w:szCs w:val="28"/>
        </w:rPr>
        <w:t xml:space="preserve">, методів, прийомів, форм, засобів навчання та виховання, навчально-методичних комплектів, посібників, програм, які сприяють створенню нестандартного освітнього середовища для ефективної взаємодії з дитячим колективом, успішного навчання та розкриття таланту дитини </w:t>
      </w:r>
      <w:r w:rsidR="00E1392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5 балів;</w:t>
      </w:r>
    </w:p>
    <w:p w14:paraId="132BCF47" w14:textId="771E8C60"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презентує на веб-ресурсах,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фахових виданнях, виставках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авторські напрацювання: конспекти занять, розробки заходів, сценарії, демонструє портфоліо, відео фрагменти своєї діяльності тощо </w:t>
      </w:r>
      <w:r w:rsidR="00E13923">
        <w:rPr>
          <w:rFonts w:ascii="Times New Roman" w:hAnsi="Times New Roman"/>
          <w:sz w:val="28"/>
          <w:szCs w:val="28"/>
        </w:rPr>
        <w:t>-</w:t>
      </w:r>
      <w:r w:rsidR="00E57D87">
        <w:rPr>
          <w:rFonts w:ascii="Times New Roman" w:hAnsi="Times New Roman"/>
          <w:sz w:val="28"/>
          <w:szCs w:val="28"/>
        </w:rPr>
        <w:t>1 бал за кожну позицію</w:t>
      </w:r>
      <w:r>
        <w:rPr>
          <w:rFonts w:ascii="Times New Roman" w:hAnsi="Times New Roman"/>
          <w:sz w:val="28"/>
          <w:szCs w:val="28"/>
        </w:rPr>
        <w:t>;</w:t>
      </w:r>
    </w:p>
    <w:p w14:paraId="12BB936A" w14:textId="6E6595A7"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провідник новітніх педагогічних ідей (запровадження перспективного досвіду колег, поширення власного педагогічного досвіду на міському й регіональному рівнях – майстер-класи, семінари, конференції, «круглі столи», авторські школи, школи ППД  тощо) </w:t>
      </w:r>
      <w:r w:rsidR="0087230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 балів.</w:t>
      </w:r>
    </w:p>
    <w:p w14:paraId="4112FAF6" w14:textId="77777777"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3284B7" w14:textId="77777777" w:rsidR="003170EB" w:rsidRDefault="003170EB" w:rsidP="003170EB">
      <w:pPr>
        <w:pStyle w:val="1"/>
        <w:numPr>
          <w:ilvl w:val="1"/>
          <w:numId w:val="8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Додаткові параметри :</w:t>
      </w:r>
    </w:p>
    <w:p w14:paraId="7D1A0FAF" w14:textId="218DF450"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голова </w:t>
      </w:r>
      <w:proofErr w:type="spellStart"/>
      <w:r>
        <w:rPr>
          <w:rFonts w:ascii="Times New Roman" w:hAnsi="Times New Roman"/>
          <w:sz w:val="28"/>
          <w:szCs w:val="28"/>
        </w:rPr>
        <w:t>міськ</w:t>
      </w:r>
      <w:r w:rsidR="0087230B">
        <w:rPr>
          <w:rFonts w:ascii="Times New Roman" w:hAnsi="Times New Roman"/>
          <w:sz w:val="28"/>
          <w:szCs w:val="28"/>
        </w:rPr>
        <w:t>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7230B">
        <w:rPr>
          <w:rFonts w:ascii="Times New Roman" w:hAnsi="Times New Roman"/>
          <w:sz w:val="28"/>
          <w:szCs w:val="28"/>
        </w:rPr>
        <w:t>професійної спільноти</w:t>
      </w:r>
      <w:r>
        <w:rPr>
          <w:rFonts w:ascii="Times New Roman" w:hAnsi="Times New Roman"/>
          <w:sz w:val="28"/>
          <w:szCs w:val="28"/>
        </w:rPr>
        <w:t xml:space="preserve">, член творчої групи </w:t>
      </w:r>
      <w:r w:rsidR="0087230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5 балів; </w:t>
      </w:r>
    </w:p>
    <w:p w14:paraId="6BD8970C" w14:textId="14CDF200" w:rsidR="003170EB" w:rsidRPr="00BE5BE3" w:rsidRDefault="003170EB" w:rsidP="00BE5BE3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журі </w:t>
      </w:r>
      <w:r w:rsidR="0087230B">
        <w:rPr>
          <w:rFonts w:ascii="Times New Roman" w:hAnsi="Times New Roman"/>
          <w:sz w:val="28"/>
          <w:szCs w:val="28"/>
        </w:rPr>
        <w:t xml:space="preserve">міських, </w:t>
      </w:r>
      <w:r>
        <w:rPr>
          <w:rFonts w:ascii="Times New Roman" w:hAnsi="Times New Roman"/>
          <w:sz w:val="28"/>
          <w:szCs w:val="28"/>
        </w:rPr>
        <w:t>обласних, всеукраїнських конкур</w:t>
      </w:r>
      <w:r w:rsidR="00BE5BE3">
        <w:rPr>
          <w:rFonts w:ascii="Times New Roman" w:hAnsi="Times New Roman"/>
          <w:sz w:val="28"/>
          <w:szCs w:val="28"/>
        </w:rPr>
        <w:t xml:space="preserve">сів, олімпіад, змагань </w:t>
      </w:r>
      <w:r w:rsidR="0087230B">
        <w:rPr>
          <w:rFonts w:ascii="Times New Roman" w:hAnsi="Times New Roman"/>
          <w:sz w:val="28"/>
          <w:szCs w:val="28"/>
        </w:rPr>
        <w:t xml:space="preserve">- </w:t>
      </w:r>
      <w:r w:rsidR="00BE5BE3">
        <w:rPr>
          <w:rFonts w:ascii="Times New Roman" w:hAnsi="Times New Roman"/>
          <w:sz w:val="28"/>
          <w:szCs w:val="28"/>
        </w:rPr>
        <w:t>5 балів</w:t>
      </w:r>
    </w:p>
    <w:p w14:paraId="6F27858B" w14:textId="77777777" w:rsidR="00BE5BE3" w:rsidRDefault="003170EB" w:rsidP="00BE5BE3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E5BE3" w:rsidRPr="00614045">
        <w:rPr>
          <w:rFonts w:ascii="Times New Roman" w:hAnsi="Times New Roman"/>
          <w:sz w:val="28"/>
          <w:szCs w:val="28"/>
        </w:rPr>
        <w:t xml:space="preserve">педагога нагороджено відомчими  </w:t>
      </w:r>
      <w:r w:rsidR="00BE5BE3">
        <w:rPr>
          <w:rFonts w:ascii="Times New Roman" w:hAnsi="Times New Roman"/>
          <w:sz w:val="28"/>
          <w:szCs w:val="28"/>
        </w:rPr>
        <w:t xml:space="preserve">відзнаками </w:t>
      </w:r>
      <w:r w:rsidR="00BE5BE3" w:rsidRPr="00614045">
        <w:rPr>
          <w:rFonts w:ascii="Times New Roman" w:hAnsi="Times New Roman"/>
          <w:sz w:val="28"/>
          <w:szCs w:val="28"/>
        </w:rPr>
        <w:t>:</w:t>
      </w:r>
    </w:p>
    <w:p w14:paraId="026BE3AD" w14:textId="77777777" w:rsidR="0087230B" w:rsidRDefault="00BE5BE3" w:rsidP="0087230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7230B">
        <w:rPr>
          <w:rFonts w:ascii="Times New Roman" w:hAnsi="Times New Roman"/>
          <w:sz w:val="28"/>
          <w:szCs w:val="28"/>
        </w:rPr>
        <w:t xml:space="preserve">голова шкільної професійної спільноти - 3 бали, голова міської професійної спільноти, член творчої групи обласного рівня -5 балів; </w:t>
      </w:r>
    </w:p>
    <w:p w14:paraId="000A1E39" w14:textId="77777777" w:rsidR="0087230B" w:rsidRDefault="0087230B" w:rsidP="0087230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 журі обласних, всеукраїнських конкурсів, олімпіад, змагань -5 балів;</w:t>
      </w:r>
    </w:p>
    <w:p w14:paraId="1F3610EE" w14:textId="77777777" w:rsidR="0087230B" w:rsidRDefault="0087230B" w:rsidP="0087230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045">
        <w:rPr>
          <w:rFonts w:ascii="Times New Roman" w:hAnsi="Times New Roman"/>
          <w:sz w:val="28"/>
          <w:szCs w:val="28"/>
        </w:rPr>
        <w:t xml:space="preserve">педагога нагороджено відомчими  </w:t>
      </w:r>
      <w:r>
        <w:rPr>
          <w:rFonts w:ascii="Times New Roman" w:hAnsi="Times New Roman"/>
          <w:sz w:val="28"/>
          <w:szCs w:val="28"/>
        </w:rPr>
        <w:t xml:space="preserve">відзнаками </w:t>
      </w:r>
      <w:r w:rsidRPr="00614045">
        <w:rPr>
          <w:rFonts w:ascii="Times New Roman" w:hAnsi="Times New Roman"/>
          <w:sz w:val="28"/>
          <w:szCs w:val="28"/>
        </w:rPr>
        <w:t>:</w:t>
      </w:r>
    </w:p>
    <w:p w14:paraId="783448FA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Грамота/подяка управління освіти </w:t>
      </w:r>
      <w:proofErr w:type="spellStart"/>
      <w:r>
        <w:rPr>
          <w:rFonts w:ascii="Times New Roman" w:hAnsi="Times New Roman"/>
          <w:sz w:val="28"/>
          <w:szCs w:val="28"/>
        </w:rPr>
        <w:t>м.Ковеля</w:t>
      </w:r>
      <w:proofErr w:type="spellEnd"/>
      <w:r>
        <w:rPr>
          <w:rFonts w:ascii="Times New Roman" w:hAnsi="Times New Roman"/>
          <w:sz w:val="28"/>
          <w:szCs w:val="28"/>
        </w:rPr>
        <w:t xml:space="preserve"> – 5 балів;</w:t>
      </w:r>
    </w:p>
    <w:p w14:paraId="08E09BD8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Подяка міського голови – 5 балів;</w:t>
      </w:r>
    </w:p>
    <w:p w14:paraId="2BC75076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 /подяка управління освіти і науки облдержадміністрації – 6 балів</w:t>
      </w:r>
    </w:p>
    <w:p w14:paraId="1866920A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Подяка/Почесна Грамота Волинської обласної ради/Волинської облдержадміністрації -  6 балів;</w:t>
      </w:r>
    </w:p>
    <w:p w14:paraId="31FD54F0" w14:textId="77777777" w:rsidR="0087230B" w:rsidRPr="00614045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Іменні премії/відзнаки – 6 балів;</w:t>
      </w:r>
    </w:p>
    <w:p w14:paraId="5EB043B7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Грамота/подяка</w:t>
      </w:r>
      <w:r w:rsidRPr="001A59D3">
        <w:rPr>
          <w:rFonts w:ascii="Times New Roman" w:hAnsi="Times New Roman"/>
          <w:sz w:val="28"/>
          <w:szCs w:val="28"/>
        </w:rPr>
        <w:t xml:space="preserve"> Міністерства освіти і науки України</w:t>
      </w:r>
      <w:r>
        <w:rPr>
          <w:rFonts w:ascii="Times New Roman" w:hAnsi="Times New Roman"/>
          <w:sz w:val="28"/>
          <w:szCs w:val="28"/>
        </w:rPr>
        <w:t>» -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 балів;</w:t>
      </w:r>
    </w:p>
    <w:p w14:paraId="2B22BD17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Грамота Верховної Ради України – 8 балів;</w:t>
      </w:r>
    </w:p>
    <w:p w14:paraId="6EBCEDA0" w14:textId="77777777" w:rsidR="0087230B" w:rsidRDefault="0087230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 w:rsidRPr="001A59D3">
        <w:rPr>
          <w:rFonts w:ascii="Times New Roman" w:hAnsi="Times New Roman"/>
          <w:sz w:val="28"/>
          <w:szCs w:val="28"/>
        </w:rPr>
        <w:t>нагрудний знак «Відмінник освіти України</w:t>
      </w:r>
      <w:r>
        <w:rPr>
          <w:rFonts w:ascii="Times New Roman" w:hAnsi="Times New Roman"/>
          <w:sz w:val="28"/>
          <w:szCs w:val="28"/>
        </w:rPr>
        <w:t>»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- 10 балів;</w:t>
      </w:r>
    </w:p>
    <w:p w14:paraId="60F4FDE5" w14:textId="77777777" w:rsidR="0087230B" w:rsidRPr="006B0FE1" w:rsidRDefault="0087230B" w:rsidP="0087230B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Pr="006B0FE1">
        <w:rPr>
          <w:rFonts w:ascii="Times New Roman" w:hAnsi="Times New Roman"/>
          <w:sz w:val="28"/>
          <w:szCs w:val="28"/>
        </w:rPr>
        <w:t xml:space="preserve"> нагрудний знак «Василь Сухомлинський», «Софія Русова» - 10 балів</w:t>
      </w:r>
    </w:p>
    <w:p w14:paraId="20DB1E3C" w14:textId="31BD3440" w:rsidR="003170EB" w:rsidRDefault="003170EB" w:rsidP="0087230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</w:p>
    <w:p w14:paraId="11239ACC" w14:textId="77777777"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2 бали</w:t>
      </w:r>
    </w:p>
    <w:p w14:paraId="1DF64407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активна й продуктивна участь педпрацівника в науково-дослідницькій роботі ; </w:t>
      </w:r>
    </w:p>
    <w:p w14:paraId="0B9C71B3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отримання додаткової педагогічної освіти ; </w:t>
      </w:r>
    </w:p>
    <w:p w14:paraId="0BC29980" w14:textId="0BDBE8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продуктивна позакласна діяльність з предмету тощо;</w:t>
      </w:r>
    </w:p>
    <w:p w14:paraId="43878330" w14:textId="77777777"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креативний, творчій, авторитетний класний керівник .</w:t>
      </w:r>
    </w:p>
    <w:p w14:paraId="40C0B16A" w14:textId="77777777" w:rsidR="003170EB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99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участь у  міжнародній співпраці та співпраці з іншими навчальними закладами різних рівнів акредитації;</w:t>
      </w:r>
    </w:p>
    <w:p w14:paraId="3B62F557" w14:textId="70A846A1" w:rsidR="003170EB" w:rsidRPr="00BD14DD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567" w:firstLine="42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носій високої загальної та професійної культури, етичних стандартів</w:t>
      </w:r>
      <w:r w:rsidR="008723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E6AEF88" w14:textId="77777777" w:rsidR="003170EB" w:rsidRDefault="003170EB" w:rsidP="003170EB">
      <w:pPr>
        <w:pStyle w:val="1"/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</w:p>
    <w:p w14:paraId="477427F2" w14:textId="77777777" w:rsidR="003170EB" w:rsidRDefault="003170EB" w:rsidP="003170EB">
      <w:pPr>
        <w:pStyle w:val="1"/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</w:p>
    <w:p w14:paraId="086F931F" w14:textId="77777777" w:rsidR="00602B6F" w:rsidRDefault="003170EB" w:rsidP="00A47DAC">
      <w:pPr>
        <w:jc w:val="both"/>
      </w:pPr>
      <w:r>
        <w:rPr>
          <w:rFonts w:ascii="Times New Roman" w:hAnsi="Times New Roman"/>
          <w:sz w:val="28"/>
          <w:szCs w:val="28"/>
        </w:rPr>
        <w:t>Начальник управління освіти                                        Віктор БИЧКОВСЬКИЙ</w:t>
      </w:r>
    </w:p>
    <w:sectPr w:rsidR="00602B6F">
      <w:pgSz w:w="11906" w:h="16838"/>
      <w:pgMar w:top="850" w:right="850" w:bottom="850" w:left="1417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Num6"/>
    <w:lvl w:ilvl="0">
      <w:start w:val="1"/>
      <w:numFmt w:val="bullet"/>
      <w:lvlText w:val="-"/>
      <w:lvlJc w:val="left"/>
      <w:pPr>
        <w:tabs>
          <w:tab w:val="num" w:pos="0"/>
        </w:tabs>
        <w:ind w:left="717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3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5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7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9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1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3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5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7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8"/>
    <w:lvl w:ilvl="0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9"/>
    <w:lvl w:ilvl="0">
      <w:start w:val="1"/>
      <w:numFmt w:val="bullet"/>
      <w:lvlText w:val=""/>
      <w:lvlJc w:val="left"/>
      <w:pPr>
        <w:tabs>
          <w:tab w:val="num" w:pos="2595"/>
        </w:tabs>
        <w:ind w:left="25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11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140"/>
      </w:pPr>
    </w:lvl>
    <w:lvl w:ilvl="1">
      <w:start w:val="1"/>
      <w:numFmt w:val="bullet"/>
      <w:lvlText w:val="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2">
      <w:start w:val="1"/>
      <w:numFmt w:val="lowerRoman"/>
      <w:lvlText w:val="%2.%3."/>
      <w:lvlJc w:val="right"/>
      <w:pPr>
        <w:tabs>
          <w:tab w:val="num" w:pos="2070"/>
        </w:tabs>
        <w:ind w:left="2070" w:hanging="180"/>
      </w:pPr>
    </w:lvl>
    <w:lvl w:ilvl="3">
      <w:start w:val="1"/>
      <w:numFmt w:val="decimal"/>
      <w:lvlText w:val="%2.%3.%4."/>
      <w:lvlJc w:val="left"/>
      <w:pPr>
        <w:tabs>
          <w:tab w:val="num" w:pos="2790"/>
        </w:tabs>
        <w:ind w:left="2790" w:hanging="360"/>
      </w:pPr>
    </w:lvl>
    <w:lvl w:ilvl="4">
      <w:start w:val="1"/>
      <w:numFmt w:val="lowerLetter"/>
      <w:lvlText w:val="%2.%3.%4.%5."/>
      <w:lvlJc w:val="left"/>
      <w:pPr>
        <w:tabs>
          <w:tab w:val="num" w:pos="3510"/>
        </w:tabs>
        <w:ind w:left="3510" w:hanging="360"/>
      </w:pPr>
    </w:lvl>
    <w:lvl w:ilvl="5">
      <w:start w:val="1"/>
      <w:numFmt w:val="lowerRoman"/>
      <w:lvlText w:val="%2.%3.%4.%5.%6."/>
      <w:lvlJc w:val="right"/>
      <w:pPr>
        <w:tabs>
          <w:tab w:val="num" w:pos="4230"/>
        </w:tabs>
        <w:ind w:left="4230" w:hanging="180"/>
      </w:pPr>
    </w:lvl>
    <w:lvl w:ilvl="6">
      <w:start w:val="1"/>
      <w:numFmt w:val="decimal"/>
      <w:lvlText w:val="%2.%3.%4.%5.%6.%7."/>
      <w:lvlJc w:val="left"/>
      <w:pPr>
        <w:tabs>
          <w:tab w:val="num" w:pos="4950"/>
        </w:tabs>
        <w:ind w:left="495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670"/>
        </w:tabs>
        <w:ind w:left="567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390"/>
        </w:tabs>
        <w:ind w:left="6390" w:hanging="180"/>
      </w:pPr>
    </w:lvl>
  </w:abstractNum>
  <w:abstractNum w:abstractNumId="4" w15:restartNumberingAfterBreak="0">
    <w:nsid w:val="00000006"/>
    <w:multiLevelType w:val="multilevel"/>
    <w:tmpl w:val="00000006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Num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Num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9"/>
    <w:multiLevelType w:val="multilevel"/>
    <w:tmpl w:val="00000009"/>
    <w:name w:val="WWNum18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8" w15:restartNumberingAfterBreak="0">
    <w:nsid w:val="479C6295"/>
    <w:multiLevelType w:val="multilevel"/>
    <w:tmpl w:val="947253A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C981EFF"/>
    <w:multiLevelType w:val="hybridMultilevel"/>
    <w:tmpl w:val="AD9E054C"/>
    <w:lvl w:ilvl="0" w:tplc="F5B0EE0C">
      <w:start w:val="1"/>
      <w:numFmt w:val="bullet"/>
      <w:lvlText w:val="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66581E02"/>
    <w:multiLevelType w:val="hybridMultilevel"/>
    <w:tmpl w:val="B13CF97A"/>
    <w:lvl w:ilvl="0" w:tplc="F5B0E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64A"/>
    <w:multiLevelType w:val="hybridMultilevel"/>
    <w:tmpl w:val="D400B2D6"/>
    <w:lvl w:ilvl="0" w:tplc="2BD271F2">
      <w:start w:val="1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6DA51940"/>
    <w:multiLevelType w:val="hybridMultilevel"/>
    <w:tmpl w:val="2B7EF990"/>
    <w:lvl w:ilvl="0" w:tplc="7458EF54">
      <w:start w:val="2"/>
      <w:numFmt w:val="decimal"/>
      <w:lvlText w:val="%1."/>
      <w:lvlJc w:val="left"/>
      <w:pPr>
        <w:tabs>
          <w:tab w:val="num" w:pos="1410"/>
        </w:tabs>
        <w:ind w:left="1410" w:hanging="1140"/>
      </w:pPr>
      <w:rPr>
        <w:rFonts w:hint="default"/>
      </w:rPr>
    </w:lvl>
    <w:lvl w:ilvl="1" w:tplc="F5B0EE0C">
      <w:start w:val="1"/>
      <w:numFmt w:val="bullet"/>
      <w:lvlText w:val="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3" w15:restartNumberingAfterBreak="0">
    <w:nsid w:val="6FDC1602"/>
    <w:multiLevelType w:val="hybridMultilevel"/>
    <w:tmpl w:val="1B02790E"/>
    <w:lvl w:ilvl="0" w:tplc="F5B0EE0C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 w:hint="default"/>
      </w:rPr>
    </w:lvl>
  </w:abstractNum>
  <w:num w:numId="1" w16cid:durableId="425078261">
    <w:abstractNumId w:val="0"/>
  </w:num>
  <w:num w:numId="2" w16cid:durableId="22824203">
    <w:abstractNumId w:val="1"/>
  </w:num>
  <w:num w:numId="3" w16cid:durableId="1220748478">
    <w:abstractNumId w:val="2"/>
  </w:num>
  <w:num w:numId="4" w16cid:durableId="1960137166">
    <w:abstractNumId w:val="3"/>
  </w:num>
  <w:num w:numId="5" w16cid:durableId="1664509783">
    <w:abstractNumId w:val="4"/>
  </w:num>
  <w:num w:numId="6" w16cid:durableId="697201358">
    <w:abstractNumId w:val="5"/>
  </w:num>
  <w:num w:numId="7" w16cid:durableId="481700839">
    <w:abstractNumId w:val="6"/>
  </w:num>
  <w:num w:numId="8" w16cid:durableId="1434324867">
    <w:abstractNumId w:val="7"/>
  </w:num>
  <w:num w:numId="9" w16cid:durableId="1310017230">
    <w:abstractNumId w:val="11"/>
  </w:num>
  <w:num w:numId="10" w16cid:durableId="1228954586">
    <w:abstractNumId w:val="12"/>
  </w:num>
  <w:num w:numId="11" w16cid:durableId="886601129">
    <w:abstractNumId w:val="8"/>
  </w:num>
  <w:num w:numId="12" w16cid:durableId="1696804848">
    <w:abstractNumId w:val="13"/>
  </w:num>
  <w:num w:numId="13" w16cid:durableId="1217424915">
    <w:abstractNumId w:val="9"/>
  </w:num>
  <w:num w:numId="14" w16cid:durableId="13645928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75D"/>
    <w:rsid w:val="0022795A"/>
    <w:rsid w:val="002721A0"/>
    <w:rsid w:val="003170EB"/>
    <w:rsid w:val="003C3144"/>
    <w:rsid w:val="00602B6F"/>
    <w:rsid w:val="00620267"/>
    <w:rsid w:val="006948E0"/>
    <w:rsid w:val="006B0FE1"/>
    <w:rsid w:val="0087230B"/>
    <w:rsid w:val="008C0184"/>
    <w:rsid w:val="00916BED"/>
    <w:rsid w:val="00A47DAC"/>
    <w:rsid w:val="00AC20B2"/>
    <w:rsid w:val="00AD475D"/>
    <w:rsid w:val="00B71B2C"/>
    <w:rsid w:val="00BE5BE3"/>
    <w:rsid w:val="00CE0C3C"/>
    <w:rsid w:val="00E13923"/>
    <w:rsid w:val="00E57D87"/>
    <w:rsid w:val="00EC3DB2"/>
    <w:rsid w:val="00FF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420AE"/>
  <w15:docId w15:val="{53C1F4D1-8D52-41C5-83E3-8B07FF18F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30B"/>
    <w:pPr>
      <w:suppressAutoHyphens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170EB"/>
    <w:pPr>
      <w:ind w:left="720"/>
    </w:pPr>
  </w:style>
  <w:style w:type="paragraph" w:styleId="a3">
    <w:name w:val="List Paragraph"/>
    <w:basedOn w:val="a"/>
    <w:uiPriority w:val="34"/>
    <w:qFormat/>
    <w:rsid w:val="003170EB"/>
    <w:pPr>
      <w:ind w:left="720"/>
      <w:contextualSpacing/>
    </w:pPr>
  </w:style>
  <w:style w:type="table" w:styleId="a4">
    <w:name w:val="Table Grid"/>
    <w:basedOn w:val="a1"/>
    <w:uiPriority w:val="59"/>
    <w:rsid w:val="00317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C0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C0184"/>
    <w:rPr>
      <w:rFonts w:ascii="Tahoma" w:eastAsia="Calibri" w:hAnsi="Tahoma" w:cs="Tahoma"/>
      <w:kern w:val="1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8365</Words>
  <Characters>4769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2</cp:revision>
  <cp:lastPrinted>2021-12-08T14:55:00Z</cp:lastPrinted>
  <dcterms:created xsi:type="dcterms:W3CDTF">2024-12-03T13:36:00Z</dcterms:created>
  <dcterms:modified xsi:type="dcterms:W3CDTF">2024-12-03T13:36:00Z</dcterms:modified>
</cp:coreProperties>
</file>