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9D6E" w14:textId="6EE21D77" w:rsidR="00633673" w:rsidRDefault="00C41F5D" w:rsidP="00C41F5D">
      <w:pPr>
        <w:jc w:val="right"/>
        <w:rPr>
          <w:b/>
          <w:bCs/>
          <w:snapToGrid w:val="0"/>
          <w:spacing w:val="8"/>
          <w:szCs w:val="28"/>
        </w:rPr>
      </w:pPr>
      <w:r>
        <w:rPr>
          <w:b/>
          <w:bCs/>
          <w:snapToGrid w:val="0"/>
          <w:spacing w:val="8"/>
          <w:szCs w:val="28"/>
        </w:rPr>
        <w:t xml:space="preserve">ПРОЄКТ </w:t>
      </w:r>
    </w:p>
    <w:p w14:paraId="0A5C70C9" w14:textId="77777777" w:rsidR="007E4FA4" w:rsidRPr="00587F87" w:rsidRDefault="0078015D" w:rsidP="00024475">
      <w:pPr>
        <w:ind w:left="2832" w:firstLine="1416"/>
        <w:rPr>
          <w:szCs w:val="28"/>
        </w:rPr>
      </w:pPr>
      <w:r>
        <w:rPr>
          <w:snapToGrid w:val="0"/>
          <w:spacing w:val="8"/>
          <w:szCs w:val="28"/>
        </w:rPr>
        <w:t xml:space="preserve"> </w:t>
      </w:r>
      <w:r w:rsidR="008C1338">
        <w:rPr>
          <w:snapToGrid w:val="0"/>
          <w:spacing w:val="8"/>
          <w:szCs w:val="28"/>
        </w:rPr>
        <w:t xml:space="preserve"> </w:t>
      </w:r>
      <w:r w:rsidR="00F43662">
        <w:rPr>
          <w:noProof/>
          <w:spacing w:val="8"/>
          <w:szCs w:val="28"/>
          <w:lang w:eastAsia="uk-UA"/>
        </w:rPr>
        <w:drawing>
          <wp:inline distT="0" distB="0" distL="0" distR="0" wp14:anchorId="05302638" wp14:editId="2336F3FC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911C" w14:textId="77777777" w:rsidR="007E4FA4" w:rsidRPr="009707D7" w:rsidRDefault="007E4FA4" w:rsidP="007E4FA4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84E9A97" w14:textId="77777777" w:rsidR="007E4FA4" w:rsidRDefault="007E4FA4" w:rsidP="00811117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0A8D6E46" w14:textId="77777777" w:rsidR="00811117" w:rsidRPr="00811117" w:rsidRDefault="00811117" w:rsidP="00811117"/>
    <w:p w14:paraId="6ECC179E" w14:textId="77777777" w:rsidR="00985BA2" w:rsidRPr="00811117" w:rsidRDefault="007E4FA4" w:rsidP="007E4FA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</w:t>
      </w:r>
      <w:r w:rsidR="007801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26B2FE56" w14:textId="77777777" w:rsidR="00FA2513" w:rsidRDefault="004830E0" w:rsidP="00811117">
      <w:pPr>
        <w:pStyle w:val="HTML"/>
        <w:spacing w:before="120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</w:t>
      </w:r>
      <w:r w:rsidR="007E4FA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</w:t>
      </w:r>
      <w:r w:rsidR="007E4FA4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7E4FA4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7E4FA4" w:rsidRPr="003453F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7E4FA4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3453F0" w:rsidRPr="003453F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№__________</w:t>
      </w:r>
      <w:r w:rsidR="007E4FA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</w:p>
    <w:p w14:paraId="3BD3FF7C" w14:textId="77777777" w:rsidR="004830E0" w:rsidRPr="00811117" w:rsidRDefault="004830E0" w:rsidP="00811117">
      <w:pPr>
        <w:pStyle w:val="HTML"/>
        <w:spacing w:before="120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EFD1482" w14:textId="77777777" w:rsidR="00A84CEE" w:rsidRDefault="00A84CEE" w:rsidP="00811117">
      <w:pPr>
        <w:spacing w:before="120" w:line="240" w:lineRule="atLeast"/>
        <w:ind w:right="-285"/>
        <w:jc w:val="center"/>
      </w:pPr>
      <w:r>
        <w:t>Про затвердження розпоряджень</w:t>
      </w:r>
      <w:r w:rsidR="0078015D">
        <w:t xml:space="preserve"> </w:t>
      </w:r>
      <w:r>
        <w:t>міського голови</w:t>
      </w:r>
    </w:p>
    <w:p w14:paraId="5E089E9C" w14:textId="77777777" w:rsidR="00FA2513" w:rsidRPr="00811117" w:rsidRDefault="00FA2513" w:rsidP="00811117">
      <w:pPr>
        <w:spacing w:before="120" w:line="240" w:lineRule="atLeast"/>
        <w:ind w:right="-285"/>
        <w:jc w:val="center"/>
      </w:pPr>
    </w:p>
    <w:p w14:paraId="0BB9A948" w14:textId="77777777" w:rsidR="00A57032" w:rsidRDefault="00A84CEE" w:rsidP="00BF3766">
      <w:pPr>
        <w:spacing w:before="120"/>
        <w:jc w:val="both"/>
      </w:pPr>
      <w:r>
        <w:rPr>
          <w:sz w:val="24"/>
        </w:rPr>
        <w:tab/>
      </w:r>
      <w:r>
        <w:t>Відповідно</w:t>
      </w:r>
      <w:r>
        <w:rPr>
          <w:sz w:val="24"/>
        </w:rPr>
        <w:t xml:space="preserve"> </w:t>
      </w:r>
      <w:r>
        <w:t>до</w:t>
      </w:r>
      <w:r>
        <w:rPr>
          <w:sz w:val="24"/>
        </w:rPr>
        <w:t xml:space="preserve"> </w:t>
      </w:r>
      <w:r>
        <w:t>ст.2</w:t>
      </w:r>
      <w:r w:rsidR="00BC06B0">
        <w:t xml:space="preserve">5, </w:t>
      </w:r>
      <w:proofErr w:type="spellStart"/>
      <w:r w:rsidR="00BC06B0">
        <w:t>ч</w:t>
      </w:r>
      <w:r w:rsidR="00BF3766">
        <w:t>.ч</w:t>
      </w:r>
      <w:proofErr w:type="spellEnd"/>
      <w:r w:rsidR="00BF3766">
        <w:t>. 1, 5, 10</w:t>
      </w:r>
      <w:r w:rsidR="00BC06B0">
        <w:t xml:space="preserve"> ст. 59 Закону України «</w:t>
      </w:r>
      <w:r>
        <w:t>Про м</w:t>
      </w:r>
      <w:r w:rsidR="00BC06B0">
        <w:t>ісцеве самоврядування в Україні»</w:t>
      </w:r>
      <w:r>
        <w:t>, керуючись</w:t>
      </w:r>
      <w:r w:rsidR="00962175">
        <w:t xml:space="preserve"> рішенням Ковельської міської ради від 26 травня 2011 року №10/37</w:t>
      </w:r>
      <w:r>
        <w:t xml:space="preserve"> </w:t>
      </w:r>
      <w:r w:rsidR="00962175">
        <w:t>«</w:t>
      </w:r>
      <w:r w:rsidR="00D766E4">
        <w:t>Про Тимчасовий порядок</w:t>
      </w:r>
      <w:r>
        <w:t xml:space="preserve"> проведення робіт щодо укладання договорів про встановлення особистого строкового сервітуту</w:t>
      </w:r>
      <w:r w:rsidR="00962175">
        <w:t>»</w:t>
      </w:r>
      <w:r w:rsidR="00D2503E">
        <w:t xml:space="preserve"> зі змінами</w:t>
      </w:r>
      <w:r w:rsidR="007C0A84">
        <w:t>,</w:t>
      </w:r>
      <w:r w:rsidR="00E47E01">
        <w:t xml:space="preserve"> </w:t>
      </w:r>
      <w:r w:rsidR="00D2503E">
        <w:t>внесеними рішеннями Ковельської міської ради від 24 листопада 2011 року №16/25, 27 серпня 2020 року №70/15 та 27 серпня 2020 року №70/16</w:t>
      </w:r>
      <w:r>
        <w:t xml:space="preserve"> міська рада </w:t>
      </w:r>
    </w:p>
    <w:p w14:paraId="6C9FE421" w14:textId="77777777" w:rsidR="00811117" w:rsidRDefault="00A84CEE" w:rsidP="00811117">
      <w:pPr>
        <w:spacing w:before="120" w:line="240" w:lineRule="atLeast"/>
        <w:jc w:val="both"/>
      </w:pPr>
      <w:r>
        <w:t>В И Р І Ш И Л А:</w:t>
      </w:r>
    </w:p>
    <w:p w14:paraId="4CFFAFF0" w14:textId="77777777" w:rsidR="00A84CEE" w:rsidRDefault="00A84CEE" w:rsidP="00811117">
      <w:pPr>
        <w:spacing w:before="120" w:line="240" w:lineRule="atLeast"/>
        <w:jc w:val="both"/>
      </w:pPr>
      <w:r>
        <w:tab/>
        <w:t>1. Затвердити розпорядження міського голови:</w:t>
      </w:r>
    </w:p>
    <w:p w14:paraId="080D5E09" w14:textId="24A2C1E0" w:rsidR="00267E5D" w:rsidRDefault="00AF060E" w:rsidP="00267E5D">
      <w:pPr>
        <w:spacing w:line="240" w:lineRule="atLeas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84C69">
        <w:t xml:space="preserve">від </w:t>
      </w:r>
      <w:r w:rsidR="00E83D9E">
        <w:t>0</w:t>
      </w:r>
      <w:r w:rsidR="00531F0D">
        <w:t>3</w:t>
      </w:r>
      <w:r w:rsidR="00E83D9E">
        <w:t xml:space="preserve"> </w:t>
      </w:r>
      <w:r w:rsidR="00531F0D">
        <w:t>січня</w:t>
      </w:r>
      <w:r w:rsidR="00792EAB">
        <w:t xml:space="preserve"> 202</w:t>
      </w:r>
      <w:r w:rsidR="00531F0D">
        <w:t>5</w:t>
      </w:r>
      <w:r w:rsidR="00811117">
        <w:t xml:space="preserve"> року №</w:t>
      </w:r>
      <w:r w:rsidR="00BF3766">
        <w:t xml:space="preserve"> </w:t>
      </w:r>
      <w:r w:rsidR="00531F0D">
        <w:t>1</w:t>
      </w:r>
      <w:r w:rsidR="00F43662">
        <w:t>-р</w:t>
      </w:r>
      <w:r w:rsidR="00C26B69">
        <w:t xml:space="preserve"> </w:t>
      </w:r>
      <w:r w:rsidR="00C26B69" w:rsidRPr="00BF3766">
        <w:rPr>
          <w:szCs w:val="28"/>
        </w:rPr>
        <w:t>«</w:t>
      </w:r>
      <w:r w:rsidR="00B749AB" w:rsidRPr="00B035F3">
        <w:t>Про</w:t>
      </w:r>
      <w:r w:rsidR="00BF3766" w:rsidRPr="00B035F3">
        <w:t xml:space="preserve"> укладання догов</w:t>
      </w:r>
      <w:r w:rsidR="00E83D9E">
        <w:t>орів</w:t>
      </w:r>
      <w:r w:rsidR="00BF3766" w:rsidRPr="00B035F3">
        <w:t xml:space="preserve"> щодо встановлення особист</w:t>
      </w:r>
      <w:r w:rsidR="00E83D9E">
        <w:t>их</w:t>
      </w:r>
      <w:r w:rsidR="00BF3766" w:rsidRPr="00B035F3">
        <w:t xml:space="preserve"> строков</w:t>
      </w:r>
      <w:r w:rsidR="00E83D9E">
        <w:t>их</w:t>
      </w:r>
      <w:r w:rsidR="00BF3766" w:rsidRPr="00B035F3">
        <w:t xml:space="preserve"> сервіт</w:t>
      </w:r>
      <w:r w:rsidR="00E83D9E">
        <w:t>утів</w:t>
      </w:r>
      <w:r w:rsidR="00BF3766" w:rsidRPr="00B035F3">
        <w:t>» (додається);</w:t>
      </w:r>
      <w:r w:rsidR="00BF3766">
        <w:rPr>
          <w:rFonts w:ascii="Roboto" w:hAnsi="Roboto"/>
          <w:szCs w:val="28"/>
          <w:shd w:val="clear" w:color="auto" w:fill="F7F8FC"/>
        </w:rPr>
        <w:t xml:space="preserve"> </w:t>
      </w:r>
    </w:p>
    <w:p w14:paraId="03DD3C91" w14:textId="7920467D" w:rsidR="003D7C90" w:rsidRDefault="00985BA2" w:rsidP="003D7C90">
      <w:pPr>
        <w:spacing w:line="240" w:lineRule="atLeast"/>
        <w:ind w:firstLine="708"/>
        <w:jc w:val="both"/>
      </w:pPr>
      <w:r>
        <w:rPr>
          <w:szCs w:val="28"/>
        </w:rPr>
        <w:t xml:space="preserve">- </w:t>
      </w:r>
      <w:r w:rsidR="00EF2A6A">
        <w:t xml:space="preserve">від </w:t>
      </w:r>
      <w:r w:rsidR="009843FA">
        <w:t>14 січня</w:t>
      </w:r>
      <w:r w:rsidR="003575B3">
        <w:t xml:space="preserve"> </w:t>
      </w:r>
      <w:r w:rsidR="00792EAB">
        <w:t>202</w:t>
      </w:r>
      <w:r w:rsidR="009843FA">
        <w:t>5</w:t>
      </w:r>
      <w:r w:rsidR="00EF2A6A">
        <w:t xml:space="preserve"> року №</w:t>
      </w:r>
      <w:r w:rsidR="00BF3766">
        <w:t xml:space="preserve"> </w:t>
      </w:r>
      <w:r w:rsidR="009843FA">
        <w:t>18</w:t>
      </w:r>
      <w:r w:rsidR="00F43662">
        <w:t>-р</w:t>
      </w:r>
      <w:r w:rsidR="00EF2A6A">
        <w:t xml:space="preserve"> «</w:t>
      </w:r>
      <w:r w:rsidR="00EF2A6A">
        <w:rPr>
          <w:szCs w:val="28"/>
        </w:rPr>
        <w:t>Про укладання догов</w:t>
      </w:r>
      <w:r w:rsidR="00386166">
        <w:rPr>
          <w:szCs w:val="28"/>
        </w:rPr>
        <w:t>ор</w:t>
      </w:r>
      <w:r w:rsidR="003575B3">
        <w:rPr>
          <w:szCs w:val="28"/>
        </w:rPr>
        <w:t>ів</w:t>
      </w:r>
      <w:r w:rsidR="00EF2A6A">
        <w:rPr>
          <w:szCs w:val="28"/>
        </w:rPr>
        <w:t xml:space="preserve"> щодо встановлення особист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строков</w:t>
      </w:r>
      <w:r w:rsidR="003575B3">
        <w:rPr>
          <w:szCs w:val="28"/>
        </w:rPr>
        <w:t>их</w:t>
      </w:r>
      <w:r w:rsidR="00EF2A6A">
        <w:rPr>
          <w:szCs w:val="28"/>
        </w:rPr>
        <w:t xml:space="preserve"> сервітут</w:t>
      </w:r>
      <w:r w:rsidR="003575B3">
        <w:rPr>
          <w:szCs w:val="28"/>
        </w:rPr>
        <w:t>ів</w:t>
      </w:r>
      <w:r w:rsidR="00EF2A6A">
        <w:t>» (додається);</w:t>
      </w:r>
    </w:p>
    <w:p w14:paraId="59692A1E" w14:textId="3B18F20B" w:rsidR="00E83D9E" w:rsidRDefault="003D7C90" w:rsidP="00C26B69">
      <w:pPr>
        <w:spacing w:line="240" w:lineRule="atLeast"/>
        <w:ind w:firstLine="708"/>
        <w:jc w:val="both"/>
      </w:pPr>
      <w:r>
        <w:t xml:space="preserve">- </w:t>
      </w:r>
      <w:r w:rsidR="00EF2A6A">
        <w:t xml:space="preserve">від </w:t>
      </w:r>
      <w:r w:rsidR="009843FA">
        <w:t>29</w:t>
      </w:r>
      <w:r w:rsidR="00386166">
        <w:t xml:space="preserve"> </w:t>
      </w:r>
      <w:r w:rsidR="009843FA">
        <w:t>січня</w:t>
      </w:r>
      <w:r w:rsidR="00792EAB">
        <w:t xml:space="preserve"> 202</w:t>
      </w:r>
      <w:r w:rsidR="009843FA">
        <w:t>5</w:t>
      </w:r>
      <w:r w:rsidR="00792EAB">
        <w:t xml:space="preserve"> року №</w:t>
      </w:r>
      <w:r w:rsidR="00BF3766">
        <w:t xml:space="preserve"> </w:t>
      </w:r>
      <w:r w:rsidR="009843FA">
        <w:t>30</w:t>
      </w:r>
      <w:r w:rsidR="00386166">
        <w:t>-р</w:t>
      </w:r>
      <w:r w:rsidR="00EF2A6A">
        <w:t xml:space="preserve"> </w:t>
      </w:r>
      <w:r w:rsidR="003808CB">
        <w:t>«</w:t>
      </w:r>
      <w:r w:rsidR="003808CB">
        <w:rPr>
          <w:szCs w:val="28"/>
        </w:rPr>
        <w:t>Про укладання договорів щодо встановлення особистих строкових сервітутів</w:t>
      </w:r>
      <w:r w:rsidR="003808CB">
        <w:t>» (додається)</w:t>
      </w:r>
      <w:r w:rsidR="00E83D9E">
        <w:t>;</w:t>
      </w:r>
    </w:p>
    <w:p w14:paraId="32819784" w14:textId="4F30FE77" w:rsidR="00F43662" w:rsidRDefault="00E83D9E" w:rsidP="00C26B69">
      <w:pPr>
        <w:spacing w:line="240" w:lineRule="atLeast"/>
        <w:ind w:firstLine="708"/>
        <w:jc w:val="both"/>
      </w:pPr>
      <w:r>
        <w:t xml:space="preserve">- від </w:t>
      </w:r>
      <w:r w:rsidR="009843FA">
        <w:t>11 лютого</w:t>
      </w:r>
      <w:r>
        <w:t xml:space="preserve"> 202</w:t>
      </w:r>
      <w:r w:rsidR="009843FA">
        <w:t>5</w:t>
      </w:r>
      <w:r>
        <w:t xml:space="preserve"> року № </w:t>
      </w:r>
      <w:r w:rsidR="009843FA">
        <w:t>45</w:t>
      </w:r>
      <w:r>
        <w:t>-р «</w:t>
      </w:r>
      <w:r w:rsidR="009843FA"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309E7BE5" w14:textId="647CAD90" w:rsidR="00E83D9E" w:rsidRDefault="00E83D9E" w:rsidP="00C26B69">
      <w:pPr>
        <w:spacing w:line="240" w:lineRule="atLeast"/>
        <w:ind w:firstLine="708"/>
        <w:jc w:val="both"/>
      </w:pPr>
      <w:r>
        <w:t xml:space="preserve">- від </w:t>
      </w:r>
      <w:r w:rsidR="009843FA">
        <w:t>28 лютого</w:t>
      </w:r>
      <w:r>
        <w:t xml:space="preserve"> 202</w:t>
      </w:r>
      <w:r w:rsidR="009843FA">
        <w:t>5</w:t>
      </w:r>
      <w:r>
        <w:t xml:space="preserve"> року № </w:t>
      </w:r>
      <w:r w:rsidR="009843FA">
        <w:t>64</w:t>
      </w:r>
      <w:r>
        <w:t>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</w:t>
      </w:r>
      <w:r w:rsidR="009843FA">
        <w:t>;</w:t>
      </w:r>
    </w:p>
    <w:p w14:paraId="1AFACD03" w14:textId="6BB63C7A" w:rsidR="009843FA" w:rsidRDefault="009843FA" w:rsidP="00C26B69">
      <w:pPr>
        <w:spacing w:line="240" w:lineRule="atLeast"/>
        <w:ind w:firstLine="708"/>
        <w:jc w:val="both"/>
      </w:pPr>
      <w:r>
        <w:t>- від 05 березня 2025 року № 66-р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(додається);</w:t>
      </w:r>
    </w:p>
    <w:p w14:paraId="4B03CAF8" w14:textId="6669410B" w:rsidR="00E83D9E" w:rsidRDefault="009843FA" w:rsidP="00C26B69">
      <w:pPr>
        <w:spacing w:line="240" w:lineRule="atLeast"/>
        <w:ind w:firstLine="708"/>
        <w:jc w:val="both"/>
      </w:pPr>
      <w:r>
        <w:t>- від 05 березня 2025 року № 67-р «</w:t>
      </w:r>
      <w:r>
        <w:rPr>
          <w:szCs w:val="28"/>
        </w:rPr>
        <w:t>Про укладання договорів щодо встановлення особистих строкових сервітутів</w:t>
      </w:r>
      <w:r>
        <w:t>» (додається).</w:t>
      </w:r>
    </w:p>
    <w:p w14:paraId="36F6E0DC" w14:textId="77777777" w:rsidR="009843FA" w:rsidRDefault="009843FA" w:rsidP="00C26B69">
      <w:pPr>
        <w:spacing w:line="240" w:lineRule="atLeast"/>
        <w:ind w:firstLine="708"/>
        <w:jc w:val="both"/>
      </w:pPr>
    </w:p>
    <w:p w14:paraId="6B8E7092" w14:textId="77777777" w:rsidR="002304AE" w:rsidRDefault="00BF3766" w:rsidP="00BF3766">
      <w:pPr>
        <w:ind w:firstLine="708"/>
        <w:jc w:val="both"/>
      </w:pPr>
      <w:r>
        <w:t>2</w:t>
      </w:r>
      <w:r w:rsidR="00A84CEE">
        <w:rPr>
          <w:szCs w:val="28"/>
        </w:rPr>
        <w:t>. Контроль за виконанням рішення покласти на постійну комісію  міської ради з</w:t>
      </w:r>
      <w:r w:rsidR="00A84CEE">
        <w:rPr>
          <w:rStyle w:val="a3"/>
          <w:b w:val="0"/>
          <w:szCs w:val="28"/>
        </w:rPr>
        <w:t xml:space="preserve">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</w:t>
      </w:r>
      <w:r w:rsidR="00811117">
        <w:rPr>
          <w:rStyle w:val="a3"/>
          <w:b w:val="0"/>
          <w:szCs w:val="28"/>
        </w:rPr>
        <w:t xml:space="preserve">говування населення </w:t>
      </w:r>
      <w:r w:rsidR="0078015D">
        <w:rPr>
          <w:rStyle w:val="a3"/>
          <w:b w:val="0"/>
          <w:szCs w:val="28"/>
        </w:rPr>
        <w:t>(Вадим</w:t>
      </w:r>
      <w:r w:rsidR="00621CC7">
        <w:rPr>
          <w:rStyle w:val="a3"/>
          <w:b w:val="0"/>
          <w:szCs w:val="28"/>
        </w:rPr>
        <w:t xml:space="preserve"> </w:t>
      </w:r>
      <w:r w:rsidR="00621CC7">
        <w:rPr>
          <w:rStyle w:val="a3"/>
          <w:b w:val="0"/>
          <w:szCs w:val="28"/>
          <w:lang w:val="ru-RU"/>
        </w:rPr>
        <w:t>Ткачук</w:t>
      </w:r>
      <w:r w:rsidR="00A84CEE">
        <w:rPr>
          <w:rStyle w:val="a3"/>
          <w:b w:val="0"/>
          <w:szCs w:val="28"/>
        </w:rPr>
        <w:t>).</w:t>
      </w:r>
    </w:p>
    <w:p w14:paraId="52818122" w14:textId="77777777" w:rsidR="00811117" w:rsidRDefault="00811117" w:rsidP="00040609"/>
    <w:p w14:paraId="4D43C500" w14:textId="77777777" w:rsidR="00C03B43" w:rsidRDefault="00A84CEE" w:rsidP="00C03B43">
      <w:pPr>
        <w:spacing w:before="120"/>
      </w:pPr>
      <w:r>
        <w:t xml:space="preserve">Міський голова                                                  </w:t>
      </w:r>
      <w:r w:rsidR="007E4FA4">
        <w:t xml:space="preserve">                               </w:t>
      </w:r>
      <w:r>
        <w:t xml:space="preserve">    </w:t>
      </w:r>
      <w:r w:rsidR="00621CC7" w:rsidRPr="00024475">
        <w:rPr>
          <w:b/>
        </w:rPr>
        <w:t>Ігор ЧАЙКА</w:t>
      </w:r>
      <w:r>
        <w:t xml:space="preserve"> </w:t>
      </w:r>
    </w:p>
    <w:p w14:paraId="3BE96E10" w14:textId="77777777" w:rsidR="003D7C90" w:rsidRDefault="00DE501F" w:rsidP="00C03B43">
      <w:pPr>
        <w:pStyle w:val="aa"/>
        <w:spacing w:before="120"/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sectPr w:rsidR="003D7C90" w:rsidSect="00D86BC2">
      <w:pgSz w:w="11906" w:h="16838"/>
      <w:pgMar w:top="397" w:right="624" w:bottom="992" w:left="1531" w:header="720" w:footer="720" w:gutter="0"/>
      <w:cols w:space="720"/>
      <w:titlePg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0273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070"/>
    <w:rsid w:val="00024475"/>
    <w:rsid w:val="00040609"/>
    <w:rsid w:val="000B7FC9"/>
    <w:rsid w:val="00136E3D"/>
    <w:rsid w:val="00184C69"/>
    <w:rsid w:val="001D4FE8"/>
    <w:rsid w:val="001D6BD1"/>
    <w:rsid w:val="00220231"/>
    <w:rsid w:val="002304AE"/>
    <w:rsid w:val="00267E5D"/>
    <w:rsid w:val="002F6380"/>
    <w:rsid w:val="003453F0"/>
    <w:rsid w:val="0035298D"/>
    <w:rsid w:val="003575B3"/>
    <w:rsid w:val="003808CB"/>
    <w:rsid w:val="00386166"/>
    <w:rsid w:val="003D7C90"/>
    <w:rsid w:val="00433070"/>
    <w:rsid w:val="00446FFC"/>
    <w:rsid w:val="004621B6"/>
    <w:rsid w:val="00477341"/>
    <w:rsid w:val="004830E0"/>
    <w:rsid w:val="004C448B"/>
    <w:rsid w:val="004E5A68"/>
    <w:rsid w:val="00531F0D"/>
    <w:rsid w:val="00576574"/>
    <w:rsid w:val="00581FCA"/>
    <w:rsid w:val="005D1145"/>
    <w:rsid w:val="005F3A23"/>
    <w:rsid w:val="00621CC7"/>
    <w:rsid w:val="00633673"/>
    <w:rsid w:val="00636826"/>
    <w:rsid w:val="0066533C"/>
    <w:rsid w:val="006815DE"/>
    <w:rsid w:val="006C3684"/>
    <w:rsid w:val="00724510"/>
    <w:rsid w:val="0078015D"/>
    <w:rsid w:val="00792EAB"/>
    <w:rsid w:val="007B0CA3"/>
    <w:rsid w:val="007C0A84"/>
    <w:rsid w:val="007E4FA4"/>
    <w:rsid w:val="007F458D"/>
    <w:rsid w:val="0080113B"/>
    <w:rsid w:val="00806E54"/>
    <w:rsid w:val="00811117"/>
    <w:rsid w:val="00816991"/>
    <w:rsid w:val="00821E57"/>
    <w:rsid w:val="0085415B"/>
    <w:rsid w:val="0087793C"/>
    <w:rsid w:val="008A1F40"/>
    <w:rsid w:val="008C1338"/>
    <w:rsid w:val="008C6AEB"/>
    <w:rsid w:val="009265C0"/>
    <w:rsid w:val="0093105E"/>
    <w:rsid w:val="00962175"/>
    <w:rsid w:val="009843FA"/>
    <w:rsid w:val="00985BA2"/>
    <w:rsid w:val="009C2C9C"/>
    <w:rsid w:val="00A372E9"/>
    <w:rsid w:val="00A57032"/>
    <w:rsid w:val="00A84CEE"/>
    <w:rsid w:val="00AA5930"/>
    <w:rsid w:val="00AF060E"/>
    <w:rsid w:val="00B035F3"/>
    <w:rsid w:val="00B749AB"/>
    <w:rsid w:val="00BC06B0"/>
    <w:rsid w:val="00BF3766"/>
    <w:rsid w:val="00BF3C6E"/>
    <w:rsid w:val="00C03B43"/>
    <w:rsid w:val="00C26B69"/>
    <w:rsid w:val="00C41F5D"/>
    <w:rsid w:val="00C4417C"/>
    <w:rsid w:val="00C9670F"/>
    <w:rsid w:val="00D2503E"/>
    <w:rsid w:val="00D766E4"/>
    <w:rsid w:val="00D77C0F"/>
    <w:rsid w:val="00D86BC2"/>
    <w:rsid w:val="00D91E9B"/>
    <w:rsid w:val="00DE501F"/>
    <w:rsid w:val="00E23A72"/>
    <w:rsid w:val="00E47E01"/>
    <w:rsid w:val="00E83D9E"/>
    <w:rsid w:val="00E93418"/>
    <w:rsid w:val="00EB6837"/>
    <w:rsid w:val="00ED1787"/>
    <w:rsid w:val="00ED6E2F"/>
    <w:rsid w:val="00EF2A6A"/>
    <w:rsid w:val="00F43662"/>
    <w:rsid w:val="00F96079"/>
    <w:rsid w:val="00FA2513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38FF07"/>
  <w15:docId w15:val="{7D41B15D-951C-43A2-AB7E-0C65920A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FE8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D4FE8"/>
    <w:pPr>
      <w:keepNext/>
      <w:tabs>
        <w:tab w:val="num" w:pos="432"/>
      </w:tabs>
      <w:ind w:left="432" w:hanging="432"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1D4FE8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D4FE8"/>
    <w:rPr>
      <w:rFonts w:ascii="Times New Roman" w:hAnsi="Times New Roman" w:cs="Times New Roman" w:hint="default"/>
    </w:rPr>
  </w:style>
  <w:style w:type="character" w:customStyle="1" w:styleId="WW8Num2z0">
    <w:name w:val="WW8Num2z0"/>
    <w:rsid w:val="001D4FE8"/>
    <w:rPr>
      <w:rFonts w:hint="default"/>
    </w:rPr>
  </w:style>
  <w:style w:type="character" w:customStyle="1" w:styleId="WW8Num3z0">
    <w:name w:val="WW8Num3z0"/>
    <w:rsid w:val="001D4FE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1D4FE8"/>
    <w:rPr>
      <w:rFonts w:ascii="Courier New" w:hAnsi="Courier New" w:cs="Courier New" w:hint="default"/>
    </w:rPr>
  </w:style>
  <w:style w:type="character" w:customStyle="1" w:styleId="WW8Num3z2">
    <w:name w:val="WW8Num3z2"/>
    <w:rsid w:val="001D4FE8"/>
    <w:rPr>
      <w:rFonts w:ascii="Wingdings" w:hAnsi="Wingdings" w:cs="Wingdings" w:hint="default"/>
    </w:rPr>
  </w:style>
  <w:style w:type="character" w:customStyle="1" w:styleId="WW8Num3z3">
    <w:name w:val="WW8Num3z3"/>
    <w:rsid w:val="001D4FE8"/>
    <w:rPr>
      <w:rFonts w:ascii="Symbol" w:hAnsi="Symbol" w:cs="Symbol" w:hint="default"/>
    </w:rPr>
  </w:style>
  <w:style w:type="character" w:customStyle="1" w:styleId="WW8Num4z0">
    <w:name w:val="WW8Num4z0"/>
    <w:rsid w:val="001D4FE8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1D4FE8"/>
    <w:rPr>
      <w:rFonts w:ascii="Courier New" w:hAnsi="Courier New" w:cs="Courier New" w:hint="default"/>
    </w:rPr>
  </w:style>
  <w:style w:type="character" w:customStyle="1" w:styleId="WW8Num4z2">
    <w:name w:val="WW8Num4z2"/>
    <w:rsid w:val="001D4FE8"/>
    <w:rPr>
      <w:rFonts w:ascii="Wingdings" w:hAnsi="Wingdings" w:cs="Wingdings" w:hint="default"/>
    </w:rPr>
  </w:style>
  <w:style w:type="character" w:customStyle="1" w:styleId="WW8Num4z3">
    <w:name w:val="WW8Num4z3"/>
    <w:rsid w:val="001D4FE8"/>
    <w:rPr>
      <w:rFonts w:ascii="Symbol" w:hAnsi="Symbol" w:cs="Symbol" w:hint="default"/>
    </w:rPr>
  </w:style>
  <w:style w:type="character" w:customStyle="1" w:styleId="10">
    <w:name w:val="Основной шрифт абзаца1"/>
    <w:rsid w:val="001D4FE8"/>
  </w:style>
  <w:style w:type="character" w:styleId="a3">
    <w:name w:val="Strong"/>
    <w:qFormat/>
    <w:rsid w:val="001D4FE8"/>
    <w:rPr>
      <w:b/>
      <w:bCs/>
    </w:rPr>
  </w:style>
  <w:style w:type="character" w:customStyle="1" w:styleId="a4">
    <w:name w:val="Маркеры списка"/>
    <w:rsid w:val="001D4FE8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5"/>
    <w:rsid w:val="001D4FE8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rsid w:val="001D4FE8"/>
    <w:pPr>
      <w:spacing w:line="240" w:lineRule="atLeast"/>
      <w:jc w:val="both"/>
    </w:pPr>
  </w:style>
  <w:style w:type="paragraph" w:styleId="a6">
    <w:name w:val="List"/>
    <w:basedOn w:val="a5"/>
    <w:rsid w:val="001D4FE8"/>
    <w:rPr>
      <w:rFonts w:cs="Mangal"/>
    </w:rPr>
  </w:style>
  <w:style w:type="paragraph" w:styleId="a7">
    <w:name w:val="Title"/>
    <w:basedOn w:val="a"/>
    <w:next w:val="a8"/>
    <w:qFormat/>
    <w:rsid w:val="001D4FE8"/>
    <w:pPr>
      <w:jc w:val="center"/>
    </w:pPr>
  </w:style>
  <w:style w:type="paragraph" w:customStyle="1" w:styleId="12">
    <w:name w:val="Указатель1"/>
    <w:basedOn w:val="a"/>
    <w:rsid w:val="001D4FE8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sid w:val="001D4FE8"/>
    <w:pPr>
      <w:jc w:val="center"/>
    </w:pPr>
    <w:rPr>
      <w:rFonts w:ascii="MS Sans Serif" w:hAnsi="MS Sans Serif" w:cs="MS Sans Serif"/>
      <w:b/>
      <w:bCs/>
      <w:sz w:val="32"/>
    </w:rPr>
  </w:style>
  <w:style w:type="paragraph" w:styleId="HTML">
    <w:name w:val="HTML Preformatted"/>
    <w:basedOn w:val="a"/>
    <w:link w:val="HTML0"/>
    <w:rsid w:val="001D4F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Subtitle"/>
    <w:basedOn w:val="11"/>
    <w:next w:val="a5"/>
    <w:qFormat/>
    <w:rsid w:val="001D4FE8"/>
    <w:pPr>
      <w:jc w:val="center"/>
    </w:pPr>
    <w:rPr>
      <w:i/>
      <w:iCs/>
    </w:rPr>
  </w:style>
  <w:style w:type="paragraph" w:styleId="a9">
    <w:name w:val="Balloon Text"/>
    <w:basedOn w:val="a"/>
    <w:rsid w:val="001D4FE8"/>
    <w:rPr>
      <w:rFonts w:ascii="Tahoma" w:hAnsi="Tahoma" w:cs="Tahoma"/>
      <w:sz w:val="16"/>
      <w:szCs w:val="16"/>
    </w:rPr>
  </w:style>
  <w:style w:type="character" w:customStyle="1" w:styleId="HTML0">
    <w:name w:val="Стандартний HTML Знак"/>
    <w:link w:val="HTML"/>
    <w:rsid w:val="007E4FA4"/>
    <w:rPr>
      <w:rFonts w:ascii="Courier New" w:hAnsi="Courier New" w:cs="Courier New"/>
      <w:lang w:val="uk-UA" w:eastAsia="ar-SA" w:bidi="ar-SA"/>
    </w:rPr>
  </w:style>
  <w:style w:type="character" w:customStyle="1" w:styleId="FontStyle11">
    <w:name w:val="Font Style11"/>
    <w:rsid w:val="003D7C90"/>
    <w:rPr>
      <w:rFonts w:ascii="Palatino Linotype" w:hAnsi="Palatino Linotype" w:cs="Palatino Linotype"/>
      <w:spacing w:val="20"/>
      <w:sz w:val="14"/>
      <w:szCs w:val="14"/>
    </w:rPr>
  </w:style>
  <w:style w:type="paragraph" w:styleId="aa">
    <w:name w:val="No Spacing"/>
    <w:uiPriority w:val="1"/>
    <w:qFormat/>
    <w:rsid w:val="003D7C90"/>
    <w:pPr>
      <w:suppressAutoHyphens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6D25D-C82E-4334-BB1A-60DEEEDC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radarish</Template>
  <TotalTime>15</TotalTime>
  <Pages>1</Pages>
  <Words>1299</Words>
  <Characters>741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Reanimator Extreme Edition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User</cp:lastModifiedBy>
  <cp:revision>5</cp:revision>
  <cp:lastPrinted>2025-03-06T11:26:00Z</cp:lastPrinted>
  <dcterms:created xsi:type="dcterms:W3CDTF">2025-01-02T14:10:00Z</dcterms:created>
  <dcterms:modified xsi:type="dcterms:W3CDTF">2025-03-10T09:49:00Z</dcterms:modified>
</cp:coreProperties>
</file>