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01C9F" w14:textId="781A1BA1" w:rsidR="007340BE" w:rsidRPr="006626FE" w:rsidRDefault="002A39C1" w:rsidP="007340B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466C11E4" w14:textId="4BDB049F" w:rsidR="00156B6B" w:rsidRDefault="00000000">
      <w:pPr>
        <w:pStyle w:val="Standard"/>
        <w:suppressAutoHyphens w:val="0"/>
        <w:jc w:val="center"/>
      </w:pPr>
      <w:r>
        <w:rPr>
          <w:rStyle w:val="a4"/>
          <w:rFonts w:ascii="Times New Roman" w:hAnsi="Times New Roman" w:cs="Times New Roman"/>
          <w:noProof/>
          <w:spacing w:val="8"/>
          <w:sz w:val="28"/>
          <w:szCs w:val="28"/>
          <w:lang w:val="ru-RU" w:eastAsia="ru-RU" w:bidi="ar-SA"/>
        </w:rPr>
        <w:drawing>
          <wp:inline distT="0" distB="0" distL="0" distR="0" wp14:anchorId="66B73C88" wp14:editId="1E9A0FDD">
            <wp:extent cx="431642" cy="611642"/>
            <wp:effectExtent l="0" t="0" r="6508" b="0"/>
            <wp:docPr id="1419402783" name="Зображенн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642" cy="6116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AF73856" w14:textId="77777777" w:rsidR="00156B6B" w:rsidRDefault="00000000">
      <w:pPr>
        <w:pStyle w:val="Standard"/>
        <w:keepNext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КОВЕЛЬСЬКА МІСЬКА РАДА</w:t>
      </w:r>
    </w:p>
    <w:p w14:paraId="39391349" w14:textId="77777777" w:rsidR="00156B6B" w:rsidRDefault="00000000">
      <w:pPr>
        <w:pStyle w:val="Standard"/>
        <w:keepNext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ВОЛИНСЬКОЇ ОБЛАСТІ</w:t>
      </w:r>
    </w:p>
    <w:p w14:paraId="5DA59B67" w14:textId="77777777" w:rsidR="00156B6B" w:rsidRDefault="00156B6B">
      <w:pPr>
        <w:pStyle w:val="Standard"/>
        <w:suppressAutoHyphens w:val="0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3547ADFD" w14:textId="77777777" w:rsidR="00156B6B" w:rsidRDefault="00000000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9EA8826" w14:textId="77777777" w:rsidR="00156B6B" w:rsidRDefault="00156B6B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5C6FC" w14:textId="3290D51C" w:rsidR="00156B6B" w:rsidRDefault="002A39C1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>
        <w:rPr>
          <w:rStyle w:val="a4"/>
          <w:rFonts w:ascii="Times New Roman" w:hAnsi="Times New Roman" w:cs="Times New Roman"/>
          <w:bCs/>
          <w:sz w:val="28"/>
          <w:szCs w:val="28"/>
        </w:rPr>
        <w:t>25.04.2024</w:t>
      </w:r>
      <w:r w:rsidR="00000000">
        <w:rPr>
          <w:rStyle w:val="a4"/>
          <w:rFonts w:ascii="Times New Roman" w:hAnsi="Times New Roman" w:cs="Times New Roman"/>
          <w:bCs/>
          <w:sz w:val="28"/>
          <w:szCs w:val="28"/>
        </w:rPr>
        <w:t xml:space="preserve">                             м. Ковель</w:t>
      </w:r>
      <w:r w:rsidR="00000000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000000">
        <w:rPr>
          <w:rStyle w:val="a4"/>
          <w:rFonts w:ascii="Times New Roman" w:hAnsi="Times New Roman" w:cs="Times New Roman"/>
          <w:sz w:val="28"/>
          <w:szCs w:val="28"/>
        </w:rPr>
        <w:t>№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49/11</w:t>
      </w:r>
    </w:p>
    <w:p w14:paraId="225F9FB2" w14:textId="77777777" w:rsidR="00156B6B" w:rsidRDefault="00156B6B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97E2397" w14:textId="77777777" w:rsidR="00156B6B" w:rsidRDefault="00156B6B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282CFA" w14:textId="77777777" w:rsidR="00156B6B" w:rsidRDefault="00000000">
      <w:pPr>
        <w:pStyle w:val="Standard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Про затвердження логотипу, слогану</w:t>
      </w:r>
    </w:p>
    <w:p w14:paraId="2B52337C" w14:textId="77777777" w:rsidR="00156B6B" w:rsidRDefault="00000000">
      <w:pPr>
        <w:pStyle w:val="Standard"/>
        <w:jc w:val="center"/>
      </w:pPr>
      <w:r>
        <w:rPr>
          <w:rStyle w:val="a4"/>
          <w:rFonts w:ascii="Times New Roman" w:hAnsi="Times New Roman" w:cs="Times New Roman"/>
          <w:sz w:val="28"/>
          <w:szCs w:val="28"/>
          <w:lang w:eastAsia="uk-UA"/>
        </w:rPr>
        <w:t xml:space="preserve">та 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  <w:lang w:eastAsia="uk-UA"/>
        </w:rPr>
        <w:t>брендбуку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  <w:lang w:eastAsia="uk-UA"/>
        </w:rPr>
        <w:t xml:space="preserve"> Ковельської територіальної громади</w:t>
      </w:r>
    </w:p>
    <w:p w14:paraId="0B8DEC86" w14:textId="77777777" w:rsidR="00156B6B" w:rsidRDefault="00156B6B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EB7874D" w14:textId="77777777" w:rsidR="00156B6B" w:rsidRDefault="00000000">
      <w:pPr>
        <w:pStyle w:val="Standard"/>
        <w:ind w:firstLine="708"/>
        <w:jc w:val="both"/>
      </w:pP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uk-UA"/>
        </w:rPr>
        <w:t>Керуючись статтями 4, 25, частинами 5,10 статті 59  Закону України «Про місцеве самоврядування в Україні» та Законом України «Про туризм», з метою популяризації Ковельської громади, її історико-культурної спадщини, туристичного потенціалу, формування позитивного сприйняття громади в межах України та за кордоном, розглянувши протокол №2 від 19.02.2024р. засідання організаційного комітету щодо результатів  голосування конкурсу «Розробка логотипу Ковельської територіальної громади», сприяння просуванню місцевих програм, відповідно до вимог чинного законодавства України, міська рада</w:t>
      </w:r>
    </w:p>
    <w:p w14:paraId="41CE7EC6" w14:textId="77777777" w:rsidR="00156B6B" w:rsidRDefault="00156B6B">
      <w:pPr>
        <w:pStyle w:val="Standard"/>
        <w:suppressAutoHyphens w:val="0"/>
        <w:spacing w:line="292" w:lineRule="exact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9E237B1" w14:textId="77777777" w:rsidR="00156B6B" w:rsidRDefault="00000000">
      <w:pPr>
        <w:pStyle w:val="Standard"/>
        <w:tabs>
          <w:tab w:val="left" w:pos="480"/>
        </w:tabs>
        <w:suppressAutoHyphens w:val="0"/>
        <w:spacing w:line="0" w:lineRule="atLeast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ВИРІШИЛА:</w:t>
      </w:r>
    </w:p>
    <w:p w14:paraId="667F38E5" w14:textId="77777777" w:rsidR="00156B6B" w:rsidRDefault="00000000">
      <w:pPr>
        <w:pStyle w:val="a3"/>
        <w:shd w:val="clear" w:color="auto" w:fill="FFFFFF"/>
        <w:ind w:firstLine="705"/>
        <w:jc w:val="both"/>
      </w:pPr>
      <w:r>
        <w:rPr>
          <w:rStyle w:val="a4"/>
          <w:rFonts w:ascii="Times New Roman" w:hAnsi="Times New Roman" w:cs="Times New Roman"/>
          <w:sz w:val="28"/>
          <w:szCs w:val="28"/>
          <w:lang w:eastAsia="uk-UA"/>
        </w:rPr>
        <w:t>1.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Затвердити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логотип, слоган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Ковельської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територіальної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громади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(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додається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).</w:t>
      </w:r>
    </w:p>
    <w:p w14:paraId="39B6A0DA" w14:textId="77777777" w:rsidR="00156B6B" w:rsidRDefault="00000000">
      <w:pPr>
        <w:pStyle w:val="a3"/>
        <w:widowControl/>
        <w:shd w:val="clear" w:color="auto" w:fill="FFFFFF"/>
        <w:suppressAutoHyphens w:val="0"/>
        <w:ind w:firstLine="705"/>
        <w:jc w:val="both"/>
        <w:textAlignment w:val="auto"/>
      </w:pPr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2.Затвердити брендбук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Ковельської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територіальної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громади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 xml:space="preserve"> (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додається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val="ru-RU" w:eastAsia="ru-RU" w:bidi="ar-SA"/>
        </w:rPr>
        <w:t>).</w:t>
      </w:r>
    </w:p>
    <w:p w14:paraId="2E45A81C" w14:textId="77777777" w:rsidR="00156B6B" w:rsidRDefault="00000000">
      <w:pPr>
        <w:pStyle w:val="a3"/>
        <w:shd w:val="clear" w:color="auto" w:fill="FFFFFF"/>
        <w:ind w:firstLine="709"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>3.</w:t>
      </w:r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Відділу внутрішньої політики та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зв’язків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з громадськістю (Руслана </w:t>
      </w:r>
      <w:proofErr w:type="spellStart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Семерей</w:t>
      </w:r>
      <w:proofErr w:type="spellEnd"/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 та  відділу інформаційної роботи (Лариса Андрійчук) оприлюднити логотип Ковельської громади на офіційному веб-сайті міської ради та у місцевих засобах масової інформації.</w:t>
      </w:r>
    </w:p>
    <w:p w14:paraId="414EF6A4" w14:textId="77777777" w:rsidR="00156B6B" w:rsidRDefault="00000000">
      <w:pPr>
        <w:pStyle w:val="a3"/>
        <w:shd w:val="clear" w:color="auto" w:fill="FFFFFF"/>
        <w:ind w:firstLine="709"/>
        <w:jc w:val="both"/>
      </w:pPr>
      <w:r>
        <w:rPr>
          <w:rStyle w:val="a4"/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4.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Структурним підрозділам виконавчого комітету Ковельської міської ради, комунальним  підприємствам, установам, закладам використовувати затверджений логотип на офіційних документах, оголошеннях, банерах та іншій представницькій продукції.</w:t>
      </w:r>
    </w:p>
    <w:p w14:paraId="0D58BB76" w14:textId="77777777" w:rsidR="00156B6B" w:rsidRDefault="00000000">
      <w:pPr>
        <w:pStyle w:val="a3"/>
        <w:shd w:val="clear" w:color="auto" w:fill="FFFFFF"/>
        <w:ind w:firstLine="709"/>
        <w:jc w:val="both"/>
      </w:pP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5.Рекомендувати використання логотипу суб’єктам підприємницької діяльності.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      </w:t>
      </w:r>
    </w:p>
    <w:p w14:paraId="201C5517" w14:textId="77777777" w:rsidR="00156B6B" w:rsidRDefault="00000000">
      <w:pPr>
        <w:pStyle w:val="a3"/>
        <w:shd w:val="clear" w:color="auto" w:fill="FFFFFF"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         6.Контроль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Верчук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) </w:t>
      </w:r>
      <w:r>
        <w:rPr>
          <w:rStyle w:val="a4"/>
          <w:rFonts w:ascii="Times New Roman" w:hAnsi="Times New Roman" w:cs="Times New Roman"/>
          <w:color w:val="1A1A1A"/>
          <w:sz w:val="28"/>
          <w:szCs w:val="28"/>
        </w:rPr>
        <w:t xml:space="preserve">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rPr>
          <w:rStyle w:val="a4"/>
          <w:rFonts w:ascii="Times New Roman" w:hAnsi="Times New Roman" w:cs="Times New Roman"/>
          <w:color w:val="1A1A1A"/>
          <w:sz w:val="28"/>
          <w:szCs w:val="28"/>
        </w:rPr>
        <w:t>Мілінчук</w:t>
      </w:r>
      <w:proofErr w:type="spellEnd"/>
      <w:r>
        <w:rPr>
          <w:rStyle w:val="a4"/>
          <w:rFonts w:ascii="Times New Roman" w:hAnsi="Times New Roman" w:cs="Times New Roman"/>
          <w:color w:val="1A1A1A"/>
          <w:sz w:val="28"/>
          <w:szCs w:val="28"/>
        </w:rPr>
        <w:t xml:space="preserve">), заступника міського голови Наталію </w:t>
      </w:r>
      <w:proofErr w:type="spellStart"/>
      <w:r>
        <w:rPr>
          <w:rStyle w:val="a4"/>
          <w:rFonts w:ascii="Times New Roman" w:hAnsi="Times New Roman" w:cs="Times New Roman"/>
          <w:color w:val="1A1A1A"/>
          <w:sz w:val="28"/>
          <w:szCs w:val="28"/>
        </w:rPr>
        <w:t>Маленицьку</w:t>
      </w:r>
      <w:proofErr w:type="spellEnd"/>
      <w:r>
        <w:rPr>
          <w:rStyle w:val="a4"/>
          <w:rFonts w:ascii="Times New Roman" w:hAnsi="Times New Roman" w:cs="Times New Roman"/>
          <w:color w:val="1A1A1A"/>
          <w:sz w:val="28"/>
          <w:szCs w:val="28"/>
        </w:rPr>
        <w:t>.</w:t>
      </w:r>
    </w:p>
    <w:p w14:paraId="66871180" w14:textId="77777777" w:rsidR="00156B6B" w:rsidRDefault="00000000">
      <w:pPr>
        <w:pStyle w:val="Standard"/>
        <w:widowControl/>
        <w:jc w:val="both"/>
      </w:pPr>
      <w:r>
        <w:rPr>
          <w:rStyle w:val="a4"/>
          <w:rFonts w:ascii="Times New Roman" w:hAnsi="Times New Roman" w:cs="Times New Roman"/>
          <w:sz w:val="28"/>
          <w:szCs w:val="28"/>
        </w:rPr>
        <w:t>Міський голова</w:t>
      </w:r>
      <w:r>
        <w:rPr>
          <w:rStyle w:val="a4"/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Ігор</w:t>
      </w:r>
      <w:r>
        <w:rPr>
          <w:rStyle w:val="a4"/>
          <w:rFonts w:ascii="Times New Roman" w:hAnsi="Times New Roman"/>
          <w:b/>
          <w:szCs w:val="28"/>
        </w:rPr>
        <w:t xml:space="preserve"> ЧАЙКА</w:t>
      </w:r>
    </w:p>
    <w:sectPr w:rsidR="00156B6B">
      <w:pgSz w:w="11906" w:h="16838"/>
      <w:pgMar w:top="426" w:right="70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18FE7" w14:textId="77777777" w:rsidR="00DD3FF7" w:rsidRDefault="00DD3FF7">
      <w:r>
        <w:separator/>
      </w:r>
    </w:p>
  </w:endnote>
  <w:endnote w:type="continuationSeparator" w:id="0">
    <w:p w14:paraId="4E7E6626" w14:textId="77777777" w:rsidR="00DD3FF7" w:rsidRDefault="00DD3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11454" w14:textId="77777777" w:rsidR="00DD3FF7" w:rsidRDefault="00DD3FF7">
      <w:r>
        <w:separator/>
      </w:r>
    </w:p>
  </w:footnote>
  <w:footnote w:type="continuationSeparator" w:id="0">
    <w:p w14:paraId="3EAD88E6" w14:textId="77777777" w:rsidR="00DD3FF7" w:rsidRDefault="00DD3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6B"/>
    <w:rsid w:val="00090089"/>
    <w:rsid w:val="00156B6B"/>
    <w:rsid w:val="002A39C1"/>
    <w:rsid w:val="00660E77"/>
    <w:rsid w:val="00676213"/>
    <w:rsid w:val="007340BE"/>
    <w:rsid w:val="00876260"/>
    <w:rsid w:val="008B02F3"/>
    <w:rsid w:val="00B977DF"/>
    <w:rsid w:val="00D054C5"/>
    <w:rsid w:val="00D341E2"/>
    <w:rsid w:val="00D8068B"/>
    <w:rsid w:val="00DD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21455"/>
  <w15:docId w15:val="{0BF83A34-8A93-4E1A-A75E-66469340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uk-UA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"/>
    <w:pPr>
      <w:suppressAutoHyphens/>
    </w:pPr>
  </w:style>
  <w:style w:type="character" w:customStyle="1" w:styleId="a4">
    <w:name w:val="Основной шрифт абзаца"/>
  </w:style>
  <w:style w:type="paragraph" w:customStyle="1" w:styleId="Standard">
    <w:name w:val="Standard"/>
    <w:pPr>
      <w:suppressAutoHyphens/>
    </w:pPr>
  </w:style>
  <w:style w:type="paragraph" w:customStyle="1" w:styleId="Textbody">
    <w:name w:val="Text body"/>
    <w:basedOn w:val="Standard"/>
    <w:pPr>
      <w:spacing w:after="283" w:line="276" w:lineRule="auto"/>
    </w:pPr>
  </w:style>
  <w:style w:type="paragraph" w:customStyle="1" w:styleId="a5">
    <w:name w:val="Текст выноски"/>
    <w:basedOn w:val="a3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1348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Юля Пашкевич</cp:lastModifiedBy>
  <cp:revision>8</cp:revision>
  <cp:lastPrinted>2024-04-11T13:27:00Z</cp:lastPrinted>
  <dcterms:created xsi:type="dcterms:W3CDTF">2024-04-09T10:45:00Z</dcterms:created>
  <dcterms:modified xsi:type="dcterms:W3CDTF">2024-04-26T07:57:00Z</dcterms:modified>
</cp:coreProperties>
</file>