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2F9467" w14:textId="77777777" w:rsidR="00A10B27" w:rsidRPr="00A10B27" w:rsidRDefault="00A10B27" w:rsidP="00E7620A">
      <w:pPr>
        <w:suppressAutoHyphens/>
        <w:spacing w:after="0"/>
        <w:jc w:val="center"/>
        <w:rPr>
          <w:rFonts w:ascii="Times New Roman" w:eastAsia="Calibri" w:hAnsi="Times New Roman" w:cs="Calibri"/>
          <w:sz w:val="28"/>
          <w:szCs w:val="28"/>
          <w:lang w:eastAsia="ru-RU"/>
        </w:rPr>
      </w:pPr>
      <w:r w:rsidRPr="00A10B27">
        <w:rPr>
          <w:rFonts w:ascii="Calibri" w:eastAsia="Calibri" w:hAnsi="Calibri" w:cs="Calibri"/>
          <w:noProof/>
          <w:lang w:eastAsia="ru-RU"/>
        </w:rPr>
        <w:drawing>
          <wp:inline distT="0" distB="0" distL="0" distR="0" wp14:anchorId="7E106D01" wp14:editId="5732AF15">
            <wp:extent cx="438150" cy="6191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-669" t="-496" r="-669" b="-4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5CEACB" w14:textId="77777777" w:rsidR="00A10B27" w:rsidRPr="00A10B27" w:rsidRDefault="00A10B27" w:rsidP="00E7620A">
      <w:pPr>
        <w:keepNext/>
        <w:numPr>
          <w:ilvl w:val="1"/>
          <w:numId w:val="2"/>
        </w:numPr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  <w:r w:rsidRPr="00A10B27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КОВЕЛЬСЬКА МІСЬКА РАДА</w:t>
      </w:r>
    </w:p>
    <w:p w14:paraId="64A82A23" w14:textId="77777777" w:rsidR="00A10B27" w:rsidRPr="00A10B27" w:rsidRDefault="00A10B27" w:rsidP="00A10B27">
      <w:pPr>
        <w:keepNext/>
        <w:numPr>
          <w:ilvl w:val="1"/>
          <w:numId w:val="2"/>
        </w:numPr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  <w:r w:rsidRPr="00A10B2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>ВОЛИНСЬКОЇ ОБЛАСТІ</w:t>
      </w:r>
    </w:p>
    <w:p w14:paraId="226569FE" w14:textId="77777777" w:rsidR="00FA056F" w:rsidRPr="00904F16" w:rsidRDefault="00FA056F" w:rsidP="00A10B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Calibri" w:hAnsi="Times New Roman" w:cs="Calibri"/>
          <w:sz w:val="24"/>
          <w:szCs w:val="24"/>
          <w:lang w:val="uk-UA" w:eastAsia="ru-RU"/>
        </w:rPr>
      </w:pPr>
      <w:bookmarkStart w:id="0" w:name="731"/>
      <w:bookmarkEnd w:id="0"/>
    </w:p>
    <w:p w14:paraId="279FFC15" w14:textId="77777777" w:rsidR="00A10B27" w:rsidRPr="00A10B27" w:rsidRDefault="00A10B27" w:rsidP="00A10B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Courier New"/>
          <w:sz w:val="28"/>
          <w:szCs w:val="28"/>
          <w:lang w:val="uk-UA" w:eastAsia="zh-CN"/>
        </w:rPr>
      </w:pPr>
      <w:r w:rsidRPr="00A10B2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>РІШЕННЯ</w:t>
      </w:r>
    </w:p>
    <w:p w14:paraId="407D93A0" w14:textId="77777777" w:rsidR="00AA78EC" w:rsidRDefault="00AA78EC" w:rsidP="00AA78E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uk-UA" w:eastAsia="zh-CN"/>
        </w:rPr>
      </w:pPr>
    </w:p>
    <w:p w14:paraId="3291B7AA" w14:textId="099B576A" w:rsidR="00E1482F" w:rsidRPr="00E1482F" w:rsidRDefault="00E1482F" w:rsidP="00AA78E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  <w:r w:rsidRPr="00E1482F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26.09.2024           </w:t>
      </w:r>
      <w:r w:rsidR="00AA78EC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         </w:t>
      </w:r>
      <w:r w:rsidRPr="00E1482F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                   </w:t>
      </w:r>
      <w:r w:rsidRPr="00E1482F">
        <w:rPr>
          <w:rFonts w:ascii="Times New Roman" w:eastAsia="Times New Roman" w:hAnsi="Times New Roman" w:cs="Times New Roman"/>
          <w:bCs/>
          <w:sz w:val="24"/>
          <w:szCs w:val="24"/>
          <w:lang w:val="uk-UA" w:eastAsia="zh-CN"/>
        </w:rPr>
        <w:t>м. Ковель</w:t>
      </w:r>
      <w:r w:rsidRPr="00E1482F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 xml:space="preserve">                                            </w:t>
      </w:r>
      <w:r w:rsidRPr="00E1482F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№ 54/1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2</w:t>
      </w:r>
    </w:p>
    <w:p w14:paraId="334B9BAA" w14:textId="77777777" w:rsidR="00904F16" w:rsidRPr="00904F16" w:rsidRDefault="00904F16" w:rsidP="00E7620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769FA0A5" w14:textId="77777777" w:rsidR="00F04A4A" w:rsidRPr="00F04A4A" w:rsidRDefault="00F04A4A" w:rsidP="00E7620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04A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 </w:t>
      </w:r>
      <w:r w:rsidR="00315D0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затвердження </w:t>
      </w:r>
      <w:r w:rsidRPr="00F04A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F04A4A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тарифів</w:t>
      </w:r>
      <w:proofErr w:type="spellEnd"/>
      <w:r w:rsidRPr="00F04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</w:t>
      </w:r>
      <w:r w:rsidRPr="00F04A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F04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04A4A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соціальні</w:t>
      </w:r>
      <w:proofErr w:type="spellEnd"/>
      <w:r w:rsidRPr="00F04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04A4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послуги</w:t>
      </w:r>
      <w:proofErr w:type="spellEnd"/>
      <w:r w:rsidRPr="00F04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F04A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="00315D0B">
        <w:rPr>
          <w:rFonts w:ascii="Times New Roman" w:eastAsia="Times New Roman" w:hAnsi="Times New Roman" w:cs="Times New Roman"/>
          <w:sz w:val="28"/>
          <w:szCs w:val="28"/>
          <w:lang w:eastAsia="ru-RU"/>
        </w:rPr>
        <w:t>які</w:t>
      </w:r>
      <w:proofErr w:type="spellEnd"/>
      <w:r w:rsidR="00315D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15D0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надаються</w:t>
      </w:r>
      <w:proofErr w:type="spellEnd"/>
      <w:r w:rsidR="006F39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</w:t>
      </w:r>
      <w:r w:rsidR="00E7620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</w:t>
      </w:r>
      <w:proofErr w:type="spellStart"/>
      <w:r w:rsidR="000B14CB">
        <w:rPr>
          <w:rFonts w:ascii="Times New Roman" w:eastAsia="Times New Roman" w:hAnsi="Times New Roman" w:cs="Times New Roman"/>
          <w:sz w:val="28"/>
          <w:szCs w:val="28"/>
          <w:lang w:eastAsia="ru-RU"/>
        </w:rPr>
        <w:t>риторіальни</w:t>
      </w:r>
      <w:proofErr w:type="spellEnd"/>
      <w:r w:rsidR="000B14C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</w:t>
      </w:r>
      <w:r w:rsidRPr="00F04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центр</w:t>
      </w:r>
      <w:proofErr w:type="spellStart"/>
      <w:r w:rsidR="000B14C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ом</w:t>
      </w:r>
      <w:proofErr w:type="spellEnd"/>
      <w:r w:rsidRPr="00F04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04A4A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соціального</w:t>
      </w:r>
      <w:proofErr w:type="spellEnd"/>
      <w:r w:rsidRPr="00F04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4A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F04A4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обслуговування</w:t>
      </w:r>
      <w:proofErr w:type="spellEnd"/>
      <w:r w:rsidRPr="00F04A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14:paraId="64E2DC9D" w14:textId="77777777" w:rsidR="00F04A4A" w:rsidRPr="00AA0D73" w:rsidRDefault="00F04A4A" w:rsidP="00F04A4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A0D7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(надання соціальних послуг)</w:t>
      </w:r>
      <w:r w:rsidRPr="00F04A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м. Ковеля</w:t>
      </w:r>
      <w:r w:rsidR="000B14C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F04A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14:paraId="6E366AD8" w14:textId="77777777" w:rsidR="00F04A4A" w:rsidRPr="00904F16" w:rsidRDefault="00F04A4A" w:rsidP="00F04A4A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</w:p>
    <w:p w14:paraId="38ADCB51" w14:textId="77777777" w:rsidR="00F04A4A" w:rsidRPr="00904F16" w:rsidRDefault="00F04A4A" w:rsidP="003449DD">
      <w:pPr>
        <w:pStyle w:val="ac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3449DD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         </w:t>
      </w:r>
      <w:r w:rsidR="00AA0D73" w:rsidRPr="003449DD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Відповідно до ст. </w:t>
      </w:r>
      <w:r w:rsidRPr="003449DD">
        <w:rPr>
          <w:rFonts w:ascii="Times New Roman" w:hAnsi="Times New Roman" w:cs="Times New Roman"/>
          <w:sz w:val="28"/>
          <w:szCs w:val="28"/>
          <w:lang w:val="uk-UA" w:eastAsia="ru-RU"/>
        </w:rPr>
        <w:t>2</w:t>
      </w:r>
      <w:r w:rsidR="00AA0D73" w:rsidRPr="003449DD">
        <w:rPr>
          <w:rFonts w:ascii="Times New Roman" w:hAnsi="Times New Roman" w:cs="Times New Roman"/>
          <w:sz w:val="28"/>
          <w:szCs w:val="28"/>
          <w:lang w:val="uk-UA" w:eastAsia="ru-RU"/>
        </w:rPr>
        <w:t>5</w:t>
      </w:r>
      <w:r w:rsidR="00FD5F4D" w:rsidRPr="003449DD">
        <w:rPr>
          <w:rFonts w:ascii="Times New Roman" w:hAnsi="Times New Roman" w:cs="Times New Roman"/>
          <w:sz w:val="28"/>
          <w:szCs w:val="28"/>
          <w:lang w:val="uk-UA" w:eastAsia="ru-RU"/>
        </w:rPr>
        <w:t>, ч. 5 ст. 59</w:t>
      </w:r>
      <w:r w:rsidRPr="003449DD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Закону України </w:t>
      </w:r>
      <w:r w:rsidRPr="003449DD">
        <w:rPr>
          <w:rFonts w:ascii="Times New Roman" w:hAnsi="Times New Roman" w:cs="Times New Roman"/>
          <w:sz w:val="28"/>
          <w:szCs w:val="28"/>
          <w:shd w:val="clear" w:color="auto" w:fill="FFFFFF"/>
          <w:lang w:val="uk-UA" w:eastAsia="ru-RU"/>
        </w:rPr>
        <w:t>«Про місцеве сам</w:t>
      </w:r>
      <w:r w:rsidR="00FA056F" w:rsidRPr="003449DD">
        <w:rPr>
          <w:rFonts w:ascii="Times New Roman" w:hAnsi="Times New Roman" w:cs="Times New Roman"/>
          <w:sz w:val="28"/>
          <w:szCs w:val="28"/>
          <w:shd w:val="clear" w:color="auto" w:fill="FFFFFF"/>
          <w:lang w:val="uk-UA" w:eastAsia="ru-RU"/>
        </w:rPr>
        <w:t>оврядування в Україні», З</w:t>
      </w:r>
      <w:r w:rsidR="00F4073B" w:rsidRPr="003449DD">
        <w:rPr>
          <w:rFonts w:ascii="Times New Roman" w:hAnsi="Times New Roman" w:cs="Times New Roman"/>
          <w:sz w:val="28"/>
          <w:szCs w:val="28"/>
          <w:shd w:val="clear" w:color="auto" w:fill="FFFFFF"/>
          <w:lang w:val="uk-UA" w:eastAsia="ru-RU"/>
        </w:rPr>
        <w:t>акону</w:t>
      </w:r>
      <w:r w:rsidRPr="003449DD">
        <w:rPr>
          <w:rFonts w:ascii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 України </w:t>
      </w:r>
      <w:r w:rsidRPr="003449DD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«Про соціальні послуги», постанов Кабінету </w:t>
      </w:r>
      <w:r w:rsidRPr="003449DD">
        <w:rPr>
          <w:rFonts w:ascii="Times New Roman" w:hAnsi="Times New Roman" w:cs="Times New Roman"/>
          <w:sz w:val="28"/>
          <w:szCs w:val="28"/>
          <w:lang w:val="uk-UA"/>
        </w:rPr>
        <w:t>Міністрів України від 01.06.2020</w:t>
      </w:r>
      <w:r w:rsidR="004467EC" w:rsidRPr="003449DD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Pr="003449DD">
        <w:rPr>
          <w:rFonts w:ascii="Times New Roman" w:hAnsi="Times New Roman" w:cs="Times New Roman"/>
          <w:sz w:val="28"/>
          <w:szCs w:val="28"/>
          <w:lang w:val="uk-UA"/>
        </w:rPr>
        <w:t xml:space="preserve"> № 428 «Про затвердження Порядку регулювання тарифів на соц</w:t>
      </w:r>
      <w:r w:rsidR="004467EC" w:rsidRPr="003449DD">
        <w:rPr>
          <w:rFonts w:ascii="Times New Roman" w:hAnsi="Times New Roman" w:cs="Times New Roman"/>
          <w:sz w:val="28"/>
          <w:szCs w:val="28"/>
          <w:lang w:val="uk-UA"/>
        </w:rPr>
        <w:t>іальні послуги»</w:t>
      </w:r>
      <w:r w:rsidR="003449DD" w:rsidRPr="003449DD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3449DD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3449DD" w:rsidRPr="003449DD">
        <w:rPr>
          <w:rFonts w:ascii="Times New Roman" w:hAnsi="Times New Roman" w:cs="Times New Roman"/>
          <w:sz w:val="28"/>
          <w:szCs w:val="28"/>
          <w:lang w:val="uk-UA"/>
        </w:rPr>
        <w:t xml:space="preserve">з змінами, внесеними згідно з Постановою </w:t>
      </w:r>
      <w:r w:rsidR="003449DD" w:rsidRPr="00904F16">
        <w:rPr>
          <w:rFonts w:ascii="Times New Roman" w:hAnsi="Times New Roman" w:cs="Times New Roman"/>
          <w:sz w:val="28"/>
          <w:szCs w:val="28"/>
          <w:lang w:val="uk-UA"/>
        </w:rPr>
        <w:t>КМУ</w:t>
      </w:r>
      <w:r w:rsidR="003449DD" w:rsidRPr="003449D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449DD" w:rsidRPr="00904F16">
        <w:rPr>
          <w:rFonts w:ascii="Times New Roman" w:hAnsi="Times New Roman" w:cs="Times New Roman"/>
          <w:sz w:val="28"/>
          <w:szCs w:val="28"/>
          <w:lang w:val="uk-UA"/>
        </w:rPr>
        <w:t>№ 486 від 30.04.2024)</w:t>
      </w:r>
      <w:r w:rsidR="004467EC" w:rsidRPr="00904F1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904F16">
        <w:rPr>
          <w:rFonts w:ascii="Times New Roman" w:hAnsi="Times New Roman" w:cs="Times New Roman"/>
          <w:sz w:val="28"/>
          <w:szCs w:val="28"/>
          <w:lang w:val="uk-UA"/>
        </w:rPr>
        <w:t xml:space="preserve">наказів Міністерства соціальної політики України </w:t>
      </w:r>
      <w:r w:rsidR="00E7620A" w:rsidRPr="00904F16">
        <w:rPr>
          <w:rFonts w:ascii="Times New Roman" w:hAnsi="Times New Roman" w:cs="Times New Roman"/>
          <w:sz w:val="28"/>
          <w:szCs w:val="28"/>
          <w:lang w:val="uk-UA"/>
        </w:rPr>
        <w:t>від 23</w:t>
      </w:r>
      <w:r w:rsidRPr="00904F16">
        <w:rPr>
          <w:rFonts w:ascii="Times New Roman" w:hAnsi="Times New Roman" w:cs="Times New Roman"/>
          <w:sz w:val="28"/>
          <w:szCs w:val="28"/>
          <w:lang w:val="uk-UA"/>
        </w:rPr>
        <w:t>.06.2020</w:t>
      </w:r>
      <w:r w:rsidR="004467EC" w:rsidRPr="00904F16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Pr="00904F16">
        <w:rPr>
          <w:rFonts w:ascii="Times New Roman" w:hAnsi="Times New Roman" w:cs="Times New Roman"/>
          <w:sz w:val="28"/>
          <w:szCs w:val="28"/>
          <w:lang w:val="uk-UA"/>
        </w:rPr>
        <w:t xml:space="preserve"> № 429 «Про затвердження Класифікатора соціальних послуг», від 07.12.2015</w:t>
      </w:r>
      <w:r w:rsidR="004467EC" w:rsidRPr="00904F16">
        <w:rPr>
          <w:rFonts w:ascii="Times New Roman" w:hAnsi="Times New Roman" w:cs="Times New Roman"/>
          <w:sz w:val="28"/>
          <w:szCs w:val="28"/>
          <w:lang w:val="uk-UA"/>
        </w:rPr>
        <w:t xml:space="preserve"> року №</w:t>
      </w:r>
      <w:r w:rsidRPr="00904F16">
        <w:rPr>
          <w:rFonts w:ascii="Times New Roman" w:hAnsi="Times New Roman" w:cs="Times New Roman"/>
          <w:sz w:val="28"/>
          <w:szCs w:val="28"/>
          <w:lang w:val="uk-UA"/>
        </w:rPr>
        <w:t>1186 «Про затвердження Методичних</w:t>
      </w:r>
      <w:r w:rsidRPr="003449DD">
        <w:rPr>
          <w:rFonts w:ascii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 </w:t>
      </w:r>
      <w:r w:rsidRPr="00904F16">
        <w:rPr>
          <w:rFonts w:ascii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рекомендацій розрахунку вартості соціальних послуг», </w:t>
      </w:r>
      <w:r w:rsidR="00904F16" w:rsidRPr="00904F16">
        <w:rPr>
          <w:rStyle w:val="4816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 13 листопада 2013 року №760 «Про затвердження Державного стандарту догляду вдома», </w:t>
      </w:r>
      <w:r w:rsidR="00904F16" w:rsidRPr="00904F1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 25 березня 2021 року №147 «Про затвердження Державного стандарту соціальної послуги натуральної допомоги», від </w:t>
      </w:r>
      <w:r w:rsidR="00904F16" w:rsidRPr="00904F1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29.02.2016</w:t>
      </w:r>
      <w:r w:rsidR="00904F16" w:rsidRPr="00904F1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904F16" w:rsidRPr="00904F1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№198 «Про затвердження Державного стандарту стаціонарного догляду за особами, які втратили здатність до самообслуговування чи не набули такої здатності», </w:t>
      </w:r>
      <w:r w:rsidR="00904F16" w:rsidRPr="00904F16">
        <w:rPr>
          <w:rFonts w:ascii="Times New Roman" w:hAnsi="Times New Roman" w:cs="Times New Roman"/>
          <w:color w:val="000000"/>
          <w:sz w:val="28"/>
          <w:szCs w:val="28"/>
          <w:lang w:val="uk-UA"/>
        </w:rPr>
        <w:t>з метою організації надання соціальних послуг громадянам похилого віку, особам з інвалідністю та іншим особам, що перебувають в складних життєвих обставинах та /або потребують сторонньої допомоги</w:t>
      </w:r>
      <w:r w:rsidRPr="00904F1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, </w:t>
      </w:r>
      <w:r w:rsidR="00904F16">
        <w:rPr>
          <w:rFonts w:ascii="Times New Roman" w:hAnsi="Times New Roman" w:cs="Times New Roman"/>
          <w:sz w:val="28"/>
          <w:szCs w:val="28"/>
          <w:lang w:val="uk-UA" w:eastAsia="ru-RU"/>
        </w:rPr>
        <w:t>що</w:t>
      </w:r>
      <w:r w:rsidRPr="00904F1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проживають на території Ковельської територіальної громади,</w:t>
      </w:r>
      <w:r w:rsidR="00F4073B" w:rsidRPr="00904F1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міська рада</w:t>
      </w:r>
    </w:p>
    <w:p w14:paraId="7E5DBD29" w14:textId="77777777" w:rsidR="00F04A4A" w:rsidRPr="00904F16" w:rsidRDefault="00F04A4A" w:rsidP="00F04A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904F1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</w:p>
    <w:p w14:paraId="6D2ECCD2" w14:textId="77777777" w:rsidR="00F04A4A" w:rsidRPr="00904F16" w:rsidRDefault="00F4073B" w:rsidP="00F04A4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04F1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ВИРІШИЛА</w:t>
      </w:r>
      <w:r w:rsidR="00F04A4A" w:rsidRPr="00904F1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</w:p>
    <w:p w14:paraId="3774891A" w14:textId="77777777" w:rsidR="00F04A4A" w:rsidRPr="00904F16" w:rsidRDefault="00F04A4A" w:rsidP="00F04A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0CBC8B2E" w14:textId="77777777" w:rsidR="00F04A4A" w:rsidRDefault="006F3997" w:rsidP="00F04A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       1</w:t>
      </w:r>
      <w:r w:rsidR="00F4073B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. </w:t>
      </w:r>
      <w:r w:rsidR="00F04A4A" w:rsidRPr="00F04A4A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Затвердити тарифи на соціальні пос</w:t>
      </w:r>
      <w:r w:rsidR="000B14CB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луги, що надаються  </w:t>
      </w:r>
      <w:r w:rsidR="009C61EB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Територіальним</w:t>
      </w:r>
      <w:r w:rsidR="000B14CB" w:rsidRPr="00F04A4A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центр</w:t>
      </w:r>
      <w:r w:rsidR="009C61EB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ом</w:t>
      </w:r>
      <w:r w:rsidR="000B14CB" w:rsidRPr="00F04A4A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</w:t>
      </w:r>
      <w:r w:rsidR="000B14CB" w:rsidRPr="00F04A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соціального обслуговування (надання соціальних послуг) м. Ковеля</w:t>
      </w:r>
      <w:r w:rsidR="000B14CB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на 2024</w:t>
      </w:r>
      <w:r w:rsidR="00F04A4A" w:rsidRPr="00F04A4A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рі</w:t>
      </w:r>
      <w:r w:rsidR="00F4073B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к, що додаються</w:t>
      </w:r>
      <w:r w:rsidR="000D259C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:</w:t>
      </w:r>
    </w:p>
    <w:p w14:paraId="522160B3" w14:textId="70BD4AB5" w:rsidR="00C51685" w:rsidRDefault="00C51685" w:rsidP="008D6985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  <w:r w:rsidRPr="000D259C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-</w:t>
      </w:r>
      <w:r w:rsidRPr="000D259C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ru-RU"/>
        </w:rPr>
        <w:t>тарифи на с</w:t>
      </w:r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оціальну послугу</w:t>
      </w:r>
      <w:r w:rsidRPr="000D259C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</w:t>
      </w:r>
      <w:r w:rsidRPr="000D259C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«Догляд стаціонарний»;</w:t>
      </w:r>
    </w:p>
    <w:p w14:paraId="2395E777" w14:textId="0CAC1AB1" w:rsidR="00C51685" w:rsidRPr="000D259C" w:rsidRDefault="00C51685" w:rsidP="008D6985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  <w:r w:rsidRPr="000D259C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тарифи на соціальну послугу </w:t>
      </w:r>
      <w:r w:rsidRPr="000D259C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«Натуральна допомога»</w:t>
      </w:r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;</w:t>
      </w:r>
    </w:p>
    <w:p w14:paraId="38342A4B" w14:textId="70AE7B4E" w:rsidR="000D259C" w:rsidRPr="000D259C" w:rsidRDefault="000D259C" w:rsidP="008D6985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  <w:r w:rsidRPr="000D259C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тарифи на соціальну послугу</w:t>
      </w:r>
      <w:r w:rsidRPr="000D259C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</w:t>
      </w:r>
      <w:r w:rsidRPr="000D259C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«Догляд вдома»</w:t>
      </w:r>
      <w:r w:rsidR="00C51685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.</w:t>
      </w:r>
    </w:p>
    <w:p w14:paraId="46E3133E" w14:textId="77777777" w:rsidR="000D259C" w:rsidRPr="00904F16" w:rsidRDefault="000D259C" w:rsidP="008D6985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106613FC" w14:textId="77777777" w:rsidR="00F04A4A" w:rsidRDefault="006F3997" w:rsidP="00F04A4A">
      <w:pPr>
        <w:spacing w:after="0" w:line="240" w:lineRule="auto"/>
        <w:jc w:val="both"/>
        <w:rPr>
          <w:rFonts w:ascii="Times New Roman" w:hAnsi="Times New Roman" w:cs="Times New Roman"/>
          <w:color w:val="1A1A1A"/>
          <w:sz w:val="30"/>
          <w:szCs w:val="30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</w:t>
      </w:r>
      <w:r w:rsidR="0014417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 w:rsidR="00F04A4A" w:rsidRPr="00F407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  <w:r w:rsidR="00A10B27" w:rsidRPr="00F407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F4073B" w:rsidRPr="00F4073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BA1FEE">
        <w:rPr>
          <w:rFonts w:ascii="Times New Roman" w:eastAsia="Calibri" w:hAnsi="Times New Roman" w:cs="Times New Roman"/>
          <w:sz w:val="28"/>
          <w:szCs w:val="28"/>
          <w:lang w:val="uk-UA"/>
        </w:rPr>
        <w:t>цього</w:t>
      </w:r>
      <w:r w:rsidR="00F4073B" w:rsidRPr="00F4073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рішення покласти на постійні комісії міської ради з питань дотримання прав людини, депутатської діяльності та етики, законності і правопорядку, конфлікту інтересів (Андрій </w:t>
      </w:r>
      <w:proofErr w:type="spellStart"/>
      <w:r w:rsidR="00F4073B" w:rsidRPr="00F4073B">
        <w:rPr>
          <w:rFonts w:ascii="Times New Roman" w:eastAsia="Calibri" w:hAnsi="Times New Roman" w:cs="Times New Roman"/>
          <w:sz w:val="28"/>
          <w:szCs w:val="28"/>
          <w:lang w:val="uk-UA"/>
        </w:rPr>
        <w:t>Мілінчук</w:t>
      </w:r>
      <w:proofErr w:type="spellEnd"/>
      <w:r w:rsidR="00F4073B" w:rsidRPr="00F4073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), з питань освіти, культури, охорони здоров’я, материнства і дитинства, соціального захисту населення, спорту і фізичної культури, в справах сім’ї і молоді та релігії (Світлана </w:t>
      </w:r>
      <w:proofErr w:type="spellStart"/>
      <w:r w:rsidR="00F4073B" w:rsidRPr="00F4073B">
        <w:rPr>
          <w:rFonts w:ascii="Times New Roman" w:eastAsia="Calibri" w:hAnsi="Times New Roman" w:cs="Times New Roman"/>
          <w:sz w:val="28"/>
          <w:szCs w:val="28"/>
          <w:lang w:val="uk-UA"/>
        </w:rPr>
        <w:t>Верчук</w:t>
      </w:r>
      <w:proofErr w:type="spellEnd"/>
      <w:r w:rsidR="00F4073B" w:rsidRPr="00F4073B">
        <w:rPr>
          <w:rFonts w:ascii="Times New Roman" w:eastAsia="Calibri" w:hAnsi="Times New Roman" w:cs="Times New Roman"/>
          <w:sz w:val="28"/>
          <w:szCs w:val="28"/>
          <w:lang w:val="uk-UA"/>
        </w:rPr>
        <w:t>).</w:t>
      </w:r>
    </w:p>
    <w:p w14:paraId="37195D0D" w14:textId="77777777" w:rsidR="00953895" w:rsidRPr="00953895" w:rsidRDefault="00953895" w:rsidP="00F04A4A">
      <w:pPr>
        <w:spacing w:after="0" w:line="240" w:lineRule="auto"/>
        <w:jc w:val="both"/>
        <w:rPr>
          <w:rFonts w:ascii="Times New Roman" w:hAnsi="Times New Roman" w:cs="Times New Roman"/>
          <w:color w:val="1A1A1A"/>
          <w:sz w:val="40"/>
          <w:szCs w:val="40"/>
          <w:lang w:val="uk-UA"/>
        </w:rPr>
      </w:pPr>
    </w:p>
    <w:p w14:paraId="63137F88" w14:textId="77777777" w:rsidR="00BF4C7D" w:rsidRPr="000D259C" w:rsidRDefault="00F04A4A" w:rsidP="00F065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4A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Міський голова                                                                              </w:t>
      </w:r>
      <w:r w:rsidRPr="00F04A4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Ігор ЧАЙКА</w:t>
      </w:r>
    </w:p>
    <w:sectPr w:rsidR="00BF4C7D" w:rsidRPr="000D259C" w:rsidSect="000D259C">
      <w:pgSz w:w="11906" w:h="16838"/>
      <w:pgMar w:top="567" w:right="850" w:bottom="0" w:left="1560" w:header="113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73C41B" w14:textId="77777777" w:rsidR="00BE1A4A" w:rsidRDefault="00BE1A4A" w:rsidP="0092177C">
      <w:pPr>
        <w:spacing w:after="0" w:line="240" w:lineRule="auto"/>
      </w:pPr>
      <w:r>
        <w:separator/>
      </w:r>
    </w:p>
  </w:endnote>
  <w:endnote w:type="continuationSeparator" w:id="0">
    <w:p w14:paraId="3EDC3911" w14:textId="77777777" w:rsidR="00BE1A4A" w:rsidRDefault="00BE1A4A" w:rsidP="00921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86BFA7" w14:textId="77777777" w:rsidR="00BE1A4A" w:rsidRDefault="00BE1A4A" w:rsidP="0092177C">
      <w:pPr>
        <w:spacing w:after="0" w:line="240" w:lineRule="auto"/>
      </w:pPr>
      <w:r>
        <w:separator/>
      </w:r>
    </w:p>
  </w:footnote>
  <w:footnote w:type="continuationSeparator" w:id="0">
    <w:p w14:paraId="72535F80" w14:textId="77777777" w:rsidR="00BE1A4A" w:rsidRDefault="00BE1A4A" w:rsidP="009217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495FA4"/>
    <w:multiLevelType w:val="multilevel"/>
    <w:tmpl w:val="AF66579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2423A77"/>
    <w:multiLevelType w:val="hybridMultilevel"/>
    <w:tmpl w:val="CEA8B238"/>
    <w:lvl w:ilvl="0" w:tplc="58B45964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 w15:restartNumberingAfterBreak="0">
    <w:nsid w:val="79F577B3"/>
    <w:multiLevelType w:val="hybridMultilevel"/>
    <w:tmpl w:val="B366E1CC"/>
    <w:lvl w:ilvl="0" w:tplc="7C84789E">
      <w:start w:val="1"/>
      <w:numFmt w:val="decimal"/>
      <w:lvlText w:val="%1."/>
      <w:lvlJc w:val="left"/>
      <w:pPr>
        <w:ind w:left="780" w:hanging="405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num w:numId="1" w16cid:durableId="1080372539">
    <w:abstractNumId w:val="2"/>
  </w:num>
  <w:num w:numId="2" w16cid:durableId="463886129">
    <w:abstractNumId w:val="0"/>
  </w:num>
  <w:num w:numId="3" w16cid:durableId="15445171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419F"/>
    <w:rsid w:val="000230BB"/>
    <w:rsid w:val="00026DBC"/>
    <w:rsid w:val="00027EE3"/>
    <w:rsid w:val="000331D5"/>
    <w:rsid w:val="00046C3C"/>
    <w:rsid w:val="0005233F"/>
    <w:rsid w:val="00053E9B"/>
    <w:rsid w:val="000B14CB"/>
    <w:rsid w:val="000B27DA"/>
    <w:rsid w:val="000D259C"/>
    <w:rsid w:val="00135879"/>
    <w:rsid w:val="00144170"/>
    <w:rsid w:val="001623BA"/>
    <w:rsid w:val="00165E04"/>
    <w:rsid w:val="00185050"/>
    <w:rsid w:val="00196657"/>
    <w:rsid w:val="001A68CA"/>
    <w:rsid w:val="001B3BE4"/>
    <w:rsid w:val="001C1AFD"/>
    <w:rsid w:val="001D22C3"/>
    <w:rsid w:val="0022046B"/>
    <w:rsid w:val="0022126E"/>
    <w:rsid w:val="00231D8F"/>
    <w:rsid w:val="002471B0"/>
    <w:rsid w:val="00247C15"/>
    <w:rsid w:val="00260AFB"/>
    <w:rsid w:val="002954C6"/>
    <w:rsid w:val="002A74F9"/>
    <w:rsid w:val="002A78DF"/>
    <w:rsid w:val="002B5024"/>
    <w:rsid w:val="002B6A0D"/>
    <w:rsid w:val="002C4D3D"/>
    <w:rsid w:val="002F3C17"/>
    <w:rsid w:val="00307A2F"/>
    <w:rsid w:val="00314345"/>
    <w:rsid w:val="00315D0B"/>
    <w:rsid w:val="003236B9"/>
    <w:rsid w:val="003402AA"/>
    <w:rsid w:val="00340C15"/>
    <w:rsid w:val="003449DD"/>
    <w:rsid w:val="00357815"/>
    <w:rsid w:val="0038421F"/>
    <w:rsid w:val="003B5F1A"/>
    <w:rsid w:val="003D540D"/>
    <w:rsid w:val="003E2376"/>
    <w:rsid w:val="003F372F"/>
    <w:rsid w:val="004063E1"/>
    <w:rsid w:val="00411DCF"/>
    <w:rsid w:val="00413998"/>
    <w:rsid w:val="00430321"/>
    <w:rsid w:val="00436540"/>
    <w:rsid w:val="00444276"/>
    <w:rsid w:val="004467EC"/>
    <w:rsid w:val="004520B6"/>
    <w:rsid w:val="00452351"/>
    <w:rsid w:val="00466EBE"/>
    <w:rsid w:val="00467D4D"/>
    <w:rsid w:val="004706F2"/>
    <w:rsid w:val="004B2440"/>
    <w:rsid w:val="004C4EFD"/>
    <w:rsid w:val="004C7F15"/>
    <w:rsid w:val="004E0317"/>
    <w:rsid w:val="004E1CF6"/>
    <w:rsid w:val="004E25DB"/>
    <w:rsid w:val="00530165"/>
    <w:rsid w:val="00532348"/>
    <w:rsid w:val="00565332"/>
    <w:rsid w:val="00577B32"/>
    <w:rsid w:val="0059770F"/>
    <w:rsid w:val="005B1A6C"/>
    <w:rsid w:val="005B34D5"/>
    <w:rsid w:val="005C536B"/>
    <w:rsid w:val="005D6483"/>
    <w:rsid w:val="00600B65"/>
    <w:rsid w:val="006253AE"/>
    <w:rsid w:val="00633FCA"/>
    <w:rsid w:val="0063517B"/>
    <w:rsid w:val="006379A4"/>
    <w:rsid w:val="00643DD8"/>
    <w:rsid w:val="006472E0"/>
    <w:rsid w:val="00655265"/>
    <w:rsid w:val="006902F8"/>
    <w:rsid w:val="006A11B0"/>
    <w:rsid w:val="006B46BC"/>
    <w:rsid w:val="006D2A24"/>
    <w:rsid w:val="006F1646"/>
    <w:rsid w:val="006F3014"/>
    <w:rsid w:val="006F3348"/>
    <w:rsid w:val="006F3997"/>
    <w:rsid w:val="006F3F5C"/>
    <w:rsid w:val="00702F8A"/>
    <w:rsid w:val="0071067F"/>
    <w:rsid w:val="007457CF"/>
    <w:rsid w:val="0076078C"/>
    <w:rsid w:val="007679E3"/>
    <w:rsid w:val="00783086"/>
    <w:rsid w:val="007C3565"/>
    <w:rsid w:val="007D219E"/>
    <w:rsid w:val="008167B7"/>
    <w:rsid w:val="00857D31"/>
    <w:rsid w:val="008618E1"/>
    <w:rsid w:val="00870782"/>
    <w:rsid w:val="00873211"/>
    <w:rsid w:val="00894B25"/>
    <w:rsid w:val="008B2956"/>
    <w:rsid w:val="008B693D"/>
    <w:rsid w:val="008D0B37"/>
    <w:rsid w:val="008D27D4"/>
    <w:rsid w:val="008D6985"/>
    <w:rsid w:val="008E3CC7"/>
    <w:rsid w:val="008F7755"/>
    <w:rsid w:val="00904F16"/>
    <w:rsid w:val="0092177C"/>
    <w:rsid w:val="00937604"/>
    <w:rsid w:val="0094459C"/>
    <w:rsid w:val="00953895"/>
    <w:rsid w:val="00971FC8"/>
    <w:rsid w:val="009937C3"/>
    <w:rsid w:val="009A26DD"/>
    <w:rsid w:val="009A3C25"/>
    <w:rsid w:val="009C4201"/>
    <w:rsid w:val="009C61EB"/>
    <w:rsid w:val="009F2CB4"/>
    <w:rsid w:val="009F3D05"/>
    <w:rsid w:val="00A03C84"/>
    <w:rsid w:val="00A10B27"/>
    <w:rsid w:val="00A200A4"/>
    <w:rsid w:val="00A256CD"/>
    <w:rsid w:val="00A30DDE"/>
    <w:rsid w:val="00A35E1F"/>
    <w:rsid w:val="00A36ADE"/>
    <w:rsid w:val="00A627E3"/>
    <w:rsid w:val="00A660FA"/>
    <w:rsid w:val="00A75779"/>
    <w:rsid w:val="00A77B02"/>
    <w:rsid w:val="00A807B2"/>
    <w:rsid w:val="00A9378E"/>
    <w:rsid w:val="00AA0D73"/>
    <w:rsid w:val="00AA429B"/>
    <w:rsid w:val="00AA6B2F"/>
    <w:rsid w:val="00AA78EC"/>
    <w:rsid w:val="00AF510F"/>
    <w:rsid w:val="00B1220E"/>
    <w:rsid w:val="00B56835"/>
    <w:rsid w:val="00B5737E"/>
    <w:rsid w:val="00B72FAA"/>
    <w:rsid w:val="00BA1FEE"/>
    <w:rsid w:val="00BB5789"/>
    <w:rsid w:val="00BC1576"/>
    <w:rsid w:val="00BD532B"/>
    <w:rsid w:val="00BE1A4A"/>
    <w:rsid w:val="00BF4C7D"/>
    <w:rsid w:val="00C1048B"/>
    <w:rsid w:val="00C25B3B"/>
    <w:rsid w:val="00C334C3"/>
    <w:rsid w:val="00C45DAF"/>
    <w:rsid w:val="00C51666"/>
    <w:rsid w:val="00C51685"/>
    <w:rsid w:val="00C5312F"/>
    <w:rsid w:val="00C67054"/>
    <w:rsid w:val="00C83130"/>
    <w:rsid w:val="00C8419F"/>
    <w:rsid w:val="00C8494D"/>
    <w:rsid w:val="00CA3985"/>
    <w:rsid w:val="00CB1378"/>
    <w:rsid w:val="00CD2069"/>
    <w:rsid w:val="00CE752C"/>
    <w:rsid w:val="00CF3E0C"/>
    <w:rsid w:val="00D047CE"/>
    <w:rsid w:val="00D1113F"/>
    <w:rsid w:val="00D25221"/>
    <w:rsid w:val="00D6645B"/>
    <w:rsid w:val="00D664DF"/>
    <w:rsid w:val="00D73331"/>
    <w:rsid w:val="00DA6F25"/>
    <w:rsid w:val="00DA738D"/>
    <w:rsid w:val="00DB7F31"/>
    <w:rsid w:val="00DD4895"/>
    <w:rsid w:val="00DF0AD9"/>
    <w:rsid w:val="00E1482F"/>
    <w:rsid w:val="00E32B99"/>
    <w:rsid w:val="00E35600"/>
    <w:rsid w:val="00E42C58"/>
    <w:rsid w:val="00E75ECF"/>
    <w:rsid w:val="00E7620A"/>
    <w:rsid w:val="00E82888"/>
    <w:rsid w:val="00E86F88"/>
    <w:rsid w:val="00EB65A4"/>
    <w:rsid w:val="00EB68D6"/>
    <w:rsid w:val="00ED362D"/>
    <w:rsid w:val="00EF2617"/>
    <w:rsid w:val="00F04A4A"/>
    <w:rsid w:val="00F065B8"/>
    <w:rsid w:val="00F11973"/>
    <w:rsid w:val="00F27E47"/>
    <w:rsid w:val="00F33758"/>
    <w:rsid w:val="00F35D36"/>
    <w:rsid w:val="00F4073B"/>
    <w:rsid w:val="00F50D49"/>
    <w:rsid w:val="00F54B03"/>
    <w:rsid w:val="00F72D8B"/>
    <w:rsid w:val="00F868F5"/>
    <w:rsid w:val="00F869D8"/>
    <w:rsid w:val="00F91F15"/>
    <w:rsid w:val="00F92CAC"/>
    <w:rsid w:val="00F94C6D"/>
    <w:rsid w:val="00FA056F"/>
    <w:rsid w:val="00FD2CF2"/>
    <w:rsid w:val="00FD4F94"/>
    <w:rsid w:val="00FD5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6899B4"/>
  <w15:docId w15:val="{40C0DCD2-58E0-42BC-920B-AC9D44B55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77B0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10B2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43458,baiaagaaboqcaaad+kcaaaugqaaaaaaaaaaaaaaaaaaaaaaaaaaaaaaaaaaaaaaaaaaaaaaaaaaaaaaaaaaaaaaaaaaaaaaaaaaaaaaaaaaaaaaaaaaaaaaaaaaaaaaaaaaaaaaaaaaaaaaaaaaaaaaaaaaaaaaaaaaaaaaaaaaaaaaaaaaaaaaaaaaaaaaaaaaaaaaaaaaaaaaaaaaaaaaaaaaaaaaaaaaaaaa"/>
    <w:basedOn w:val="a"/>
    <w:rsid w:val="00C841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C841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E03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4E031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A77B0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9217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92177C"/>
  </w:style>
  <w:style w:type="paragraph" w:styleId="a8">
    <w:name w:val="footer"/>
    <w:basedOn w:val="a"/>
    <w:link w:val="a9"/>
    <w:uiPriority w:val="99"/>
    <w:unhideWhenUsed/>
    <w:rsid w:val="009217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92177C"/>
  </w:style>
  <w:style w:type="paragraph" w:styleId="aa">
    <w:name w:val="List Paragraph"/>
    <w:basedOn w:val="a"/>
    <w:uiPriority w:val="34"/>
    <w:qFormat/>
    <w:rsid w:val="00F065B8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A10B2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b">
    <w:name w:val="Hyperlink"/>
    <w:basedOn w:val="a0"/>
    <w:uiPriority w:val="99"/>
    <w:semiHidden/>
    <w:unhideWhenUsed/>
    <w:rsid w:val="00530165"/>
    <w:rPr>
      <w:color w:val="0000FF"/>
      <w:u w:val="single"/>
    </w:rPr>
  </w:style>
  <w:style w:type="paragraph" w:styleId="ac">
    <w:name w:val="No Spacing"/>
    <w:uiPriority w:val="1"/>
    <w:qFormat/>
    <w:rsid w:val="003449DD"/>
    <w:pPr>
      <w:spacing w:after="0" w:line="240" w:lineRule="auto"/>
    </w:pPr>
  </w:style>
  <w:style w:type="character" w:customStyle="1" w:styleId="4816">
    <w:name w:val="4816"/>
    <w:aliases w:val="baiaagaaboqcaaadpq4aaawzdgaaaaaaaaaaaaaaaaaaaaaaaaaaaaaaaaaaaaaaaaaaaaaaaaaaaaaaaaaaaaaaaaaaaaaaaaaaaaaaaaaaaaaaaaaaaaaaaaaaaaaaaaaaaaaaaaaaaaaaaaaaaaaaaaaaaaaaaaaaaaaaaaaaaaaaaaaaaaaaaaaaaaaaaaaaaaaaaaaaaaaaaaaaaaaaaaaaaaaaaaaaaaaa"/>
    <w:basedOn w:val="a0"/>
    <w:rsid w:val="00904F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197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7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9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B707A8-2A4B-4156-903B-31B5FE21E4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1529</Words>
  <Characters>873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User</cp:lastModifiedBy>
  <cp:revision>11</cp:revision>
  <cp:lastPrinted>2024-09-27T07:53:00Z</cp:lastPrinted>
  <dcterms:created xsi:type="dcterms:W3CDTF">2024-09-04T08:39:00Z</dcterms:created>
  <dcterms:modified xsi:type="dcterms:W3CDTF">2024-09-27T07:54:00Z</dcterms:modified>
</cp:coreProperties>
</file>