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274F3C" w14:textId="77777777" w:rsidR="00E37630" w:rsidRDefault="00E37630" w:rsidP="002D1143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</w:p>
    <w:p w14:paraId="06177D3A" w14:textId="77777777" w:rsidR="002D1143" w:rsidRDefault="00DD0568" w:rsidP="002D1143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14:paraId="4E2BD809" w14:textId="77777777" w:rsidR="002D1143" w:rsidRPr="002D1143" w:rsidRDefault="00DD0568" w:rsidP="00DD0568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міської ради</w:t>
      </w:r>
    </w:p>
    <w:p w14:paraId="030BB36E" w14:textId="20A92CA0" w:rsidR="006E1279" w:rsidRPr="00D77D08" w:rsidRDefault="00D96F8B" w:rsidP="002D1143">
      <w:pPr>
        <w:widowControl/>
        <w:ind w:left="5245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28.11.2024</w:t>
      </w:r>
      <w:r w:rsidR="00AB7B3B">
        <w:rPr>
          <w:rFonts w:ascii="Times New Roman" w:hAnsi="Times New Roman" w:cs="Times New Roman"/>
          <w:sz w:val="28"/>
          <w:szCs w:val="28"/>
        </w:rPr>
        <w:t xml:space="preserve">  </w:t>
      </w:r>
      <w:r w:rsidR="002D1143" w:rsidRPr="002D1143">
        <w:rPr>
          <w:rFonts w:ascii="Times New Roman" w:hAnsi="Times New Roman" w:cs="Times New Roman"/>
          <w:sz w:val="28"/>
          <w:szCs w:val="28"/>
        </w:rPr>
        <w:t xml:space="preserve"> №</w:t>
      </w:r>
      <w:r w:rsidR="00AB7B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57/</w:t>
      </w:r>
      <w:r w:rsidR="004A7A4C">
        <w:rPr>
          <w:rFonts w:ascii="Times New Roman" w:hAnsi="Times New Roman" w:cs="Times New Roman"/>
          <w:sz w:val="28"/>
          <w:szCs w:val="28"/>
        </w:rPr>
        <w:t>18</w:t>
      </w:r>
    </w:p>
    <w:p w14:paraId="72EF347C" w14:textId="77777777" w:rsidR="006E1279" w:rsidRPr="007B57EF" w:rsidRDefault="006E1279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DBD7BB9" w14:textId="77777777" w:rsidR="006E1279" w:rsidRPr="00D77D08" w:rsidRDefault="006E1279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D08">
        <w:rPr>
          <w:rFonts w:ascii="Times New Roman" w:hAnsi="Times New Roman" w:cs="Times New Roman"/>
          <w:b/>
          <w:bCs/>
          <w:sz w:val="28"/>
          <w:szCs w:val="28"/>
        </w:rPr>
        <w:t>Програм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національно-патріот</w:t>
      </w:r>
      <w:r w:rsidR="002C0B6B">
        <w:rPr>
          <w:rFonts w:ascii="Times New Roman" w:hAnsi="Times New Roman" w:cs="Times New Roman"/>
          <w:b/>
          <w:bCs/>
          <w:sz w:val="28"/>
          <w:szCs w:val="28"/>
        </w:rPr>
        <w:t xml:space="preserve">ичного виховання 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94050BB" w14:textId="77777777" w:rsidR="006E1279" w:rsidRDefault="00F1595F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Ковельсь</w:t>
      </w:r>
      <w:r w:rsidR="006E1279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FD5147">
        <w:rPr>
          <w:rFonts w:ascii="Times New Roman" w:hAnsi="Times New Roman" w:cs="Times New Roman"/>
          <w:b/>
          <w:bCs/>
          <w:sz w:val="28"/>
          <w:szCs w:val="28"/>
        </w:rPr>
        <w:t xml:space="preserve">ої територіальної громади на </w:t>
      </w:r>
      <w:r w:rsidR="006E1279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8A1B3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FD5147"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p w14:paraId="4365FEAF" w14:textId="77777777" w:rsidR="002C1143" w:rsidRPr="007B57EF" w:rsidRDefault="002C1143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AE856DE" w14:textId="77777777" w:rsidR="00A75540" w:rsidRPr="00D77D08" w:rsidRDefault="00A75540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D08">
        <w:rPr>
          <w:rFonts w:ascii="Times New Roman" w:hAnsi="Times New Roman" w:cs="Times New Roman"/>
          <w:b/>
          <w:sz w:val="28"/>
          <w:szCs w:val="28"/>
        </w:rPr>
        <w:t>ПАСПОРТ</w:t>
      </w:r>
      <w:r w:rsidR="006E1279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E594D93" w14:textId="77777777" w:rsidR="00A75540" w:rsidRPr="007B57EF" w:rsidRDefault="00A75540" w:rsidP="00A56F46">
      <w:pPr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695"/>
        <w:gridCol w:w="3828"/>
        <w:gridCol w:w="4985"/>
      </w:tblGrid>
      <w:tr w:rsidR="00A75540" w:rsidRPr="00D77D08" w14:paraId="08DE1B36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1F2D1" w14:textId="77777777" w:rsidR="00A75540" w:rsidRPr="00D77D08" w:rsidRDefault="00A75540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D23DA" w14:textId="77777777" w:rsidR="00A75540" w:rsidRPr="00D77D08" w:rsidRDefault="00A75540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53990" w14:textId="77777777" w:rsidR="00A75540" w:rsidRPr="00D77D08" w:rsidRDefault="00F1595F" w:rsidP="00A56F46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Ковельська</w:t>
            </w:r>
            <w:r w:rsidR="001D743C">
              <w:rPr>
                <w:rFonts w:ascii="Times New Roman" w:hAnsi="Times New Roman" w:cs="Times New Roman"/>
                <w:sz w:val="28"/>
                <w:szCs w:val="28"/>
              </w:rPr>
              <w:t xml:space="preserve"> міська рада</w:t>
            </w:r>
          </w:p>
        </w:tc>
      </w:tr>
      <w:tr w:rsidR="00A75540" w:rsidRPr="00D77D08" w14:paraId="05FD701B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C6AE8C" w14:textId="77777777" w:rsidR="00A75540" w:rsidRPr="00D77D08" w:rsidRDefault="00A75540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31916" w14:textId="77777777" w:rsidR="00A75540" w:rsidRPr="00D77D08" w:rsidRDefault="00A75540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62DDD" w14:textId="77777777" w:rsidR="00A75540" w:rsidRDefault="00A75540" w:rsidP="00A56F46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9A856D" w14:textId="77777777" w:rsidR="007B57EF" w:rsidRPr="00D77D08" w:rsidRDefault="007B57EF" w:rsidP="00A56F46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95F" w:rsidRPr="00D77D08" w14:paraId="23FFD3B2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C2768D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AE8A5" w14:textId="77777777" w:rsidR="00F1595F" w:rsidRPr="00D77D08" w:rsidRDefault="00F1595F" w:rsidP="00A56F4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Розробник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BF196" w14:textId="77777777" w:rsidR="00F1595F" w:rsidRPr="00F1595F" w:rsidRDefault="00F1595F" w:rsidP="00A10F9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 w:rsidR="00A10F91"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 w:rsidR="00A10F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95F" w:rsidRPr="00D77D08" w14:paraId="0EAB5AF0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92317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3F182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Головний виконавець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5055B" w14:textId="77777777" w:rsidR="00F1595F" w:rsidRPr="00F1595F" w:rsidRDefault="00A10F91" w:rsidP="002E75D3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95F" w:rsidRPr="00FD1A3C" w14:paraId="4798D3AD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CC6BB9" w14:textId="77777777" w:rsidR="00F1595F" w:rsidRPr="00FD1A3C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A3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D7D6F" w14:textId="77777777" w:rsidR="00F1595F" w:rsidRPr="00FD1A3C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D1A3C">
              <w:rPr>
                <w:rFonts w:ascii="Times New Roman" w:hAnsi="Times New Roman" w:cs="Times New Roman"/>
                <w:sz w:val="28"/>
                <w:szCs w:val="28"/>
              </w:rPr>
              <w:t>Учасники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1F460" w14:textId="77777777" w:rsidR="00F1595F" w:rsidRPr="00FD1A3C" w:rsidRDefault="00A10F91" w:rsidP="00A10F91">
            <w:pPr>
              <w:widowControl/>
              <w:jc w:val="both"/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,</w:t>
            </w:r>
            <w:r w:rsidR="003A1401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Молодіжний центр «Місто ідей», </w:t>
            </w:r>
            <w:r w:rsidR="00D067E2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Управління освіти </w:t>
            </w:r>
            <w:r w:rsidR="00D067E2"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 w:rsidR="00D067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</w:t>
            </w:r>
            <w:r w:rsidR="00F1595F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В</w:t>
            </w:r>
            <w:r w:rsidR="00F1595F" w:rsidRPr="00FD1A3C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олинська обласна 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організація Товариства сприяння обороні України, 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Ковельський</w:t>
            </w:r>
            <w:r w:rsidR="00F1595F" w:rsidRPr="007B57E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об'єднаний міський територіальний центр комплектування та соціальної підтримки,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ГО 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центр НПВ «Волинська січ»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, </w:t>
            </w:r>
            <w:r w:rsidR="000B0209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ГО «Ватра», ГО «Сокіл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», КЗ</w:t>
            </w:r>
            <w:r w:rsidR="00FD5147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«Історико-культурний комплекс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«Вовчак</w:t>
            </w:r>
            <w:r w:rsidR="00FD5147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-Волинська Січ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»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,</w:t>
            </w:r>
            <w:r w:rsidR="00FD5147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КЗ Волинський обласний «Центр національно-патріотичного виховання, туризму та краєзнавства»,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інші </w:t>
            </w:r>
            <w:r w:rsidR="00F1595F" w:rsidRPr="00FD1A3C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громадські організації </w:t>
            </w:r>
            <w:r w:rsidR="00FD5147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та громадські ініціативи</w:t>
            </w:r>
          </w:p>
        </w:tc>
      </w:tr>
      <w:tr w:rsidR="00F1595F" w:rsidRPr="00D77D08" w14:paraId="2F9B02E5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D74A8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11E95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F13E5" w14:textId="77777777" w:rsidR="00F1595F" w:rsidRPr="00D77D08" w:rsidRDefault="00F1595F" w:rsidP="003A4CEF">
            <w:pPr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A1B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D5147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</w:tr>
      <w:tr w:rsidR="00F1595F" w:rsidRPr="00D77D08" w14:paraId="79E8BB4F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CAE8B3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E0F3E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B8CCD" w14:textId="77777777" w:rsidR="00BD1D04" w:rsidRPr="00FD5147" w:rsidRDefault="00BD1D04" w:rsidP="00BD1D04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C454EB2" w14:textId="77777777" w:rsidR="00BD1D04" w:rsidRPr="00BD1D04" w:rsidRDefault="008A1B32" w:rsidP="00155F2B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2025</w:t>
            </w:r>
            <w:r w:rsidR="002C0B6B">
              <w:rPr>
                <w:rFonts w:ascii="Times New Roman" w:hAnsi="Times New Roman" w:cs="Times New Roman"/>
                <w:sz w:val="28"/>
                <w:szCs w:val="28"/>
              </w:rPr>
              <w:t xml:space="preserve"> - 2</w:t>
            </w:r>
            <w:r w:rsidR="00155F2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BD1D04">
              <w:rPr>
                <w:rFonts w:ascii="Times New Roman" w:hAnsi="Times New Roman" w:cs="Times New Roman"/>
                <w:sz w:val="28"/>
                <w:szCs w:val="28"/>
              </w:rPr>
              <w:t>, 0 тис. грн.</w:t>
            </w:r>
          </w:p>
        </w:tc>
      </w:tr>
      <w:tr w:rsidR="00F1595F" w:rsidRPr="00D77D08" w14:paraId="3945683E" w14:textId="77777777" w:rsidTr="009763ED">
        <w:trPr>
          <w:trHeight w:val="392"/>
        </w:trPr>
        <w:tc>
          <w:tcPr>
            <w:tcW w:w="9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6ABD3" w14:textId="77777777" w:rsidR="00BD1D04" w:rsidRPr="00D77D08" w:rsidRDefault="00F1595F" w:rsidP="00BD1D04">
            <w:pPr>
              <w:widowControl/>
              <w:ind w:left="72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 тому числі</w:t>
            </w:r>
            <w:r w:rsidR="003A140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2DDAADAC" w14:textId="77777777" w:rsidR="00F1595F" w:rsidRPr="00D77D08" w:rsidRDefault="00F1595F" w:rsidP="007B57EF">
            <w:pPr>
              <w:widowControl/>
              <w:ind w:left="729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595F" w:rsidRPr="00D77D08" w14:paraId="179DBBD3" w14:textId="77777777" w:rsidTr="007B57EF">
        <w:trPr>
          <w:trHeight w:val="339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BCD450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9C6F9" w14:textId="77777777" w:rsidR="00F1595F" w:rsidRDefault="00F1595F" w:rsidP="00A34D5B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коштів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територіальної громади</w:t>
            </w:r>
          </w:p>
          <w:p w14:paraId="2EC303FE" w14:textId="77777777" w:rsidR="00BD1D04" w:rsidRPr="00D77D08" w:rsidRDefault="00BD1D04" w:rsidP="00A34D5B">
            <w:pPr>
              <w:widowControl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CF055" w14:textId="77777777" w:rsidR="00BD1D04" w:rsidRDefault="00BD1D04" w:rsidP="00A56F46">
            <w:pPr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61CA42C" w14:textId="77777777" w:rsidR="00BD1D04" w:rsidRPr="00D77D08" w:rsidRDefault="002C0B6B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</w:t>
            </w:r>
            <w:r w:rsidR="00BD1D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- 235 тис.грн.</w:t>
            </w:r>
          </w:p>
          <w:p w14:paraId="43D32E23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95F" w:rsidRPr="00D77D08" w14:paraId="34511248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B4F98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27B4" w14:textId="77777777" w:rsidR="00F1595F" w:rsidRDefault="00DD0568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коштів інших джерел, зокрема кошти громадських організацій напрямку НПВ</w:t>
            </w:r>
          </w:p>
          <w:p w14:paraId="4424E1AF" w14:textId="77777777" w:rsidR="003A1401" w:rsidRPr="00D77D08" w:rsidRDefault="003A1401" w:rsidP="00A56F46">
            <w:pPr>
              <w:widowControl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2C061" w14:textId="77777777" w:rsidR="003A1401" w:rsidRDefault="003A1401" w:rsidP="003A1401">
            <w:pPr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CCB1FDB" w14:textId="77777777" w:rsidR="003A1401" w:rsidRPr="00D77D08" w:rsidRDefault="002C0B6B" w:rsidP="003A140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2025 - </w:t>
            </w:r>
            <w:r w:rsidR="00155F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  <w:r w:rsidR="003A14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тис.грн.</w:t>
            </w:r>
          </w:p>
          <w:p w14:paraId="7791ED7F" w14:textId="77777777" w:rsidR="003A1401" w:rsidRPr="00D77D08" w:rsidRDefault="003A1401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</w:pPr>
          </w:p>
        </w:tc>
      </w:tr>
    </w:tbl>
    <w:p w14:paraId="2537126C" w14:textId="77777777" w:rsidR="0010060C" w:rsidRDefault="0010060C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4CCA90E6" w14:textId="77777777" w:rsidR="00512ED4" w:rsidRPr="00512ED4" w:rsidRDefault="00512ED4" w:rsidP="00431094">
      <w:pPr>
        <w:widowControl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225B554" w14:textId="77777777" w:rsidR="003A4CEF" w:rsidRDefault="003A4CEF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4BAA0EF6" w14:textId="77777777" w:rsidR="00A75540" w:rsidRPr="00D77D08" w:rsidRDefault="00C70087" w:rsidP="00A56F46">
      <w:pPr>
        <w:widowControl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>. Визначення проблем, на розв’язання яких спрямована Програма</w:t>
      </w:r>
    </w:p>
    <w:p w14:paraId="560CDD17" w14:textId="77777777" w:rsidR="00A56F46" w:rsidRDefault="00A56F46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8AA082" w14:textId="77777777"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 xml:space="preserve">В останні роки в Україні відбуваються доленосні події – Революція Гідності, жертовний подвиг Героїв Небесної </w:t>
      </w:r>
      <w:r w:rsidR="006B0465">
        <w:rPr>
          <w:rFonts w:ascii="Times New Roman" w:hAnsi="Times New Roman" w:cs="Times New Roman"/>
          <w:bCs/>
          <w:sz w:val="28"/>
          <w:szCs w:val="28"/>
        </w:rPr>
        <w:t>Сотні, збройне протистояння на с</w:t>
      </w:r>
      <w:r w:rsidRPr="00D77D08">
        <w:rPr>
          <w:rFonts w:ascii="Times New Roman" w:hAnsi="Times New Roman" w:cs="Times New Roman"/>
          <w:bCs/>
          <w:sz w:val="28"/>
          <w:szCs w:val="28"/>
        </w:rPr>
        <w:t>ході країни, на тлі яких спостерігається пробудження громадянської і громадської ініціативи, виникають різні громадські рухи</w:t>
      </w:r>
      <w:r w:rsidR="006B0465">
        <w:rPr>
          <w:rFonts w:ascii="Times New Roman" w:hAnsi="Times New Roman" w:cs="Times New Roman"/>
          <w:bCs/>
          <w:sz w:val="28"/>
          <w:szCs w:val="28"/>
        </w:rPr>
        <w:t>.</w:t>
      </w:r>
      <w:r w:rsidR="00A56F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bCs/>
          <w:sz w:val="28"/>
          <w:szCs w:val="28"/>
        </w:rPr>
        <w:t xml:space="preserve">Вони чітко </w:t>
      </w:r>
      <w:r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 xml:space="preserve">засвідчили </w:t>
      </w:r>
      <w:r w:rsidR="00A56F46"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>ж</w:t>
      </w:r>
      <w:r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>иттєву необхідність щодо активізації  національно-патріотичного</w:t>
      </w:r>
      <w:r w:rsidRPr="00D77D08">
        <w:rPr>
          <w:rFonts w:ascii="Times New Roman" w:hAnsi="Times New Roman" w:cs="Times New Roman"/>
          <w:bCs/>
          <w:sz w:val="28"/>
          <w:szCs w:val="28"/>
        </w:rPr>
        <w:t xml:space="preserve"> та військово-п</w:t>
      </w:r>
      <w:r w:rsidR="002C0B6B">
        <w:rPr>
          <w:rFonts w:ascii="Times New Roman" w:hAnsi="Times New Roman" w:cs="Times New Roman"/>
          <w:bCs/>
          <w:sz w:val="28"/>
          <w:szCs w:val="28"/>
        </w:rPr>
        <w:t>атріотичного виховання дітей, молоді та дорослого населення,</w:t>
      </w:r>
      <w:r w:rsidRPr="00D77D08">
        <w:rPr>
          <w:rFonts w:ascii="Times New Roman" w:hAnsi="Times New Roman" w:cs="Times New Roman"/>
          <w:bCs/>
          <w:sz w:val="28"/>
          <w:szCs w:val="28"/>
        </w:rPr>
        <w:t xml:space="preserve"> що є питанням національної безпеки.</w:t>
      </w:r>
      <w:r w:rsidR="00431094">
        <w:rPr>
          <w:rFonts w:ascii="Times New Roman" w:hAnsi="Times New Roman" w:cs="Times New Roman"/>
          <w:bCs/>
          <w:sz w:val="28"/>
          <w:szCs w:val="28"/>
        </w:rPr>
        <w:t xml:space="preserve"> А сьогодні</w:t>
      </w:r>
      <w:r w:rsidR="00FE67CA">
        <w:rPr>
          <w:rFonts w:ascii="Times New Roman" w:hAnsi="Times New Roman" w:cs="Times New Roman"/>
          <w:bCs/>
          <w:sz w:val="28"/>
          <w:szCs w:val="28"/>
        </w:rPr>
        <w:t xml:space="preserve"> – війна, </w:t>
      </w:r>
      <w:r w:rsidR="00431094">
        <w:rPr>
          <w:rFonts w:ascii="Times New Roman" w:hAnsi="Times New Roman" w:cs="Times New Roman"/>
          <w:bCs/>
          <w:sz w:val="28"/>
          <w:szCs w:val="28"/>
        </w:rPr>
        <w:t xml:space="preserve"> яка відкидає будь-які питання щодо доцільності реалізації</w:t>
      </w:r>
      <w:r w:rsidR="00FE67CA">
        <w:rPr>
          <w:rFonts w:ascii="Times New Roman" w:hAnsi="Times New Roman" w:cs="Times New Roman"/>
          <w:bCs/>
          <w:sz w:val="28"/>
          <w:szCs w:val="28"/>
        </w:rPr>
        <w:t xml:space="preserve"> національно-патріотичного та військово-патріоти</w:t>
      </w:r>
      <w:r w:rsidR="002C0B6B">
        <w:rPr>
          <w:rFonts w:ascii="Times New Roman" w:hAnsi="Times New Roman" w:cs="Times New Roman"/>
          <w:bCs/>
          <w:sz w:val="28"/>
          <w:szCs w:val="28"/>
        </w:rPr>
        <w:t>чного виховання  цивільного населення громади</w:t>
      </w:r>
      <w:r w:rsidR="00FE67CA">
        <w:rPr>
          <w:rFonts w:ascii="Times New Roman" w:hAnsi="Times New Roman" w:cs="Times New Roman"/>
          <w:bCs/>
          <w:sz w:val="28"/>
          <w:szCs w:val="28"/>
        </w:rPr>
        <w:t>.</w:t>
      </w:r>
    </w:p>
    <w:p w14:paraId="4F3C7D4F" w14:textId="77777777"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>Тому зараз, як ніколи, потрібні нові підходи і нові шляхи до виховання патріотизму</w:t>
      </w:r>
      <w:r w:rsidR="002C0B6B">
        <w:rPr>
          <w:rFonts w:ascii="Times New Roman" w:hAnsi="Times New Roman" w:cs="Times New Roman"/>
          <w:bCs/>
          <w:sz w:val="28"/>
          <w:szCs w:val="28"/>
        </w:rPr>
        <w:t>,</w:t>
      </w:r>
      <w:r w:rsidRPr="00D77D08">
        <w:rPr>
          <w:rFonts w:ascii="Times New Roman" w:hAnsi="Times New Roman" w:cs="Times New Roman"/>
          <w:bCs/>
          <w:sz w:val="28"/>
          <w:szCs w:val="28"/>
        </w:rPr>
        <w:t xml:space="preserve"> як почуття і як базової якості особистості. При цьому потрібно враховувати, що Україна має древню і величну культуру та історію, досвід державницького життя, які виступають потужним джерелом і міцним підґрунтям виховання дітей і молоді.</w:t>
      </w:r>
    </w:p>
    <w:p w14:paraId="5EA0109F" w14:textId="77777777"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>Саме виховання національних почуттів і патріотизму є одним з основних засобів консолідації української політичної нації.</w:t>
      </w:r>
    </w:p>
    <w:p w14:paraId="3DAA8432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19E433C" w14:textId="77777777" w:rsidR="00A75540" w:rsidRDefault="00C70087" w:rsidP="00A56F46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4E6C">
        <w:rPr>
          <w:rFonts w:ascii="Times New Roman" w:hAnsi="Times New Roman" w:cs="Times New Roman"/>
          <w:b/>
          <w:sz w:val="28"/>
          <w:szCs w:val="28"/>
        </w:rPr>
        <w:t>Визначення мети</w:t>
      </w:r>
      <w:r w:rsidR="004E4E6C" w:rsidRPr="00D77D08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14:paraId="3F86432B" w14:textId="77777777" w:rsidR="00A56F46" w:rsidRPr="00D77D08" w:rsidRDefault="00A56F46" w:rsidP="00A56F46">
      <w:pPr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CCB9174" w14:textId="77777777" w:rsidR="00A75540" w:rsidRPr="00D77D08" w:rsidRDefault="000A0DD4" w:rsidP="00A56F46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DD4">
        <w:rPr>
          <w:rFonts w:ascii="Times New Roman" w:hAnsi="Times New Roman" w:cs="Times New Roman"/>
          <w:sz w:val="28"/>
          <w:szCs w:val="28"/>
        </w:rPr>
        <w:t xml:space="preserve">Метою Програми є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ормування </w:t>
      </w:r>
      <w:r w:rsidR="002A0FC0">
        <w:rPr>
          <w:rFonts w:ascii="Times New Roman" w:hAnsi="Times New Roman" w:cs="Times New Roman"/>
          <w:sz w:val="28"/>
          <w:szCs w:val="28"/>
        </w:rPr>
        <w:t>свідомого громадянина-патріота у</w:t>
      </w:r>
      <w:r w:rsidR="007B57EF">
        <w:rPr>
          <w:rFonts w:ascii="Times New Roman" w:hAnsi="Times New Roman" w:cs="Times New Roman"/>
          <w:sz w:val="28"/>
          <w:szCs w:val="28"/>
        </w:rPr>
        <w:t xml:space="preserve">країнської держави, 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представника української національної еліти через </w:t>
      </w:r>
      <w:r w:rsidR="00A75540" w:rsidRPr="004E4E6C">
        <w:rPr>
          <w:rFonts w:ascii="Times New Roman" w:hAnsi="Times New Roman" w:cs="Times New Roman"/>
          <w:spacing w:val="-4"/>
          <w:kern w:val="28"/>
          <w:sz w:val="28"/>
          <w:szCs w:val="28"/>
        </w:rPr>
        <w:t>набуття молодим поколінням національної свідомості, активної громадянської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 позиції, високих моральних якостей та духовних цінностей</w:t>
      </w:r>
      <w:r w:rsidR="002A0FC0">
        <w:rPr>
          <w:rFonts w:ascii="Times New Roman" w:hAnsi="Times New Roman" w:cs="Times New Roman"/>
          <w:sz w:val="28"/>
          <w:szCs w:val="28"/>
        </w:rPr>
        <w:t>.</w:t>
      </w:r>
    </w:p>
    <w:p w14:paraId="4897D7E5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425458" w14:textId="77777777" w:rsidR="00A75540" w:rsidRDefault="00C70087" w:rsidP="00A56F46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4E6C" w:rsidRPr="004E4E6C">
        <w:rPr>
          <w:rFonts w:ascii="Times New Roman" w:hAnsi="Times New Roman" w:cs="Times New Roman"/>
          <w:b/>
          <w:sz w:val="28"/>
          <w:szCs w:val="28"/>
        </w:rPr>
        <w:t>Обґру</w:t>
      </w:r>
      <w:r w:rsidR="00FE67CA">
        <w:rPr>
          <w:rFonts w:ascii="Times New Roman" w:hAnsi="Times New Roman" w:cs="Times New Roman"/>
          <w:b/>
          <w:sz w:val="28"/>
          <w:szCs w:val="28"/>
        </w:rPr>
        <w:t xml:space="preserve">нтування шляхів і засобів </w:t>
      </w:r>
      <w:r w:rsidR="00455891">
        <w:rPr>
          <w:rFonts w:ascii="Times New Roman" w:hAnsi="Times New Roman" w:cs="Times New Roman"/>
          <w:b/>
          <w:sz w:val="28"/>
          <w:szCs w:val="28"/>
        </w:rPr>
        <w:t xml:space="preserve"> розв’язання проблем</w:t>
      </w:r>
      <w:r w:rsidR="00FE67CA">
        <w:rPr>
          <w:rFonts w:ascii="Times New Roman" w:hAnsi="Times New Roman" w:cs="Times New Roman"/>
          <w:b/>
          <w:sz w:val="28"/>
          <w:szCs w:val="28"/>
        </w:rPr>
        <w:t>,</w:t>
      </w:r>
      <w:r w:rsidR="004E4E6C" w:rsidRPr="004E4E6C">
        <w:rPr>
          <w:rFonts w:ascii="Times New Roman" w:hAnsi="Times New Roman" w:cs="Times New Roman"/>
          <w:b/>
          <w:sz w:val="28"/>
          <w:szCs w:val="28"/>
        </w:rPr>
        <w:t xml:space="preserve"> обсягів та джерел фінансування, терміни виконання завдань, заходів</w:t>
      </w:r>
      <w:r w:rsidR="00455891">
        <w:rPr>
          <w:rFonts w:ascii="Times New Roman" w:hAnsi="Times New Roman" w:cs="Times New Roman"/>
          <w:b/>
          <w:sz w:val="28"/>
          <w:szCs w:val="28"/>
        </w:rPr>
        <w:t>. Напрямки діяльності та очікуваний результат.</w:t>
      </w:r>
    </w:p>
    <w:p w14:paraId="7FAA79E0" w14:textId="77777777" w:rsidR="00A56F46" w:rsidRPr="00D77D08" w:rsidRDefault="00A56F46" w:rsidP="00A56F46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14:paraId="4A127245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Форми й ме</w:t>
      </w:r>
      <w:r w:rsidR="007B57EF">
        <w:rPr>
          <w:rFonts w:ascii="Times New Roman" w:hAnsi="Times New Roman" w:cs="Times New Roman"/>
          <w:sz w:val="28"/>
          <w:szCs w:val="28"/>
        </w:rPr>
        <w:t xml:space="preserve">тоди національно-патріотичного виховання базуються на </w:t>
      </w:r>
      <w:r w:rsidRPr="00D77D08">
        <w:rPr>
          <w:rFonts w:ascii="Times New Roman" w:hAnsi="Times New Roman" w:cs="Times New Roman"/>
          <w:sz w:val="28"/>
          <w:szCs w:val="28"/>
        </w:rPr>
        <w:t>українських народних традиціях</w:t>
      </w:r>
      <w:r w:rsidR="002A0FC0">
        <w:rPr>
          <w:rFonts w:ascii="Times New Roman" w:hAnsi="Times New Roman" w:cs="Times New Roman"/>
          <w:sz w:val="28"/>
          <w:szCs w:val="28"/>
        </w:rPr>
        <w:t>, прикладах героїчної боротьби у</w:t>
      </w:r>
      <w:r w:rsidRPr="00D77D08">
        <w:rPr>
          <w:rFonts w:ascii="Times New Roman" w:hAnsi="Times New Roman" w:cs="Times New Roman"/>
          <w:sz w:val="28"/>
          <w:szCs w:val="28"/>
        </w:rPr>
        <w:t xml:space="preserve">країнського народу за незалежність, суверенітет та територіальну цілісність України, відстоювання демократичного вибору України. </w:t>
      </w:r>
    </w:p>
    <w:p w14:paraId="40B6B07C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 xml:space="preserve">Національно-патріотичне виховання є складовою частиною політики національної безпеки держави в гуманітарній сфері, спрямованої на формування </w:t>
      </w:r>
      <w:r w:rsidRPr="00D77D08">
        <w:rPr>
          <w:rFonts w:ascii="Times New Roman" w:hAnsi="Times New Roman" w:cs="Times New Roman"/>
          <w:sz w:val="28"/>
          <w:szCs w:val="28"/>
        </w:rPr>
        <w:lastRenderedPageBreak/>
        <w:t xml:space="preserve">національної ідентичності молоді, поваги до рідної країни, готовності захищати свою Вітчизну. Воно являє собою систематичну і цілеспрямовану діяльність органів державної влади, місцевого самоврядування і громадських організацій з формування у молодих громадян високої патріотичної свідомості, почуття любові до України, пошани до історії та традицій, готовності до виконання громадянських і конституційних обов’язків. </w:t>
      </w:r>
    </w:p>
    <w:p w14:paraId="3B9D62B5" w14:textId="77777777" w:rsidR="00BE3935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Оптимальним способом розв</w:t>
      </w:r>
      <w:r w:rsidR="007B57EF">
        <w:rPr>
          <w:rFonts w:ascii="Times New Roman" w:hAnsi="Times New Roman" w:cs="Times New Roman"/>
          <w:sz w:val="28"/>
          <w:szCs w:val="28"/>
        </w:rPr>
        <w:t xml:space="preserve">’язання проблеми є розроблення </w:t>
      </w:r>
      <w:r w:rsidRPr="00D77D08">
        <w:rPr>
          <w:rFonts w:ascii="Times New Roman" w:hAnsi="Times New Roman" w:cs="Times New Roman"/>
          <w:sz w:val="28"/>
          <w:szCs w:val="28"/>
        </w:rPr>
        <w:t>комплексу заходів з відповідним фінансуванням, виконання яких сприятиме послідовному та системному вирішенню питань реалізації пріоритетних завдань Програми.</w:t>
      </w:r>
      <w:r w:rsidR="00BE3935">
        <w:rPr>
          <w:rFonts w:ascii="Times New Roman" w:hAnsi="Times New Roman" w:cs="Times New Roman"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sz w:val="28"/>
          <w:szCs w:val="28"/>
        </w:rPr>
        <w:t>Це буде підвищувати ефективність діяльності суб’єктів патріотичного виховання у вирішенні суспільно значущих проблем, створенні умов для формування особистості – свідомого громадянина України.</w:t>
      </w:r>
      <w:r w:rsidR="00BE3935" w:rsidRPr="00BE39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E0958B" w14:textId="77777777" w:rsidR="00F907F1" w:rsidRPr="00D77D08" w:rsidRDefault="00F907F1" w:rsidP="0028551A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05D5BC88" w14:textId="77777777" w:rsidR="00E37630" w:rsidRPr="00E37630" w:rsidRDefault="00DD0568" w:rsidP="00E37630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 напрямів завдань,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заходів</w:t>
      </w:r>
      <w:r>
        <w:rPr>
          <w:rFonts w:ascii="Times New Roman" w:hAnsi="Times New Roman" w:cs="Times New Roman"/>
          <w:sz w:val="28"/>
          <w:szCs w:val="28"/>
        </w:rPr>
        <w:t xml:space="preserve"> і очікувані результати 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програми наведено в </w:t>
      </w:r>
      <w:r w:rsidR="00C329BD">
        <w:rPr>
          <w:rFonts w:ascii="Times New Roman" w:hAnsi="Times New Roman" w:cs="Times New Roman"/>
          <w:sz w:val="28"/>
          <w:szCs w:val="28"/>
        </w:rPr>
        <w:t>д</w:t>
      </w:r>
      <w:r w:rsidR="0028551A">
        <w:rPr>
          <w:rFonts w:ascii="Times New Roman" w:hAnsi="Times New Roman" w:cs="Times New Roman"/>
          <w:sz w:val="28"/>
          <w:szCs w:val="28"/>
        </w:rPr>
        <w:t>одатку 1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до Програми.</w:t>
      </w:r>
    </w:p>
    <w:p w14:paraId="73AE685F" w14:textId="77777777" w:rsidR="00E37630" w:rsidRPr="00D77D08" w:rsidRDefault="00E37630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04E702D8" w14:textId="77777777" w:rsidR="00A75540" w:rsidRDefault="0028551A" w:rsidP="00FB3DF4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>. Координація і контроль за ходом виконання Програми</w:t>
      </w:r>
    </w:p>
    <w:p w14:paraId="2D64D589" w14:textId="77777777" w:rsidR="00FB3DF4" w:rsidRPr="00D77D08" w:rsidRDefault="00FB3DF4" w:rsidP="00FB3DF4">
      <w:pPr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060C409" w14:textId="77777777" w:rsidR="0038725B" w:rsidRDefault="00A75540" w:rsidP="00A56F4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Загальна координація та контроль за ходом виконання Програми покладені на</w:t>
      </w:r>
      <w:r w:rsidR="00A35172">
        <w:rPr>
          <w:rFonts w:ascii="Times New Roman" w:hAnsi="Times New Roman" w:cs="Times New Roman"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sz w:val="28"/>
          <w:szCs w:val="28"/>
        </w:rPr>
        <w:t>заступника міського голови</w:t>
      </w:r>
      <w:r w:rsidR="0038725B">
        <w:rPr>
          <w:rFonts w:ascii="Times New Roman" w:hAnsi="Times New Roman" w:cs="Times New Roman"/>
          <w:sz w:val="28"/>
          <w:szCs w:val="28"/>
        </w:rPr>
        <w:t xml:space="preserve"> </w:t>
      </w:r>
      <w:r w:rsidR="0038725B" w:rsidRPr="0038725B">
        <w:rPr>
          <w:rFonts w:ascii="Times New Roman" w:hAnsi="Times New Roman" w:cs="Times New Roman"/>
          <w:sz w:val="28"/>
          <w:szCs w:val="28"/>
        </w:rPr>
        <w:t>з питань діяльності виконавчих</w:t>
      </w:r>
      <w:r w:rsidR="0038725B">
        <w:rPr>
          <w:rFonts w:ascii="Times New Roman" w:hAnsi="Times New Roman" w:cs="Times New Roman"/>
          <w:sz w:val="28"/>
          <w:szCs w:val="28"/>
        </w:rPr>
        <w:t xml:space="preserve"> </w:t>
      </w:r>
      <w:r w:rsidR="0038725B" w:rsidRPr="0038725B">
        <w:rPr>
          <w:rFonts w:ascii="Times New Roman" w:hAnsi="Times New Roman" w:cs="Times New Roman"/>
          <w:sz w:val="28"/>
          <w:szCs w:val="28"/>
        </w:rPr>
        <w:t xml:space="preserve">органів </w:t>
      </w:r>
      <w:r w:rsidR="003A4CEF">
        <w:rPr>
          <w:rFonts w:ascii="Times New Roman" w:hAnsi="Times New Roman" w:cs="Times New Roman"/>
          <w:sz w:val="28"/>
          <w:szCs w:val="28"/>
        </w:rPr>
        <w:t>Ковельськ</w:t>
      </w:r>
      <w:r w:rsidR="0038725B" w:rsidRPr="0038725B">
        <w:rPr>
          <w:rFonts w:ascii="Times New Roman" w:hAnsi="Times New Roman" w:cs="Times New Roman"/>
          <w:sz w:val="28"/>
          <w:szCs w:val="28"/>
        </w:rPr>
        <w:t>ої міської ради</w:t>
      </w:r>
      <w:r w:rsidR="00C329BD">
        <w:rPr>
          <w:rFonts w:ascii="Times New Roman" w:hAnsi="Times New Roman" w:cs="Times New Roman"/>
          <w:sz w:val="28"/>
          <w:szCs w:val="28"/>
        </w:rPr>
        <w:t xml:space="preserve"> відповідно до розподілу обов’язків</w:t>
      </w:r>
      <w:r w:rsidR="00A35172">
        <w:rPr>
          <w:rFonts w:ascii="Times New Roman" w:hAnsi="Times New Roman" w:cs="Times New Roman"/>
          <w:sz w:val="28"/>
          <w:szCs w:val="28"/>
        </w:rPr>
        <w:t xml:space="preserve">. </w:t>
      </w:r>
      <w:r w:rsidR="0028551A">
        <w:rPr>
          <w:rFonts w:ascii="Times New Roman" w:hAnsi="Times New Roman" w:cs="Times New Roman"/>
          <w:sz w:val="28"/>
          <w:szCs w:val="28"/>
        </w:rPr>
        <w:t>Головним</w:t>
      </w:r>
      <w:r w:rsidRPr="00D77D08">
        <w:rPr>
          <w:rFonts w:ascii="Times New Roman" w:hAnsi="Times New Roman" w:cs="Times New Roman"/>
          <w:sz w:val="28"/>
          <w:szCs w:val="28"/>
        </w:rPr>
        <w:t xml:space="preserve"> виконавцем Програми</w:t>
      </w:r>
      <w:r w:rsidR="006B0465">
        <w:rPr>
          <w:rFonts w:ascii="Times New Roman" w:hAnsi="Times New Roman" w:cs="Times New Roman"/>
          <w:sz w:val="28"/>
          <w:szCs w:val="28"/>
        </w:rPr>
        <w:t xml:space="preserve"> є</w:t>
      </w:r>
      <w:r w:rsidRPr="00D77D08">
        <w:rPr>
          <w:rFonts w:ascii="Times New Roman" w:hAnsi="Times New Roman" w:cs="Times New Roman"/>
          <w:sz w:val="28"/>
          <w:szCs w:val="28"/>
        </w:rPr>
        <w:t xml:space="preserve"> </w:t>
      </w:r>
      <w:r w:rsidR="0028551A">
        <w:rPr>
          <w:rFonts w:ascii="Times New Roman" w:hAnsi="Times New Roman" w:cs="Times New Roman"/>
          <w:sz w:val="28"/>
          <w:szCs w:val="28"/>
        </w:rPr>
        <w:t>управління культури, молоді, спорту та туризму</w:t>
      </w:r>
      <w:r w:rsidR="001D79C1">
        <w:rPr>
          <w:rFonts w:ascii="Times New Roman" w:hAnsi="Times New Roman" w:cs="Times New Roman"/>
          <w:sz w:val="28"/>
          <w:szCs w:val="28"/>
        </w:rPr>
        <w:t xml:space="preserve"> виконавчого комітету Ковельської міської ради</w:t>
      </w:r>
      <w:r w:rsidR="0038725B">
        <w:rPr>
          <w:rFonts w:ascii="Times New Roman" w:hAnsi="Times New Roman" w:cs="Times New Roman"/>
          <w:sz w:val="28"/>
          <w:szCs w:val="28"/>
        </w:rPr>
        <w:t>.</w:t>
      </w:r>
    </w:p>
    <w:p w14:paraId="6B4D49E2" w14:textId="77777777" w:rsidR="00A75540" w:rsidRPr="00D77D08" w:rsidRDefault="00A75540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 xml:space="preserve">З метою дотримання принципу колегіальності, компетентності та прозорості управлінсько-організаційного і фінансового забезпечення реалізації Програми функції щодо здійснення систематичного моніторингу її виконання покладаються на постійну комісію з питань </w:t>
      </w:r>
      <w:r w:rsidR="00306122" w:rsidRPr="00306122">
        <w:rPr>
          <w:rFonts w:ascii="Times New Roman" w:hAnsi="Times New Roman" w:cs="Times New Roman"/>
          <w:sz w:val="28"/>
          <w:szCs w:val="28"/>
        </w:rPr>
        <w:t xml:space="preserve">планування, </w:t>
      </w:r>
      <w:r w:rsidR="00306122">
        <w:rPr>
          <w:rFonts w:ascii="Times New Roman" w:hAnsi="Times New Roman" w:cs="Times New Roman"/>
          <w:sz w:val="28"/>
          <w:szCs w:val="28"/>
        </w:rPr>
        <w:t>бюджету і фінансів</w:t>
      </w:r>
      <w:r w:rsidRPr="00D77D08">
        <w:rPr>
          <w:rFonts w:ascii="Times New Roman" w:hAnsi="Times New Roman" w:cs="Times New Roman"/>
          <w:sz w:val="28"/>
          <w:szCs w:val="28"/>
        </w:rPr>
        <w:t xml:space="preserve">, 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405B">
        <w:rPr>
          <w:rFonts w:ascii="Times New Roman" w:hAnsi="Times New Roman" w:cs="Times New Roman"/>
          <w:color w:val="000000"/>
          <w:sz w:val="28"/>
          <w:szCs w:val="28"/>
        </w:rPr>
        <w:t xml:space="preserve">а також 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 xml:space="preserve">постійну комісію </w:t>
      </w:r>
      <w:r w:rsidRPr="00D77D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з питань </w:t>
      </w:r>
      <w:r w:rsidR="00306122" w:rsidRPr="00306122">
        <w:rPr>
          <w:rStyle w:val="af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3061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D79C1">
        <w:rPr>
          <w:rFonts w:ascii="Times New Roman" w:hAnsi="Times New Roman" w:cs="Times New Roman"/>
          <w:bCs/>
          <w:color w:val="000000"/>
          <w:sz w:val="28"/>
          <w:szCs w:val="28"/>
        </w:rPr>
        <w:t>Ковельської</w:t>
      </w:r>
      <w:r w:rsidRPr="00D77D08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F186149" w14:textId="77777777" w:rsidR="00E559A7" w:rsidRPr="00C329BD" w:rsidRDefault="00E559A7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558DC80" w14:textId="77777777" w:rsidR="00FB3DF4" w:rsidRDefault="00FB3DF4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D0FF012" w14:textId="77777777" w:rsidR="0021267F" w:rsidRPr="00C329BD" w:rsidRDefault="0021267F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779A6A6" w14:textId="77777777" w:rsidR="008E570E" w:rsidRDefault="00B46A47" w:rsidP="008E57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                                                                  Андрій Мигуля</w:t>
      </w:r>
    </w:p>
    <w:p w14:paraId="70FB0C69" w14:textId="77777777" w:rsidR="008317F0" w:rsidRDefault="008317F0" w:rsidP="008E5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181DBD" w14:textId="77777777" w:rsidR="008317F0" w:rsidRDefault="008317F0" w:rsidP="008E5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A39D6C5" w14:textId="77777777" w:rsidR="008317F0" w:rsidRDefault="008317F0" w:rsidP="008E5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7F107C0" w14:textId="77777777" w:rsidR="008317F0" w:rsidRDefault="008317F0" w:rsidP="008E57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Погоджено:</w:t>
      </w:r>
    </w:p>
    <w:p w14:paraId="54C335D4" w14:textId="77777777" w:rsidR="008317F0" w:rsidRPr="00C329BD" w:rsidRDefault="008317F0" w:rsidP="008E57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фінансового управління                                        Валентина Романчук</w:t>
      </w:r>
    </w:p>
    <w:sectPr w:rsidR="008317F0" w:rsidRPr="00C329BD" w:rsidSect="003A4CEF">
      <w:pgSz w:w="11906" w:h="16838"/>
      <w:pgMar w:top="567" w:right="567" w:bottom="1134" w:left="1418" w:header="561" w:footer="709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72062" w14:textId="77777777" w:rsidR="00DD321B" w:rsidRDefault="00DD321B">
      <w:r>
        <w:separator/>
      </w:r>
    </w:p>
  </w:endnote>
  <w:endnote w:type="continuationSeparator" w:id="0">
    <w:p w14:paraId="2AA18DD1" w14:textId="77777777" w:rsidR="00DD321B" w:rsidRDefault="00DD3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9173F" w14:textId="77777777" w:rsidR="00DD321B" w:rsidRDefault="00DD321B">
      <w:r>
        <w:separator/>
      </w:r>
    </w:p>
  </w:footnote>
  <w:footnote w:type="continuationSeparator" w:id="0">
    <w:p w14:paraId="6740E9DB" w14:textId="77777777" w:rsidR="00DD321B" w:rsidRDefault="00DD3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68645DD"/>
    <w:multiLevelType w:val="hybridMultilevel"/>
    <w:tmpl w:val="DEDAF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06306">
    <w:abstractNumId w:val="0"/>
  </w:num>
  <w:num w:numId="2" w16cid:durableId="312878241">
    <w:abstractNumId w:val="1"/>
  </w:num>
  <w:num w:numId="3" w16cid:durableId="783035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D08"/>
    <w:rsid w:val="00006FEA"/>
    <w:rsid w:val="00007EAB"/>
    <w:rsid w:val="00014131"/>
    <w:rsid w:val="00014A31"/>
    <w:rsid w:val="000170A2"/>
    <w:rsid w:val="00025A13"/>
    <w:rsid w:val="00034195"/>
    <w:rsid w:val="0004494B"/>
    <w:rsid w:val="00053279"/>
    <w:rsid w:val="00080DC3"/>
    <w:rsid w:val="00086C24"/>
    <w:rsid w:val="000A0DD4"/>
    <w:rsid w:val="000A1FFE"/>
    <w:rsid w:val="000B0209"/>
    <w:rsid w:val="000B1796"/>
    <w:rsid w:val="000C10F0"/>
    <w:rsid w:val="000C1FAA"/>
    <w:rsid w:val="000C635F"/>
    <w:rsid w:val="000D0FED"/>
    <w:rsid w:val="000D2E5D"/>
    <w:rsid w:val="0010060C"/>
    <w:rsid w:val="00130AC2"/>
    <w:rsid w:val="00155F2B"/>
    <w:rsid w:val="001600DD"/>
    <w:rsid w:val="00167D89"/>
    <w:rsid w:val="001750F4"/>
    <w:rsid w:val="0018450C"/>
    <w:rsid w:val="00187442"/>
    <w:rsid w:val="00191400"/>
    <w:rsid w:val="001B28A6"/>
    <w:rsid w:val="001B62AF"/>
    <w:rsid w:val="001D5E2F"/>
    <w:rsid w:val="001D63EB"/>
    <w:rsid w:val="001D7397"/>
    <w:rsid w:val="001D743C"/>
    <w:rsid w:val="001D79C1"/>
    <w:rsid w:val="001F1A64"/>
    <w:rsid w:val="002071D7"/>
    <w:rsid w:val="0021267F"/>
    <w:rsid w:val="002162E1"/>
    <w:rsid w:val="00235D95"/>
    <w:rsid w:val="002706ED"/>
    <w:rsid w:val="0028551A"/>
    <w:rsid w:val="002912D4"/>
    <w:rsid w:val="002A0FC0"/>
    <w:rsid w:val="002C0B6B"/>
    <w:rsid w:val="002C1143"/>
    <w:rsid w:val="002D1143"/>
    <w:rsid w:val="002D2596"/>
    <w:rsid w:val="002E0CA3"/>
    <w:rsid w:val="002F58C1"/>
    <w:rsid w:val="00303543"/>
    <w:rsid w:val="00304342"/>
    <w:rsid w:val="00306122"/>
    <w:rsid w:val="00316329"/>
    <w:rsid w:val="00327E1B"/>
    <w:rsid w:val="003412C9"/>
    <w:rsid w:val="00341D51"/>
    <w:rsid w:val="0035017F"/>
    <w:rsid w:val="00351606"/>
    <w:rsid w:val="003548AE"/>
    <w:rsid w:val="0035604C"/>
    <w:rsid w:val="00362C83"/>
    <w:rsid w:val="00375B87"/>
    <w:rsid w:val="00382C08"/>
    <w:rsid w:val="0038725B"/>
    <w:rsid w:val="00387C54"/>
    <w:rsid w:val="00396D45"/>
    <w:rsid w:val="003A1401"/>
    <w:rsid w:val="003A4CEF"/>
    <w:rsid w:val="003B5EB5"/>
    <w:rsid w:val="00421C25"/>
    <w:rsid w:val="00423DD3"/>
    <w:rsid w:val="00431094"/>
    <w:rsid w:val="00436CCE"/>
    <w:rsid w:val="004465BC"/>
    <w:rsid w:val="00455891"/>
    <w:rsid w:val="004843C3"/>
    <w:rsid w:val="00491AB6"/>
    <w:rsid w:val="004A7A4C"/>
    <w:rsid w:val="004C4A8E"/>
    <w:rsid w:val="004E15A1"/>
    <w:rsid w:val="004E4E6C"/>
    <w:rsid w:val="004E6441"/>
    <w:rsid w:val="004E73A5"/>
    <w:rsid w:val="004F15AB"/>
    <w:rsid w:val="005119A7"/>
    <w:rsid w:val="00512ED4"/>
    <w:rsid w:val="00515A00"/>
    <w:rsid w:val="00525887"/>
    <w:rsid w:val="00536CE2"/>
    <w:rsid w:val="00577EF0"/>
    <w:rsid w:val="0059548D"/>
    <w:rsid w:val="005A7986"/>
    <w:rsid w:val="005C12E6"/>
    <w:rsid w:val="005C61CE"/>
    <w:rsid w:val="005D25B3"/>
    <w:rsid w:val="00605A81"/>
    <w:rsid w:val="00636B98"/>
    <w:rsid w:val="00650C5E"/>
    <w:rsid w:val="00667AAD"/>
    <w:rsid w:val="00681A30"/>
    <w:rsid w:val="00683C30"/>
    <w:rsid w:val="006B0465"/>
    <w:rsid w:val="006B34BB"/>
    <w:rsid w:val="006E1279"/>
    <w:rsid w:val="006F6B04"/>
    <w:rsid w:val="00704417"/>
    <w:rsid w:val="0071117B"/>
    <w:rsid w:val="00740D98"/>
    <w:rsid w:val="00740F13"/>
    <w:rsid w:val="00773986"/>
    <w:rsid w:val="007855C3"/>
    <w:rsid w:val="00792C9C"/>
    <w:rsid w:val="00794F72"/>
    <w:rsid w:val="007A0974"/>
    <w:rsid w:val="007B24B9"/>
    <w:rsid w:val="007B57EF"/>
    <w:rsid w:val="007F2D41"/>
    <w:rsid w:val="007F53B5"/>
    <w:rsid w:val="00804A55"/>
    <w:rsid w:val="00811290"/>
    <w:rsid w:val="008317F0"/>
    <w:rsid w:val="00850042"/>
    <w:rsid w:val="00862EEB"/>
    <w:rsid w:val="00897842"/>
    <w:rsid w:val="008A1B32"/>
    <w:rsid w:val="008B055E"/>
    <w:rsid w:val="008B05CB"/>
    <w:rsid w:val="008E1E01"/>
    <w:rsid w:val="008E570E"/>
    <w:rsid w:val="00914BEC"/>
    <w:rsid w:val="00914E20"/>
    <w:rsid w:val="0094671F"/>
    <w:rsid w:val="009509DC"/>
    <w:rsid w:val="00951B77"/>
    <w:rsid w:val="00967E43"/>
    <w:rsid w:val="00977F24"/>
    <w:rsid w:val="0098303D"/>
    <w:rsid w:val="00985864"/>
    <w:rsid w:val="00987F3C"/>
    <w:rsid w:val="00995C0A"/>
    <w:rsid w:val="009C0BF1"/>
    <w:rsid w:val="009C192A"/>
    <w:rsid w:val="00A054CF"/>
    <w:rsid w:val="00A10F91"/>
    <w:rsid w:val="00A115C2"/>
    <w:rsid w:val="00A34D5B"/>
    <w:rsid w:val="00A35172"/>
    <w:rsid w:val="00A46832"/>
    <w:rsid w:val="00A52601"/>
    <w:rsid w:val="00A56F46"/>
    <w:rsid w:val="00A75540"/>
    <w:rsid w:val="00A83182"/>
    <w:rsid w:val="00A95E43"/>
    <w:rsid w:val="00AA4B48"/>
    <w:rsid w:val="00AB7B3B"/>
    <w:rsid w:val="00AC56EC"/>
    <w:rsid w:val="00AD5E3E"/>
    <w:rsid w:val="00AE2E27"/>
    <w:rsid w:val="00B13378"/>
    <w:rsid w:val="00B25D7D"/>
    <w:rsid w:val="00B43469"/>
    <w:rsid w:val="00B46A47"/>
    <w:rsid w:val="00B54177"/>
    <w:rsid w:val="00B577DB"/>
    <w:rsid w:val="00B71A07"/>
    <w:rsid w:val="00BC0689"/>
    <w:rsid w:val="00BC3E8C"/>
    <w:rsid w:val="00BD1D04"/>
    <w:rsid w:val="00BD32DE"/>
    <w:rsid w:val="00BE0E93"/>
    <w:rsid w:val="00BE3935"/>
    <w:rsid w:val="00BF51AE"/>
    <w:rsid w:val="00BF6661"/>
    <w:rsid w:val="00C02B60"/>
    <w:rsid w:val="00C04379"/>
    <w:rsid w:val="00C20523"/>
    <w:rsid w:val="00C23D42"/>
    <w:rsid w:val="00C329BD"/>
    <w:rsid w:val="00C47107"/>
    <w:rsid w:val="00C64672"/>
    <w:rsid w:val="00C652F6"/>
    <w:rsid w:val="00C675E6"/>
    <w:rsid w:val="00C70087"/>
    <w:rsid w:val="00C740A3"/>
    <w:rsid w:val="00C76E62"/>
    <w:rsid w:val="00CA6341"/>
    <w:rsid w:val="00CC05D9"/>
    <w:rsid w:val="00CD49A4"/>
    <w:rsid w:val="00CE2FFC"/>
    <w:rsid w:val="00CF5DD7"/>
    <w:rsid w:val="00D067E2"/>
    <w:rsid w:val="00D23229"/>
    <w:rsid w:val="00D2440D"/>
    <w:rsid w:val="00D30CEE"/>
    <w:rsid w:val="00D311AD"/>
    <w:rsid w:val="00D42657"/>
    <w:rsid w:val="00D62155"/>
    <w:rsid w:val="00D77D08"/>
    <w:rsid w:val="00D83F0E"/>
    <w:rsid w:val="00D84B9E"/>
    <w:rsid w:val="00D96D01"/>
    <w:rsid w:val="00D96F8B"/>
    <w:rsid w:val="00DA2DEE"/>
    <w:rsid w:val="00DC13BB"/>
    <w:rsid w:val="00DD0568"/>
    <w:rsid w:val="00DD321B"/>
    <w:rsid w:val="00DE405B"/>
    <w:rsid w:val="00DE65A7"/>
    <w:rsid w:val="00DE6E93"/>
    <w:rsid w:val="00E22962"/>
    <w:rsid w:val="00E3395B"/>
    <w:rsid w:val="00E37630"/>
    <w:rsid w:val="00E409C5"/>
    <w:rsid w:val="00E414BE"/>
    <w:rsid w:val="00E42942"/>
    <w:rsid w:val="00E454F3"/>
    <w:rsid w:val="00E45AAF"/>
    <w:rsid w:val="00E559A7"/>
    <w:rsid w:val="00E64E16"/>
    <w:rsid w:val="00E676A5"/>
    <w:rsid w:val="00E807AE"/>
    <w:rsid w:val="00EA6E85"/>
    <w:rsid w:val="00EB598A"/>
    <w:rsid w:val="00EB739D"/>
    <w:rsid w:val="00EE23F9"/>
    <w:rsid w:val="00F0357F"/>
    <w:rsid w:val="00F1595F"/>
    <w:rsid w:val="00F324D4"/>
    <w:rsid w:val="00F514B5"/>
    <w:rsid w:val="00F521E9"/>
    <w:rsid w:val="00F8726C"/>
    <w:rsid w:val="00F87C41"/>
    <w:rsid w:val="00F907F1"/>
    <w:rsid w:val="00F95433"/>
    <w:rsid w:val="00FB3DF4"/>
    <w:rsid w:val="00FD0646"/>
    <w:rsid w:val="00FD1419"/>
    <w:rsid w:val="00FD1A3C"/>
    <w:rsid w:val="00FD5147"/>
    <w:rsid w:val="00FD593F"/>
    <w:rsid w:val="00FE3B31"/>
    <w:rsid w:val="00FE67CA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21DA1AD"/>
  <w15:docId w15:val="{1E4E9F1A-FB07-4412-A37A-86B18EFDE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character" w:styleId="af">
    <w:name w:val="Strong"/>
    <w:uiPriority w:val="22"/>
    <w:qFormat/>
    <w:rsid w:val="00306122"/>
    <w:rPr>
      <w:b/>
      <w:bCs/>
    </w:rPr>
  </w:style>
  <w:style w:type="paragraph" w:styleId="af0">
    <w:name w:val="Title"/>
    <w:basedOn w:val="a"/>
    <w:next w:val="a"/>
    <w:link w:val="af1"/>
    <w:qFormat/>
    <w:rsid w:val="00FD514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</w:rPr>
  </w:style>
  <w:style w:type="character" w:customStyle="1" w:styleId="af1">
    <w:name w:val="Назва Знак"/>
    <w:basedOn w:val="a0"/>
    <w:link w:val="af0"/>
    <w:rsid w:val="00FD5147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zh-CN" w:bidi="hi-IN"/>
    </w:rPr>
  </w:style>
  <w:style w:type="paragraph" w:styleId="af2">
    <w:name w:val="Balloon Text"/>
    <w:basedOn w:val="a"/>
    <w:link w:val="af3"/>
    <w:rsid w:val="000B1796"/>
    <w:rPr>
      <w:rFonts w:ascii="Tahoma" w:hAnsi="Tahoma" w:cs="Mangal"/>
      <w:sz w:val="16"/>
      <w:szCs w:val="14"/>
    </w:rPr>
  </w:style>
  <w:style w:type="character" w:customStyle="1" w:styleId="af3">
    <w:name w:val="Текст у виносці Знак"/>
    <w:basedOn w:val="a0"/>
    <w:link w:val="af2"/>
    <w:rsid w:val="000B1796"/>
    <w:rPr>
      <w:rFonts w:ascii="Tahoma" w:eastAsia="Droid Sans Fallback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75FD2-4F8E-4C18-A2C5-EFE07844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3569</Words>
  <Characters>2035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Луцьк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</dc:creator>
  <cp:lastModifiedBy>Юля Пашкевич</cp:lastModifiedBy>
  <cp:revision>7</cp:revision>
  <cp:lastPrinted>2024-11-12T13:58:00Z</cp:lastPrinted>
  <dcterms:created xsi:type="dcterms:W3CDTF">2024-11-11T12:37:00Z</dcterms:created>
  <dcterms:modified xsi:type="dcterms:W3CDTF">2024-11-28T13:49:00Z</dcterms:modified>
</cp:coreProperties>
</file>