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E284" w14:textId="1AC8EEEE" w:rsidR="00256785" w:rsidRPr="00256785" w:rsidRDefault="00256785" w:rsidP="00487F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487F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DFB7366" w14:textId="2C5AEB1A" w:rsidR="004A647A" w:rsidRPr="004A647A" w:rsidRDefault="004A647A" w:rsidP="004A647A">
      <w:pPr>
        <w:spacing w:after="0" w:line="240" w:lineRule="auto"/>
        <w:jc w:val="center"/>
        <w:rPr>
          <w:sz w:val="28"/>
          <w:szCs w:val="28"/>
        </w:rPr>
      </w:pPr>
      <w:r w:rsidRPr="004A647A">
        <w:rPr>
          <w:noProof/>
          <w:spacing w:val="8"/>
          <w:sz w:val="28"/>
          <w:szCs w:val="28"/>
        </w:rPr>
        <w:drawing>
          <wp:inline distT="0" distB="0" distL="0" distR="0" wp14:anchorId="42529174" wp14:editId="74A2E575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86E241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A64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</w:rPr>
        <w:t>КОВЕЛЬСЬКА МІСЬКА РАДА</w:t>
      </w:r>
    </w:p>
    <w:p w14:paraId="4BA2AC0F" w14:textId="3EAD17EF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A64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ОЛИНСЬКОЇ</w:t>
      </w:r>
      <w:r w:rsidRPr="004A64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ОБЛАСТІ</w:t>
      </w:r>
    </w:p>
    <w:p w14:paraId="3AAF8A20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</w:pPr>
    </w:p>
    <w:p w14:paraId="7B52BCD2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</w:pPr>
      <w:r w:rsidRPr="004A647A"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  <w:t>РІШЕННЯ</w:t>
      </w:r>
    </w:p>
    <w:p w14:paraId="3022C445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</w:pPr>
    </w:p>
    <w:p w14:paraId="40D047D5" w14:textId="131CC578" w:rsidR="004A647A" w:rsidRPr="004A647A" w:rsidRDefault="00487F1E" w:rsidP="004A647A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F1E">
        <w:rPr>
          <w:rFonts w:ascii="Times New Roman" w:hAnsi="Times New Roman" w:cs="Times New Roman"/>
          <w:sz w:val="28"/>
          <w:szCs w:val="28"/>
        </w:rPr>
        <w:t>19.12.2024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A647A" w:rsidRPr="004A647A">
        <w:rPr>
          <w:rFonts w:ascii="Times New Roman" w:hAnsi="Times New Roman" w:cs="Times New Roman"/>
          <w:sz w:val="24"/>
          <w:szCs w:val="24"/>
        </w:rPr>
        <w:t xml:space="preserve">                                    м. Ковель                              </w:t>
      </w:r>
      <w:r w:rsidR="004A647A" w:rsidRPr="00487F1E">
        <w:rPr>
          <w:rFonts w:ascii="Times New Roman" w:hAnsi="Times New Roman" w:cs="Times New Roman"/>
          <w:sz w:val="28"/>
          <w:szCs w:val="28"/>
        </w:rPr>
        <w:t xml:space="preserve">№ </w:t>
      </w:r>
      <w:r w:rsidRPr="00487F1E">
        <w:rPr>
          <w:rFonts w:ascii="Times New Roman" w:hAnsi="Times New Roman" w:cs="Times New Roman"/>
          <w:sz w:val="28"/>
          <w:szCs w:val="28"/>
        </w:rPr>
        <w:t>58/33</w:t>
      </w:r>
      <w:r w:rsidR="004A647A" w:rsidRPr="004A647A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471EC6D0" w14:textId="11609C22" w:rsidR="004A647A" w:rsidRDefault="004A647A" w:rsidP="004A647A">
      <w:pPr>
        <w:tabs>
          <w:tab w:val="left" w:pos="2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EBA0E9" w14:textId="787BF97A" w:rsidR="00277174" w:rsidRPr="00396CBE" w:rsidRDefault="00277174" w:rsidP="00D72A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Про Програму економічного і соціального розвитку Ковельської територіальної громади на 202</w:t>
      </w:r>
      <w:r w:rsidR="00B1363A">
        <w:rPr>
          <w:rFonts w:ascii="Times New Roman" w:hAnsi="Times New Roman" w:cs="Times New Roman"/>
          <w:sz w:val="28"/>
          <w:szCs w:val="28"/>
        </w:rPr>
        <w:t xml:space="preserve">5 </w:t>
      </w:r>
      <w:r w:rsidRPr="00396CBE">
        <w:rPr>
          <w:rFonts w:ascii="Times New Roman" w:hAnsi="Times New Roman" w:cs="Times New Roman"/>
          <w:sz w:val="28"/>
          <w:szCs w:val="28"/>
        </w:rPr>
        <w:t>рік</w:t>
      </w:r>
    </w:p>
    <w:p w14:paraId="4888FA83" w14:textId="77777777" w:rsidR="00277174" w:rsidRPr="00396CBE" w:rsidRDefault="00277174" w:rsidP="002459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FF54C6" w14:textId="383636E1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B1363A" w:rsidRPr="00396CBE">
        <w:rPr>
          <w:rFonts w:ascii="Times New Roman" w:hAnsi="Times New Roman" w:cs="Times New Roman"/>
          <w:sz w:val="28"/>
          <w:szCs w:val="28"/>
        </w:rPr>
        <w:t>п</w:t>
      </w:r>
      <w:r w:rsidR="00E9524D">
        <w:rPr>
          <w:rFonts w:ascii="Times New Roman" w:hAnsi="Times New Roman" w:cs="Times New Roman"/>
          <w:sz w:val="28"/>
          <w:szCs w:val="28"/>
        </w:rPr>
        <w:t>.</w:t>
      </w:r>
      <w:r w:rsidR="0029571F">
        <w:rPr>
          <w:rFonts w:ascii="Times New Roman" w:hAnsi="Times New Roman" w:cs="Times New Roman"/>
          <w:sz w:val="28"/>
          <w:szCs w:val="28"/>
        </w:rPr>
        <w:t> </w:t>
      </w:r>
      <w:r w:rsidR="00B1363A" w:rsidRPr="00396CBE">
        <w:rPr>
          <w:rFonts w:ascii="Times New Roman" w:hAnsi="Times New Roman" w:cs="Times New Roman"/>
          <w:sz w:val="28"/>
          <w:szCs w:val="28"/>
        </w:rPr>
        <w:t xml:space="preserve">22 </w:t>
      </w:r>
      <w:r w:rsidR="00E227E2">
        <w:rPr>
          <w:rFonts w:ascii="Times New Roman" w:hAnsi="Times New Roman" w:cs="Times New Roman"/>
          <w:sz w:val="28"/>
          <w:szCs w:val="28"/>
        </w:rPr>
        <w:t>ч</w:t>
      </w:r>
      <w:r w:rsidR="00E9524D">
        <w:rPr>
          <w:rFonts w:ascii="Times New Roman" w:hAnsi="Times New Roman" w:cs="Times New Roman"/>
          <w:sz w:val="28"/>
          <w:szCs w:val="28"/>
        </w:rPr>
        <w:t>.</w:t>
      </w:r>
      <w:r w:rsidR="00E227E2">
        <w:rPr>
          <w:rFonts w:ascii="Times New Roman" w:hAnsi="Times New Roman" w:cs="Times New Roman"/>
          <w:sz w:val="28"/>
          <w:szCs w:val="28"/>
        </w:rPr>
        <w:t xml:space="preserve"> 1 </w:t>
      </w:r>
      <w:r w:rsidRPr="00396CBE">
        <w:rPr>
          <w:rFonts w:ascii="Times New Roman" w:hAnsi="Times New Roman" w:cs="Times New Roman"/>
          <w:sz w:val="28"/>
          <w:szCs w:val="28"/>
        </w:rPr>
        <w:t>ст</w:t>
      </w:r>
      <w:r w:rsidR="00E9524D">
        <w:rPr>
          <w:rFonts w:ascii="Times New Roman" w:hAnsi="Times New Roman" w:cs="Times New Roman"/>
          <w:sz w:val="28"/>
          <w:szCs w:val="28"/>
        </w:rPr>
        <w:t>.</w:t>
      </w:r>
      <w:r w:rsidRPr="00396CBE">
        <w:rPr>
          <w:rFonts w:ascii="Times New Roman" w:hAnsi="Times New Roman" w:cs="Times New Roman"/>
          <w:sz w:val="28"/>
          <w:szCs w:val="28"/>
        </w:rPr>
        <w:t xml:space="preserve"> 2</w:t>
      </w:r>
      <w:r w:rsidRPr="007B2C90">
        <w:rPr>
          <w:rFonts w:ascii="Times New Roman" w:hAnsi="Times New Roman" w:cs="Times New Roman"/>
          <w:sz w:val="28"/>
          <w:szCs w:val="28"/>
        </w:rPr>
        <w:t>6</w:t>
      </w:r>
      <w:r w:rsidRPr="00396CBE">
        <w:rPr>
          <w:rFonts w:ascii="Times New Roman" w:hAnsi="Times New Roman" w:cs="Times New Roman"/>
          <w:sz w:val="28"/>
          <w:szCs w:val="28"/>
        </w:rPr>
        <w:t xml:space="preserve"> </w:t>
      </w:r>
      <w:r w:rsidR="00E9524D">
        <w:rPr>
          <w:rFonts w:ascii="Times New Roman" w:hAnsi="Times New Roman" w:cs="Times New Roman"/>
          <w:sz w:val="28"/>
          <w:szCs w:val="28"/>
        </w:rPr>
        <w:t xml:space="preserve">та </w:t>
      </w:r>
      <w:r w:rsidR="00E9524D"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ч. 5, 10 ст. 59 </w:t>
      </w:r>
      <w:r w:rsidRPr="00396CBE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Україні», міська рада</w:t>
      </w:r>
    </w:p>
    <w:p w14:paraId="6363F9F5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791788" w14:textId="77777777" w:rsidR="00277174" w:rsidRPr="00396CBE" w:rsidRDefault="00277174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ВИРІШИЛА:</w:t>
      </w:r>
    </w:p>
    <w:p w14:paraId="7988629E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3C39AB" w14:textId="13BBD1C3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1.</w:t>
      </w:r>
      <w:r w:rsidR="001E4E13">
        <w:rPr>
          <w:rFonts w:ascii="Times New Roman" w:hAnsi="Times New Roman" w:cs="Times New Roman"/>
          <w:sz w:val="28"/>
          <w:szCs w:val="28"/>
        </w:rPr>
        <w:t> </w:t>
      </w:r>
      <w:r w:rsidRPr="00396CBE">
        <w:rPr>
          <w:rFonts w:ascii="Times New Roman" w:hAnsi="Times New Roman" w:cs="Times New Roman"/>
          <w:sz w:val="28"/>
          <w:szCs w:val="28"/>
        </w:rPr>
        <w:t>Затвердити Програму економічного і соціальн</w:t>
      </w:r>
      <w:r w:rsidR="00D72AB3" w:rsidRPr="00396CBE">
        <w:rPr>
          <w:rFonts w:ascii="Times New Roman" w:hAnsi="Times New Roman" w:cs="Times New Roman"/>
          <w:sz w:val="28"/>
          <w:szCs w:val="28"/>
        </w:rPr>
        <w:t>ого розвитку Ковельсько</w:t>
      </w:r>
      <w:r w:rsidR="00E37D20">
        <w:rPr>
          <w:rFonts w:ascii="Times New Roman" w:hAnsi="Times New Roman" w:cs="Times New Roman"/>
          <w:sz w:val="28"/>
          <w:szCs w:val="28"/>
        </w:rPr>
        <w:t>ї територіальної громади на 202</w:t>
      </w:r>
      <w:r w:rsidR="00B1363A">
        <w:rPr>
          <w:rFonts w:ascii="Times New Roman" w:hAnsi="Times New Roman" w:cs="Times New Roman"/>
          <w:sz w:val="28"/>
          <w:szCs w:val="28"/>
        </w:rPr>
        <w:t>5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 (далі Програма) згідно з додатком.</w:t>
      </w:r>
    </w:p>
    <w:p w14:paraId="217D08C0" w14:textId="276ADE43" w:rsidR="00277174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2.</w:t>
      </w:r>
      <w:r w:rsidR="001E4E13">
        <w:rPr>
          <w:rFonts w:ascii="Times New Roman" w:hAnsi="Times New Roman" w:cs="Times New Roman"/>
          <w:sz w:val="28"/>
          <w:szCs w:val="28"/>
        </w:rPr>
        <w:t> </w:t>
      </w:r>
      <w:r w:rsidRPr="00396CBE">
        <w:rPr>
          <w:rFonts w:ascii="Times New Roman" w:hAnsi="Times New Roman" w:cs="Times New Roman"/>
          <w:sz w:val="28"/>
          <w:szCs w:val="28"/>
        </w:rPr>
        <w:t>Управлінням та відділам виконавчого комітету міської ради, керівникам підприємств, установ та організацій всіх форм власності:</w:t>
      </w:r>
    </w:p>
    <w:p w14:paraId="681D95C9" w14:textId="77777777" w:rsidR="001E4E13" w:rsidRDefault="001E4E13" w:rsidP="001E4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>забезпечити виконання заходів передбачених Програмою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C377F10" w14:textId="77777777" w:rsidR="001E4E13" w:rsidRDefault="001E4E13" w:rsidP="001E4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527AE">
        <w:rPr>
          <w:rFonts w:ascii="Times New Roman" w:hAnsi="Times New Roman" w:cs="Times New Roman"/>
          <w:sz w:val="28"/>
          <w:szCs w:val="28"/>
        </w:rPr>
        <w:t>)</w:t>
      </w:r>
      <w:r w:rsidRPr="00F527A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продовжити роботу щодо забезпечення позитивної динаміки економічного розвитку територіальної громади,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315BE44E" w14:textId="12E45257" w:rsidR="001E4E13" w:rsidRPr="00F527AE" w:rsidRDefault="001E4E13" w:rsidP="001E4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527AE">
        <w:rPr>
          <w:rFonts w:ascii="Times New Roman" w:hAnsi="Times New Roman" w:cs="Times New Roman"/>
          <w:sz w:val="28"/>
          <w:szCs w:val="28"/>
        </w:rPr>
        <w:t>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громади для вивчення проблемних питань, що виникають у їх роботі та знаходити шляхи щодо їх вирішення;</w:t>
      </w:r>
    </w:p>
    <w:p w14:paraId="2D5262AC" w14:textId="5664DB0F" w:rsidR="001E4E13" w:rsidRPr="00F527AE" w:rsidRDefault="001E4E13" w:rsidP="001E4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527AE">
        <w:rPr>
          <w:rFonts w:ascii="Times New Roman" w:hAnsi="Times New Roman" w:cs="Times New Roman"/>
          <w:sz w:val="28"/>
          <w:szCs w:val="28"/>
        </w:rPr>
        <w:t>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77317629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3.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</w:t>
      </w:r>
      <w:r w:rsidRPr="00396CBE">
        <w:rPr>
          <w:rFonts w:ascii="Times New Roman" w:hAnsi="Times New Roman" w:cs="Times New Roman"/>
          <w:sz w:val="28"/>
          <w:szCs w:val="28"/>
        </w:rPr>
        <w:t>н</w:t>
      </w:r>
      <w:r w:rsidR="00E03957" w:rsidRPr="00396CBE">
        <w:rPr>
          <w:rFonts w:ascii="Times New Roman" w:hAnsi="Times New Roman" w:cs="Times New Roman"/>
          <w:sz w:val="28"/>
          <w:szCs w:val="28"/>
        </w:rPr>
        <w:t>ю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щоквартально звітувати виконавчому комітету міської ради про виконання заходів Програми.</w:t>
      </w:r>
    </w:p>
    <w:p w14:paraId="3F8EFC5B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4.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Ткачук), з питань регулювання земельних відносин, містобудування, планування та розвитку території об’єднаної громади, утворення та фінансування </w:t>
      </w:r>
      <w:proofErr w:type="spellStart"/>
      <w:r w:rsidR="00277174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округів, </w:t>
      </w:r>
      <w:r w:rsidR="00277174" w:rsidRPr="00396CBE">
        <w:rPr>
          <w:rFonts w:ascii="Times New Roman" w:hAnsi="Times New Roman" w:cs="Times New Roman"/>
          <w:sz w:val="28"/>
          <w:szCs w:val="28"/>
        </w:rPr>
        <w:lastRenderedPageBreak/>
        <w:t>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6B73F377" w14:textId="77777777" w:rsidR="00277174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501636" w14:textId="77777777" w:rsidR="00545325" w:rsidRDefault="00545325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710ABB" w14:textId="77777777" w:rsidR="00277174" w:rsidRPr="00396CBE" w:rsidRDefault="00E03957" w:rsidP="00245985">
      <w:pPr>
        <w:shd w:val="clear" w:color="auto" w:fill="FFFFFF"/>
        <w:tabs>
          <w:tab w:val="left" w:pos="7262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Міський голова                            </w:t>
      </w:r>
      <w:r w:rsid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           </w:t>
      </w:r>
      <w:r w:rsidR="00FC6EBF"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</w:t>
      </w:r>
      <w:r w:rsidRPr="005453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p w14:paraId="04B57E1B" w14:textId="77777777" w:rsidR="00D941A8" w:rsidRPr="00396CBE" w:rsidRDefault="00D941A8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41A8" w:rsidRPr="00396CBE" w:rsidSect="00E400C1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5197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997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3464B"/>
    <w:rsid w:val="001E4E13"/>
    <w:rsid w:val="00224597"/>
    <w:rsid w:val="00245985"/>
    <w:rsid w:val="00256785"/>
    <w:rsid w:val="00277174"/>
    <w:rsid w:val="0029571F"/>
    <w:rsid w:val="002C7618"/>
    <w:rsid w:val="002D053F"/>
    <w:rsid w:val="00374101"/>
    <w:rsid w:val="00396CBE"/>
    <w:rsid w:val="00487F1E"/>
    <w:rsid w:val="004A3347"/>
    <w:rsid w:val="004A647A"/>
    <w:rsid w:val="00545325"/>
    <w:rsid w:val="005D361A"/>
    <w:rsid w:val="005D3C6A"/>
    <w:rsid w:val="005E2A0A"/>
    <w:rsid w:val="0063579B"/>
    <w:rsid w:val="00706280"/>
    <w:rsid w:val="007125E2"/>
    <w:rsid w:val="007803E1"/>
    <w:rsid w:val="007B2C90"/>
    <w:rsid w:val="007D1037"/>
    <w:rsid w:val="00876987"/>
    <w:rsid w:val="008E28E6"/>
    <w:rsid w:val="00917C7F"/>
    <w:rsid w:val="009E50D8"/>
    <w:rsid w:val="00A37413"/>
    <w:rsid w:val="00A92084"/>
    <w:rsid w:val="00B1363A"/>
    <w:rsid w:val="00B4384B"/>
    <w:rsid w:val="00C94512"/>
    <w:rsid w:val="00D72AB3"/>
    <w:rsid w:val="00D941A8"/>
    <w:rsid w:val="00DC20F9"/>
    <w:rsid w:val="00E03957"/>
    <w:rsid w:val="00E227E2"/>
    <w:rsid w:val="00E37D20"/>
    <w:rsid w:val="00E400C1"/>
    <w:rsid w:val="00E9524D"/>
    <w:rsid w:val="00F52756"/>
    <w:rsid w:val="00FB0A68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B2E5"/>
  <w15:docId w15:val="{64CF0D64-5A2B-4907-B441-C2DB9014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1778</Words>
  <Characters>1015</Characters>
  <Application>Microsoft Office Word</Application>
  <DocSecurity>0</DocSecurity>
  <Lines>8</Lines>
  <Paragraphs>5</Paragraphs>
  <ScaleCrop>false</ScaleCrop>
  <Company>Microsoft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38</cp:revision>
  <cp:lastPrinted>2024-12-02T07:59:00Z</cp:lastPrinted>
  <dcterms:created xsi:type="dcterms:W3CDTF">2021-12-02T08:18:00Z</dcterms:created>
  <dcterms:modified xsi:type="dcterms:W3CDTF">2024-12-20T13:41:00Z</dcterms:modified>
</cp:coreProperties>
</file>