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B4FD" w14:textId="5114C3E7" w:rsidR="00D52735" w:rsidRPr="00D52735" w:rsidRDefault="00D52735" w:rsidP="00EB0511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52735">
        <w:rPr>
          <w:rFonts w:ascii="Times New Roman" w:hAnsi="Times New Roman" w:cs="Times New Roman"/>
          <w:snapToGrid w:val="0"/>
          <w:spacing w:val="8"/>
          <w:sz w:val="28"/>
          <w:szCs w:val="28"/>
        </w:rPr>
        <w:t xml:space="preserve">                                                                                             </w:t>
      </w:r>
      <w:r w:rsidR="00EB051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52735">
        <w:rPr>
          <w:rFonts w:ascii="Times New Roman" w:hAnsi="Times New Roman" w:cs="Times New Roman"/>
          <w:b/>
          <w:bCs/>
        </w:rPr>
        <w:t xml:space="preserve">                                                                           </w:t>
      </w:r>
      <w:r w:rsidRPr="00D52735">
        <w:rPr>
          <w:rFonts w:ascii="Times New Roman" w:hAnsi="Times New Roman" w:cs="Times New Roman"/>
          <w:b/>
          <w:bCs/>
          <w:snapToGrid w:val="0"/>
        </w:rPr>
        <w:t xml:space="preserve">                                                                                   </w:t>
      </w:r>
      <w:r w:rsidRPr="00D5273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</w:p>
    <w:p w14:paraId="5A200DAC" w14:textId="72144A16" w:rsidR="00812F1A" w:rsidRPr="008D629F" w:rsidRDefault="00812F1A" w:rsidP="00D52735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ar-SA"/>
        </w:rPr>
        <w:drawing>
          <wp:inline distT="0" distB="0" distL="0" distR="0" wp14:anchorId="2FD75EEB" wp14:editId="0FD84B80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2691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0AC7939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2576E792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D9E9757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2820D380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0E5EA8C0" w14:textId="4C2594F2" w:rsidR="008D629F" w:rsidRDefault="00EB0511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27.02.2025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="008D629F"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60/</w:t>
      </w:r>
      <w:r w:rsidR="007B07A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66</w:t>
      </w:r>
    </w:p>
    <w:p w14:paraId="607C79A8" w14:textId="77777777" w:rsidR="00E01886" w:rsidRPr="00802B0F" w:rsidRDefault="00E01886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22540CCE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2DFF3FD8" w14:textId="77777777" w:rsidR="00987904" w:rsidRPr="00987904" w:rsidRDefault="00987904" w:rsidP="009879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790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затвердження технічних документацій із землеустрою на земельну частку (пай) та виділення  земельної частки (паю) в натурі (на місцевості)</w:t>
      </w:r>
    </w:p>
    <w:p w14:paraId="6B436D40" w14:textId="112A555F" w:rsidR="008D629F" w:rsidRPr="008D629F" w:rsidRDefault="00B8008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" w:name="_Hlk189054035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r w:rsidR="00987904">
        <w:rPr>
          <w:rFonts w:ascii="Times New Roman" w:eastAsia="Times New Roman" w:hAnsi="Times New Roman" w:cs="Times New Roman"/>
          <w:sz w:val="28"/>
          <w:szCs w:val="28"/>
          <w:lang w:eastAsia="ar-SA"/>
        </w:rPr>
        <w:t>Зінчук Надії Михайлівні</w:t>
      </w:r>
    </w:p>
    <w:bookmarkEnd w:id="1"/>
    <w:p w14:paraId="14C32CC9" w14:textId="77777777" w:rsidR="008D629F" w:rsidRPr="00802B0F" w:rsidRDefault="008D629F" w:rsidP="00E018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E99CA4D" w14:textId="3529AC98" w:rsidR="008D629F" w:rsidRPr="008D629F" w:rsidRDefault="008D629F" w:rsidP="008D62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Courier New" w:eastAsia="Times New Roman" w:hAnsi="Courier New" w:cs="Courier New"/>
          <w:sz w:val="28"/>
          <w:szCs w:val="28"/>
          <w:lang w:eastAsia="ar-SA"/>
        </w:rPr>
      </w:pPr>
      <w:r w:rsidRPr="008D629F">
        <w:rPr>
          <w:rFonts w:ascii="Courier New" w:eastAsia="Times New Roman" w:hAnsi="Courier New" w:cs="Courier New"/>
          <w:sz w:val="28"/>
          <w:szCs w:val="28"/>
          <w:lang w:eastAsia="ar-SA"/>
        </w:rPr>
        <w:t xml:space="preserve"> 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  79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Pr="008D629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 Земельного кодексу України, ст. 30 Закону України  «Про державну реєстрацію речових прав на нерухоме майно та їх обтяжень», ст. 3, 5</w:t>
      </w:r>
      <w:r w:rsidR="0099729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13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Закону України «Про </w:t>
      </w:r>
      <w:r w:rsidRPr="008D62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 ст.26, ч.5, ч.10 ст. 59, ст. 73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 гр. </w:t>
      </w:r>
      <w:r w:rsidR="00987904">
        <w:rPr>
          <w:rFonts w:ascii="Times New Roman" w:eastAsia="Times New Roman" w:hAnsi="Times New Roman" w:cs="Times New Roman"/>
          <w:sz w:val="28"/>
          <w:szCs w:val="28"/>
          <w:lang w:eastAsia="ar-SA"/>
        </w:rPr>
        <w:t>Зінчук Н.М</w:t>
      </w:r>
      <w:r w:rsidR="009972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власни</w:t>
      </w:r>
      <w:r w:rsidR="00987904">
        <w:rPr>
          <w:rFonts w:ascii="Times New Roman" w:eastAsia="Times New Roman" w:hAnsi="Times New Roman" w:cs="Times New Roman"/>
          <w:sz w:val="28"/>
          <w:szCs w:val="28"/>
          <w:lang w:eastAsia="ar-SA"/>
        </w:rPr>
        <w:t>ці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земельної частки (паю) згідно </w:t>
      </w:r>
      <w:r w:rsidR="00987904" w:rsidRPr="0098790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свідоцтва про право на спадщину </w:t>
      </w:r>
      <w:bookmarkStart w:id="2" w:name="_Hlk167115434"/>
      <w:r w:rsidR="00987904" w:rsidRPr="0098790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 </w:t>
      </w:r>
      <w:bookmarkStart w:id="3" w:name="_Hlk167356029"/>
      <w:r w:rsidR="00987904" w:rsidRPr="0098790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законом НОІ 423935 від 07.05.2020р., зареєстрованого в реєстрі за №1-421  та  сертифіката на право на земельну частку (пай)  серії ВЛ №0089552, виданого Ковельською районною державною адміністрацією 30.09.1996р. та зареєстрованого в Книзі реєстрації сертифікатів на право на земельну частку (пай) 30.12.1996р. за №</w:t>
      </w:r>
      <w:bookmarkEnd w:id="2"/>
      <w:r w:rsidR="00987904" w:rsidRPr="0098790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31</w:t>
      </w:r>
      <w:bookmarkEnd w:id="3"/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 </w:t>
      </w:r>
      <w:r w:rsidR="00733B2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враховуючи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рішення Ковельської міської ради №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513FA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51/69</w:t>
      </w:r>
      <w:r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3513FA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27.06</w:t>
      </w:r>
      <w:r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.202</w:t>
      </w:r>
      <w:r w:rsidR="00733B2E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р.,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оренди землі </w:t>
      </w:r>
      <w:r w:rsidR="00733B2E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</w:t>
      </w:r>
      <w:r w:rsidR="003513FA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733B2E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01.0</w:t>
      </w:r>
      <w:r w:rsidR="003513FA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733B2E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.2024</w:t>
      </w:r>
      <w:r w:rsidR="00787749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, зареєстрован</w:t>
      </w:r>
      <w:r w:rsidR="003513FA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ий</w:t>
      </w:r>
      <w:r w:rsidR="00787749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Державному реєстрі</w:t>
      </w:r>
      <w:r w:rsidR="003513FA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речових</w:t>
      </w:r>
      <w:r w:rsidR="00787749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</w:t>
      </w:r>
      <w:r w:rsidR="003513FA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індексний </w:t>
      </w:r>
      <w:r w:rsid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номер витягу: 392474371 від</w:t>
      </w:r>
      <w:r w:rsidR="00787749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27.08</w:t>
      </w:r>
      <w:r w:rsidR="00787749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.2024, номер запису про</w:t>
      </w:r>
      <w:r w:rsid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інше речове </w:t>
      </w:r>
      <w:r w:rsidR="00787749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право: 5</w:t>
      </w:r>
      <w:r w:rsid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>6422763 (спеціальний розділ)</w:t>
      </w:r>
      <w:r w:rsidR="00787749" w:rsidRPr="00351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 </w:t>
      </w:r>
      <w:r w:rsidRPr="003513F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міська рада</w:t>
      </w:r>
    </w:p>
    <w:p w14:paraId="0CF2B70E" w14:textId="77777777" w:rsidR="008D629F" w:rsidRPr="00802B0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66547B6" w14:textId="77777777" w:rsid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38695F05" w14:textId="77777777" w:rsidR="00987904" w:rsidRPr="001067CB" w:rsidRDefault="00987904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CE987C0" w14:textId="00F5E211" w:rsidR="00C35E1A" w:rsidRPr="00C35E1A" w:rsidRDefault="001067CB" w:rsidP="001067CB">
      <w:pPr>
        <w:numPr>
          <w:ilvl w:val="0"/>
          <w:numId w:val="1"/>
        </w:numPr>
        <w:tabs>
          <w:tab w:val="left" w:pos="851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bookmarkStart w:id="4" w:name="_Hlk189053937"/>
      <w:r w:rsidRPr="001067CB">
        <w:rPr>
          <w:rFonts w:ascii="Times New Roman" w:hAnsi="Times New Roman" w:cs="Times New Roman"/>
          <w:sz w:val="28"/>
          <w:szCs w:val="28"/>
        </w:rPr>
        <w:t xml:space="preserve">Затвердити  </w:t>
      </w:r>
      <w:bookmarkStart w:id="5" w:name="_Hlk155789837"/>
      <w:bookmarkStart w:id="6" w:name="_Hlk163547871"/>
      <w:bookmarkStart w:id="7" w:name="_Hlk189054199"/>
      <w:r w:rsidRPr="001067CB">
        <w:rPr>
          <w:rFonts w:ascii="Times New Roman" w:hAnsi="Times New Roman" w:cs="Times New Roman"/>
          <w:sz w:val="28"/>
          <w:szCs w:val="28"/>
        </w:rPr>
        <w:t xml:space="preserve">гр. </w:t>
      </w:r>
      <w:r>
        <w:rPr>
          <w:rFonts w:ascii="Times New Roman" w:hAnsi="Times New Roman" w:cs="Times New Roman"/>
          <w:sz w:val="28"/>
          <w:szCs w:val="28"/>
        </w:rPr>
        <w:t>Зінчук Надії Михайлівні</w:t>
      </w:r>
      <w:r w:rsidRPr="001067CB">
        <w:rPr>
          <w:rFonts w:ascii="Times New Roman" w:hAnsi="Times New Roman" w:cs="Times New Roman"/>
          <w:sz w:val="28"/>
          <w:szCs w:val="28"/>
        </w:rPr>
        <w:t xml:space="preserve">, </w:t>
      </w:r>
      <w:bookmarkEnd w:id="5"/>
      <w:bookmarkEnd w:id="6"/>
      <w:bookmarkEnd w:id="7"/>
      <w:r w:rsidRPr="001067CB">
        <w:rPr>
          <w:rFonts w:ascii="Times New Roman" w:hAnsi="Times New Roman" w:cs="Times New Roman"/>
          <w:sz w:val="28"/>
          <w:szCs w:val="28"/>
        </w:rPr>
        <w:t xml:space="preserve">технічні документації із землеустрою щодо встановлення (відновлення) меж земельних ділянок в натурі (на місцевості) </w:t>
      </w:r>
      <w:r w:rsidRPr="001067CB">
        <w:rPr>
          <w:rFonts w:ascii="Times New Roman" w:hAnsi="Times New Roman" w:cs="Times New Roman"/>
          <w:color w:val="000000"/>
          <w:sz w:val="28"/>
          <w:szCs w:val="28"/>
        </w:rPr>
        <w:t>для ведення особистого селянського господарства (код виду цільового призначення – 01.03)</w:t>
      </w:r>
      <w:r w:rsidRPr="001067CB">
        <w:rPr>
          <w:rFonts w:ascii="Times New Roman" w:hAnsi="Times New Roman" w:cs="Times New Roman"/>
          <w:sz w:val="28"/>
          <w:szCs w:val="28"/>
        </w:rPr>
        <w:t xml:space="preserve"> </w:t>
      </w:r>
      <w:bookmarkStart w:id="8" w:name="_Hlk189054506"/>
      <w:r w:rsidRPr="001067CB">
        <w:rPr>
          <w:rFonts w:ascii="Times New Roman" w:hAnsi="Times New Roman" w:cs="Times New Roman"/>
          <w:sz w:val="28"/>
          <w:szCs w:val="28"/>
        </w:rPr>
        <w:t xml:space="preserve">із земель колишнього КСП ім. Ватутіна, розташовані за межами населених пунктів Ковельської територіальної громади (колишньої </w:t>
      </w:r>
      <w:proofErr w:type="spellStart"/>
      <w:r w:rsidRPr="001067CB">
        <w:rPr>
          <w:rFonts w:ascii="Times New Roman" w:hAnsi="Times New Roman" w:cs="Times New Roman"/>
          <w:sz w:val="28"/>
          <w:szCs w:val="28"/>
        </w:rPr>
        <w:t>Тойкутської</w:t>
      </w:r>
      <w:proofErr w:type="spellEnd"/>
      <w:r w:rsidRPr="001067CB">
        <w:rPr>
          <w:rFonts w:ascii="Times New Roman" w:hAnsi="Times New Roman" w:cs="Times New Roman"/>
          <w:sz w:val="28"/>
          <w:szCs w:val="28"/>
        </w:rPr>
        <w:t xml:space="preserve"> сільської ради) Волинської області</w:t>
      </w:r>
      <w:bookmarkEnd w:id="8"/>
      <w:r w:rsidR="00C35E1A">
        <w:rPr>
          <w:rFonts w:ascii="Times New Roman" w:hAnsi="Times New Roman" w:cs="Times New Roman"/>
          <w:sz w:val="28"/>
          <w:szCs w:val="28"/>
        </w:rPr>
        <w:t xml:space="preserve"> площами:</w:t>
      </w:r>
    </w:p>
    <w:p w14:paraId="0ACE15FD" w14:textId="7026E367" w:rsidR="00C35E1A" w:rsidRPr="00C35E1A" w:rsidRDefault="00C35E1A" w:rsidP="00C35E1A">
      <w:pPr>
        <w:pStyle w:val="a3"/>
        <w:numPr>
          <w:ilvl w:val="0"/>
          <w:numId w:val="2"/>
        </w:numPr>
        <w:tabs>
          <w:tab w:val="left" w:pos="851"/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E1A">
        <w:rPr>
          <w:rFonts w:ascii="Times New Roman" w:hAnsi="Times New Roman" w:cs="Times New Roman"/>
          <w:sz w:val="28"/>
          <w:szCs w:val="28"/>
        </w:rPr>
        <w:t>0,9652 га рілл</w:t>
      </w:r>
      <w:r>
        <w:rPr>
          <w:rFonts w:ascii="Times New Roman" w:hAnsi="Times New Roman" w:cs="Times New Roman"/>
          <w:sz w:val="28"/>
          <w:szCs w:val="28"/>
        </w:rPr>
        <w:t xml:space="preserve">і      </w:t>
      </w:r>
      <w:r w:rsidRPr="00C35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35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0722182800:06:001:1912,</w:t>
      </w:r>
    </w:p>
    <w:p w14:paraId="6E64AA07" w14:textId="2ECAA5C3" w:rsidR="00C35E1A" w:rsidRPr="00C35E1A" w:rsidRDefault="00C35E1A" w:rsidP="00C35E1A">
      <w:pPr>
        <w:pStyle w:val="a3"/>
        <w:numPr>
          <w:ilvl w:val="0"/>
          <w:numId w:val="2"/>
        </w:numPr>
        <w:tabs>
          <w:tab w:val="left" w:pos="851"/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35E1A">
        <w:rPr>
          <w:rFonts w:ascii="Times New Roman" w:hAnsi="Times New Roman" w:cs="Times New Roman"/>
          <w:sz w:val="28"/>
          <w:szCs w:val="28"/>
        </w:rPr>
        <w:t>0,3445 га ріллі</w:t>
      </w:r>
      <w:r>
        <w:rPr>
          <w:rFonts w:ascii="Times New Roman" w:hAnsi="Times New Roman" w:cs="Times New Roman"/>
          <w:sz w:val="28"/>
          <w:szCs w:val="28"/>
        </w:rPr>
        <w:t xml:space="preserve">       –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0722182800:06:002:1067,</w:t>
      </w:r>
    </w:p>
    <w:p w14:paraId="6FD5F1D6" w14:textId="497D9DF1" w:rsidR="001067CB" w:rsidRPr="00C35E1A" w:rsidRDefault="00C35E1A" w:rsidP="00C35E1A">
      <w:pPr>
        <w:pStyle w:val="a3"/>
        <w:numPr>
          <w:ilvl w:val="0"/>
          <w:numId w:val="2"/>
        </w:numPr>
        <w:tabs>
          <w:tab w:val="left" w:pos="851"/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35E1A">
        <w:rPr>
          <w:rFonts w:ascii="Times New Roman" w:hAnsi="Times New Roman" w:cs="Times New Roman"/>
          <w:sz w:val="28"/>
          <w:szCs w:val="28"/>
        </w:rPr>
        <w:t>0,6305 га пасовищ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0722182800:06:002:1068</w:t>
      </w:r>
      <w:r w:rsidR="001067CB" w:rsidRPr="00C35E1A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4"/>
    <w:p w14:paraId="30105A00" w14:textId="00B52DF2" w:rsidR="00E01886" w:rsidRDefault="00E01886" w:rsidP="00C82830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C8283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="00E20E42" w:rsidRPr="001067CB">
        <w:rPr>
          <w:rFonts w:ascii="Times New Roman" w:hAnsi="Times New Roman" w:cs="Times New Roman"/>
          <w:sz w:val="28"/>
          <w:szCs w:val="28"/>
        </w:rPr>
        <w:t xml:space="preserve">гр. </w:t>
      </w:r>
      <w:r w:rsidR="00E20E42">
        <w:rPr>
          <w:rFonts w:ascii="Times New Roman" w:hAnsi="Times New Roman" w:cs="Times New Roman"/>
          <w:sz w:val="28"/>
          <w:szCs w:val="28"/>
        </w:rPr>
        <w:t>Зінчук Надії Михайлівні</w:t>
      </w:r>
      <w:r w:rsidR="00E20E42" w:rsidRPr="001067CB">
        <w:rPr>
          <w:rFonts w:ascii="Times New Roman" w:hAnsi="Times New Roman" w:cs="Times New Roman"/>
          <w:sz w:val="28"/>
          <w:szCs w:val="28"/>
        </w:rPr>
        <w:t>,</w:t>
      </w:r>
      <w:r w:rsidR="00E20E42">
        <w:rPr>
          <w:rFonts w:ascii="Times New Roman" w:hAnsi="Times New Roman" w:cs="Times New Roman"/>
          <w:sz w:val="28"/>
          <w:szCs w:val="28"/>
        </w:rPr>
        <w:t xml:space="preserve"> </w:t>
      </w:r>
      <w:r w:rsidR="00E20E42" w:rsidRPr="001067CB">
        <w:rPr>
          <w:rFonts w:ascii="Times New Roman" w:hAnsi="Times New Roman" w:cs="Times New Roman"/>
          <w:sz w:val="28"/>
          <w:szCs w:val="28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</w:t>
      </w:r>
      <w:r w:rsidR="00E20E42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стк</w:t>
      </w:r>
      <w:r w:rsidR="00E20E42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(па</w:t>
      </w:r>
      <w:r w:rsidR="00E20E42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в натурі (на місцевості)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E20E42" w:rsidRPr="001067CB">
        <w:rPr>
          <w:rFonts w:ascii="Times New Roman" w:hAnsi="Times New Roman" w:cs="Times New Roman"/>
          <w:sz w:val="28"/>
          <w:szCs w:val="28"/>
        </w:rPr>
        <w:t>із земель колишнього КСП ім. Ватутіна, розташован</w:t>
      </w:r>
      <w:r w:rsidR="00E20E42">
        <w:rPr>
          <w:rFonts w:ascii="Times New Roman" w:hAnsi="Times New Roman" w:cs="Times New Roman"/>
          <w:sz w:val="28"/>
          <w:szCs w:val="28"/>
        </w:rPr>
        <w:t>у</w:t>
      </w:r>
      <w:r w:rsidR="00E20E42" w:rsidRPr="001067CB">
        <w:rPr>
          <w:rFonts w:ascii="Times New Roman" w:hAnsi="Times New Roman" w:cs="Times New Roman"/>
          <w:sz w:val="28"/>
          <w:szCs w:val="28"/>
        </w:rPr>
        <w:t xml:space="preserve"> за межами населених пунктів Ковельської територіальної громади (колишньої </w:t>
      </w:r>
      <w:proofErr w:type="spellStart"/>
      <w:r w:rsidR="00E20E42" w:rsidRPr="001067CB">
        <w:rPr>
          <w:rFonts w:ascii="Times New Roman" w:hAnsi="Times New Roman" w:cs="Times New Roman"/>
          <w:sz w:val="28"/>
          <w:szCs w:val="28"/>
        </w:rPr>
        <w:t>Тойкутської</w:t>
      </w:r>
      <w:proofErr w:type="spellEnd"/>
      <w:r w:rsidR="00E20E42" w:rsidRPr="001067CB">
        <w:rPr>
          <w:rFonts w:ascii="Times New Roman" w:hAnsi="Times New Roman" w:cs="Times New Roman"/>
          <w:sz w:val="28"/>
          <w:szCs w:val="28"/>
        </w:rPr>
        <w:t xml:space="preserve"> сільської ради) Волинської області</w:t>
      </w:r>
      <w:r w:rsidR="00E20E42">
        <w:rPr>
          <w:rFonts w:ascii="Times New Roman" w:hAnsi="Times New Roman" w:cs="Times New Roman"/>
          <w:sz w:val="28"/>
          <w:szCs w:val="28"/>
        </w:rPr>
        <w:t>, а саме:</w:t>
      </w:r>
    </w:p>
    <w:p w14:paraId="67C2D8D6" w14:textId="3C59A223" w:rsidR="00E20E42" w:rsidRDefault="00E20E42" w:rsidP="00BC1008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C32A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1) кадастровий № 0722182800:06:001:1912</w:t>
      </w:r>
      <w:r w:rsidR="006120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0,9652 га ріллі;</w:t>
      </w:r>
    </w:p>
    <w:p w14:paraId="67F15482" w14:textId="45183C8A" w:rsidR="00C82830" w:rsidRDefault="00C82830" w:rsidP="00C82830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       2) кадастровий № 0722182800:06:002:1067 – 0,3445 га ріллі;</w:t>
      </w:r>
    </w:p>
    <w:p w14:paraId="02F560EA" w14:textId="400E3E7E" w:rsidR="00C82830" w:rsidRDefault="00C82830" w:rsidP="00C82830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3) кадастровий № 0722182800:06:002:1068 – 0,6305 га пасовищ;</w:t>
      </w:r>
    </w:p>
    <w:p w14:paraId="6B5D33BE" w14:textId="0A84D58A" w:rsidR="00C82830" w:rsidRDefault="00C82830" w:rsidP="00C82830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4) кадастровий № 0722182800</w:t>
      </w:r>
      <w:r w:rsidRPr="002D7A53">
        <w:rPr>
          <w:rFonts w:ascii="Times New Roman" w:eastAsia="Times New Roman" w:hAnsi="Times New Roman" w:cs="Times New Roman"/>
          <w:sz w:val="28"/>
          <w:szCs w:val="28"/>
          <w:lang w:eastAsia="ar-SA"/>
        </w:rPr>
        <w:t>:06:001:1</w:t>
      </w:r>
      <w:r w:rsidR="00627378" w:rsidRPr="002D7A53">
        <w:rPr>
          <w:rFonts w:ascii="Times New Roman" w:eastAsia="Times New Roman" w:hAnsi="Times New Roman" w:cs="Times New Roman"/>
          <w:sz w:val="28"/>
          <w:szCs w:val="28"/>
          <w:lang w:eastAsia="ar-SA"/>
        </w:rPr>
        <w:t>646</w:t>
      </w:r>
      <w:r w:rsidRPr="002D7A5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0,</w:t>
      </w:r>
      <w:r w:rsidR="00627378" w:rsidRPr="002D7A53">
        <w:rPr>
          <w:rFonts w:ascii="Times New Roman" w:eastAsia="Times New Roman" w:hAnsi="Times New Roman" w:cs="Times New Roman"/>
          <w:sz w:val="28"/>
          <w:szCs w:val="28"/>
          <w:lang w:eastAsia="ar-SA"/>
        </w:rPr>
        <w:t>2040</w:t>
      </w:r>
      <w:r w:rsidRPr="002D7A5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</w:t>
      </w:r>
      <w:r w:rsidR="002D7A5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E599221" w14:textId="00721426" w:rsidR="008D629F" w:rsidRPr="008D629F" w:rsidRDefault="008D629F" w:rsidP="00C82830">
      <w:pPr>
        <w:tabs>
          <w:tab w:val="left" w:pos="993"/>
          <w:tab w:val="left" w:pos="1260"/>
        </w:tabs>
        <w:suppressAutoHyphens/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C828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C82830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 Гр. </w:t>
      </w:r>
      <w:r w:rsidR="00C82830">
        <w:rPr>
          <w:rFonts w:ascii="Times New Roman" w:eastAsia="Times New Roman" w:hAnsi="Times New Roman" w:cs="Times New Roman"/>
          <w:sz w:val="28"/>
          <w:szCs w:val="28"/>
          <w:lang w:eastAsia="ar-SA"/>
        </w:rPr>
        <w:t>Зінчук Н.М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провести державну реєстрацію  прав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C82830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C82830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4D47FDEA" w14:textId="33DCCEFA" w:rsidR="008D629F" w:rsidRP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C82830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 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</w:t>
      </w:r>
    </w:p>
    <w:p w14:paraId="5DE4D2A5" w14:textId="77777777" w:rsid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функціонування </w:t>
      </w:r>
      <w:proofErr w:type="spellStart"/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старостинських</w:t>
      </w:r>
      <w:proofErr w:type="spellEnd"/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округів, сільського господарства, природокористування та використання надр (Павло Семенюк). </w:t>
      </w:r>
    </w:p>
    <w:p w14:paraId="747A077D" w14:textId="77777777" w:rsidR="00F02B68" w:rsidRDefault="00F02B68" w:rsidP="00E01886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5F00DE42" w14:textId="77777777" w:rsidR="00C82830" w:rsidRDefault="00C82830" w:rsidP="008D629F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350D612E" w14:textId="77777777" w:rsidR="00C82830" w:rsidRDefault="00C82830" w:rsidP="008D629F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428F90B6" w14:textId="77777777" w:rsidR="00C82830" w:rsidRDefault="00C82830" w:rsidP="008D629F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279AB670" w14:textId="5D55E06D" w:rsidR="00BA30B2" w:rsidRDefault="00E01886" w:rsidP="008D629F"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Міський голова</w:t>
      </w: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8D629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                                             Ігор </w:t>
      </w:r>
      <w:r w:rsidR="004D444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ЧАЙКА</w:t>
      </w:r>
    </w:p>
    <w:sectPr w:rsidR="00BA30B2" w:rsidSect="007527C2">
      <w:pgSz w:w="11906" w:h="16838"/>
      <w:pgMar w:top="28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424"/>
        </w:tabs>
        <w:ind w:left="1070" w:hanging="360"/>
      </w:pPr>
      <w:rPr>
        <w:rFonts w:ascii="Times New Roman" w:eastAsia="Calibri" w:hAnsi="Times New Roman" w:cs="Times New Roman" w:hint="default"/>
        <w:sz w:val="28"/>
        <w:szCs w:val="28"/>
        <w:shd w:val="clear" w:color="auto" w:fill="auto"/>
      </w:rPr>
    </w:lvl>
  </w:abstractNum>
  <w:abstractNum w:abstractNumId="1" w15:restartNumberingAfterBreak="0">
    <w:nsid w:val="069C41E9"/>
    <w:multiLevelType w:val="hybridMultilevel"/>
    <w:tmpl w:val="18689B88"/>
    <w:lvl w:ilvl="0" w:tplc="01F0CA8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094736044">
    <w:abstractNumId w:val="0"/>
  </w:num>
  <w:num w:numId="2" w16cid:durableId="1696072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79"/>
    <w:rsid w:val="00004195"/>
    <w:rsid w:val="000C20D7"/>
    <w:rsid w:val="001067CB"/>
    <w:rsid w:val="001A568E"/>
    <w:rsid w:val="001E7EF6"/>
    <w:rsid w:val="00203579"/>
    <w:rsid w:val="002C0618"/>
    <w:rsid w:val="002D7A53"/>
    <w:rsid w:val="003349EE"/>
    <w:rsid w:val="003513FA"/>
    <w:rsid w:val="003A0D49"/>
    <w:rsid w:val="004D444A"/>
    <w:rsid w:val="00612092"/>
    <w:rsid w:val="00627378"/>
    <w:rsid w:val="007025BC"/>
    <w:rsid w:val="00733B2E"/>
    <w:rsid w:val="00740AF3"/>
    <w:rsid w:val="007527C2"/>
    <w:rsid w:val="00787749"/>
    <w:rsid w:val="007B07AB"/>
    <w:rsid w:val="007D4824"/>
    <w:rsid w:val="00802B0F"/>
    <w:rsid w:val="00812F1A"/>
    <w:rsid w:val="008160A3"/>
    <w:rsid w:val="008D629F"/>
    <w:rsid w:val="008F2BA0"/>
    <w:rsid w:val="00904D5C"/>
    <w:rsid w:val="00987904"/>
    <w:rsid w:val="00997295"/>
    <w:rsid w:val="00A131D3"/>
    <w:rsid w:val="00A30319"/>
    <w:rsid w:val="00AF36AE"/>
    <w:rsid w:val="00B04459"/>
    <w:rsid w:val="00B8008F"/>
    <w:rsid w:val="00BA30B2"/>
    <w:rsid w:val="00BC1008"/>
    <w:rsid w:val="00BC1AB4"/>
    <w:rsid w:val="00BF6D3F"/>
    <w:rsid w:val="00C32A74"/>
    <w:rsid w:val="00C35E1A"/>
    <w:rsid w:val="00C72224"/>
    <w:rsid w:val="00C82830"/>
    <w:rsid w:val="00C8683B"/>
    <w:rsid w:val="00D52735"/>
    <w:rsid w:val="00D57903"/>
    <w:rsid w:val="00DC0FC3"/>
    <w:rsid w:val="00E01886"/>
    <w:rsid w:val="00E20E42"/>
    <w:rsid w:val="00E71B9A"/>
    <w:rsid w:val="00EB0511"/>
    <w:rsid w:val="00F02B68"/>
    <w:rsid w:val="00F9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799E5"/>
  <w15:docId w15:val="{CA1E85E2-8A9C-48C0-8145-E3FC1485C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286F9-1639-43F4-98BA-462F9E2D9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2369</Words>
  <Characters>1351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</dc:creator>
  <cp:keywords/>
  <dc:description/>
  <cp:lastModifiedBy>User</cp:lastModifiedBy>
  <cp:revision>25</cp:revision>
  <cp:lastPrinted>2025-02-03T09:18:00Z</cp:lastPrinted>
  <dcterms:created xsi:type="dcterms:W3CDTF">2024-09-25T10:29:00Z</dcterms:created>
  <dcterms:modified xsi:type="dcterms:W3CDTF">2025-03-03T13:35:00Z</dcterms:modified>
</cp:coreProperties>
</file>