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00DAC" w14:textId="5183A7D9" w:rsidR="00812F1A" w:rsidRPr="008D629F" w:rsidRDefault="006F2B84" w:rsidP="006F2B84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</w:t>
      </w:r>
      <w:r w:rsidR="00CA07BE" w:rsidRPr="00CA07B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812F1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drawing>
          <wp:inline distT="0" distB="0" distL="0" distR="0" wp14:anchorId="2FD75EEB" wp14:editId="0FD84B80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2691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0AC7939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2576E792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D9E9757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2820D380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0E5EA8C0" w14:textId="00FB6804" w:rsidR="008D629F" w:rsidRDefault="006F2B84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27.03.2025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="008D629F"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61/</w:t>
      </w:r>
      <w:r w:rsidR="002B2BD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43</w:t>
      </w:r>
    </w:p>
    <w:p w14:paraId="607C79A8" w14:textId="77777777" w:rsidR="00E01886" w:rsidRPr="00802B0F" w:rsidRDefault="00E01886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22540CCE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23503DCA" w14:textId="55884DF7" w:rsidR="003349EE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виділення </w:t>
      </w:r>
      <w:r w:rsidR="00130393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окремих земельних ділянок</w:t>
      </w:r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</w:t>
      </w:r>
      <w:r w:rsidR="00130393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земельних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130393">
        <w:rPr>
          <w:rFonts w:ascii="Times New Roman" w:eastAsia="Times New Roman" w:hAnsi="Times New Roman" w:cs="Times New Roman"/>
          <w:sz w:val="28"/>
          <w:szCs w:val="28"/>
          <w:lang w:eastAsia="ar-SA"/>
        </w:rPr>
        <w:t>ок (паїв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</w:p>
    <w:p w14:paraId="6B436D40" w14:textId="691599FF" w:rsidR="008D629F" w:rsidRPr="008D629F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натурі (на місцевості)</w:t>
      </w:r>
      <w:bookmarkStart w:id="1" w:name="_Hlk166765189"/>
      <w:bookmarkEnd w:id="1"/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24A71">
        <w:rPr>
          <w:rFonts w:ascii="Times New Roman" w:eastAsia="Times New Roman" w:hAnsi="Times New Roman" w:cs="Times New Roman"/>
          <w:sz w:val="28"/>
          <w:szCs w:val="28"/>
          <w:lang w:eastAsia="ar-SA"/>
        </w:rPr>
        <w:t>гр. Гнатюку В.В.</w:t>
      </w:r>
    </w:p>
    <w:p w14:paraId="14C32CC9" w14:textId="77777777" w:rsidR="008D629F" w:rsidRPr="00802B0F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E99CA4D" w14:textId="36F2C14D" w:rsidR="008D629F" w:rsidRPr="008D629F" w:rsidRDefault="008D629F" w:rsidP="008D62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8"/>
          <w:szCs w:val="28"/>
          <w:lang w:eastAsia="ar-SA"/>
        </w:rPr>
      </w:pPr>
      <w:r w:rsidRPr="008D629F">
        <w:rPr>
          <w:rFonts w:ascii="Courier New" w:eastAsia="Times New Roman" w:hAnsi="Courier New" w:cs="Courier New"/>
          <w:sz w:val="28"/>
          <w:szCs w:val="28"/>
          <w:lang w:eastAsia="ar-SA"/>
        </w:rPr>
        <w:t xml:space="preserve">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  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8D629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України, ст. 30 Закону України  «Про державну реєстрацію речових прав на нерухоме майно та їх обтяжень», ст. 3, 5</w:t>
      </w:r>
      <w:r w:rsidR="009901A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8D6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 ст.26, ч.5, ч.10 ст. 59, ст. 73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124A71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заяву  гр. Гнатюка В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>.В.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</w:t>
      </w:r>
      <w:r w:rsidR="00124A7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власника  земельних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124A71">
        <w:rPr>
          <w:rFonts w:ascii="Times New Roman" w:eastAsia="Times New Roman" w:hAnsi="Times New Roman" w:cs="Times New Roman"/>
          <w:sz w:val="28"/>
          <w:szCs w:val="28"/>
          <w:lang w:eastAsia="ar-SA"/>
        </w:rPr>
        <w:t>ок (паїв) згідно сертифікатів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право на земельну частку (пай) 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серії </w:t>
      </w:r>
      <w:bookmarkStart w:id="2" w:name="_Hlk191481103"/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ВЛ №0080779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виданого Турійською районною дер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жавною адміністрацією 20.12.1997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р. та зареєстрованого в Книзі реєстрації сертифікатів на право на земельну час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тку (пай) 22.121998 р. за 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№314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bookmarkEnd w:id="2"/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та 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серії </w:t>
      </w:r>
      <w:bookmarkStart w:id="3" w:name="_Hlk191481384"/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ВЛ №0080778</w:t>
      </w:r>
      <w:r w:rsidR="00B51CDA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виданого Турійською районною дер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жавною адміністрацією 20.12.1997</w:t>
      </w:r>
      <w:r w:rsidR="00B51CDA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р. та зареєстрованого в Книзі реєстрації сертифікатів на право на земельну час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тку (пай) 22.12.1998 р. за №315</w:t>
      </w:r>
      <w:bookmarkEnd w:id="3"/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0C20D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свідоцтв</w:t>
      </w:r>
      <w:r w:rsidR="00152C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про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право на спад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щину за законом НТР 841388  від 18.02.2025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р.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B8008F" w:rsidRP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зареєстрованого</w:t>
      </w:r>
      <w:r w:rsidR="00B8008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реєстрі за  №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148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F641D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враховуючи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рішення Ковельської міської ради №42/56 від 26.10.2023р.</w:t>
      </w:r>
      <w:r w:rsid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F641D4" w:rsidRP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 невитребуваних земельних часток (паїв) та надання їх в оренду</w:t>
      </w:r>
      <w:r w:rsid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641D4" w:rsidRP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Фермерському господарству «Поліський колос»</w:t>
      </w:r>
      <w:r w:rsid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міська рада</w:t>
      </w:r>
    </w:p>
    <w:p w14:paraId="0CF2B70E" w14:textId="77777777" w:rsidR="008D629F" w:rsidRPr="00802B0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66547B6" w14:textId="77777777" w:rsidR="008D629F" w:rsidRP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067CF0BB" w14:textId="77777777" w:rsid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2F9A998" w14:textId="40D7495B" w:rsidR="004760D6" w:rsidRDefault="00E01886" w:rsidP="00812F1A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B51CDA">
        <w:rPr>
          <w:rFonts w:ascii="Times New Roman" w:eastAsia="Times New Roman" w:hAnsi="Times New Roman" w:cs="Times New Roman"/>
          <w:sz w:val="28"/>
          <w:szCs w:val="28"/>
          <w:lang w:eastAsia="ar-SA"/>
        </w:rPr>
        <w:t>гр. Гнатюку Василю Володимировичу</w:t>
      </w:r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C72224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33B6F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окремі земельні ділянки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A33B6F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</w:t>
      </w:r>
      <w:r w:rsidR="00A33B6F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к (па</w:t>
      </w:r>
      <w:r w:rsidR="00A33B6F">
        <w:rPr>
          <w:rFonts w:ascii="Times New Roman" w:eastAsia="Times New Roman" w:hAnsi="Times New Roman" w:cs="Times New Roman"/>
          <w:sz w:val="28"/>
          <w:szCs w:val="28"/>
          <w:lang w:eastAsia="ar-SA"/>
        </w:rPr>
        <w:t>їв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межах  Ковельської територіальної громади (колишньої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Ружинської сільської ради)</w:t>
      </w:r>
      <w:r w:rsid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>,  на підставі сертифікатів на право на земельну частку (пай):</w:t>
      </w:r>
    </w:p>
    <w:p w14:paraId="3F3FE6B8" w14:textId="684496AA" w:rsidR="004760D6" w:rsidRPr="004760D6" w:rsidRDefault="00812F1A" w:rsidP="004760D6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760D6" w:rsidRP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</w:t>
      </w:r>
      <w:r w:rsidR="004760D6" w:rsidRPr="004760D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серії ВЛ №0080779, виданого Турійською районною державною адміністрацією 20.12.1997р. та зареєстрованого в Книзі реєстрації сертифікатів на право на земельну частку (пай) 22.121998 р. за  №314</w:t>
      </w:r>
      <w:r w:rsidR="004760D6" w:rsidRP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 тому числі: </w:t>
      </w:r>
    </w:p>
    <w:p w14:paraId="240B4ADE" w14:textId="6F1E26F3" w:rsidR="00A33B6F" w:rsidRPr="00043F54" w:rsidRDefault="004760D6" w:rsidP="004760D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A33B6F"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0725585600:04:001:0217 - 1,0031 га ріллі</w:t>
      </w: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526999E8" w14:textId="72C921EC" w:rsidR="00A33B6F" w:rsidRPr="00043F54" w:rsidRDefault="00A33B6F" w:rsidP="00A33B6F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кадастровий №</w:t>
      </w:r>
      <w:r w:rsidR="00472AE0"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0725585600:04:001:2270</w:t>
      </w: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-0,2398</w:t>
      </w:r>
      <w:r w:rsidR="00472AE0"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сіножатей</w:t>
      </w:r>
      <w:r w:rsidR="004760D6"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1B4BEAF3" w14:textId="77777777" w:rsidR="004760D6" w:rsidRDefault="004760D6" w:rsidP="00472AE0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9FEDA81" w14:textId="77777777" w:rsidR="004760D6" w:rsidRDefault="004760D6" w:rsidP="00472AE0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5E0E45" w14:textId="77777777" w:rsidR="002C319C" w:rsidRDefault="002C319C" w:rsidP="004760D6">
      <w:pPr>
        <w:tabs>
          <w:tab w:val="left" w:pos="1276"/>
        </w:tabs>
        <w:suppressAutoHyphens/>
        <w:spacing w:after="0" w:line="240" w:lineRule="auto"/>
        <w:ind w:firstLine="9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1541D5C" w14:textId="1EF9A3B4" w:rsidR="002C319C" w:rsidRDefault="005D7F54" w:rsidP="004760D6">
      <w:pPr>
        <w:tabs>
          <w:tab w:val="left" w:pos="1276"/>
        </w:tabs>
        <w:suppressAutoHyphens/>
        <w:spacing w:after="0" w:line="240" w:lineRule="auto"/>
        <w:ind w:firstLine="9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53FFC155" w14:textId="332E577B" w:rsidR="004760D6" w:rsidRDefault="004760D6" w:rsidP="004760D6">
      <w:pPr>
        <w:tabs>
          <w:tab w:val="left" w:pos="1276"/>
        </w:tabs>
        <w:suppressAutoHyphens/>
        <w:spacing w:after="0" w:line="240" w:lineRule="auto"/>
        <w:ind w:firstLine="9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2) </w:t>
      </w:r>
      <w:r w:rsidRPr="004760D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серії ВЛ №0080778, виданого Турійською районною державною адміністрацією 20.12.1997р. та зареєстрованого в Книзі реєстрації сертифікатів на право на земельну частку (пай) 22.12.1998 р. за №315</w:t>
      </w:r>
      <w:r w:rsidRP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тому числі:</w:t>
      </w:r>
    </w:p>
    <w:p w14:paraId="1C8E8718" w14:textId="77777777" w:rsidR="004760D6" w:rsidRPr="00043F54" w:rsidRDefault="004760D6" w:rsidP="004760D6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кадастровий № 0725585600:04:001:0202 - 1,0033 га ріллі;</w:t>
      </w:r>
    </w:p>
    <w:p w14:paraId="4C5FE2BB" w14:textId="5E3F7952" w:rsidR="004760D6" w:rsidRPr="004760D6" w:rsidRDefault="004760D6" w:rsidP="004760D6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кадастровий № 0725585600:04:001:0259 - 0,2398 га сіножатей.</w:t>
      </w:r>
    </w:p>
    <w:p w14:paraId="7E599221" w14:textId="48790CA4" w:rsidR="008D629F" w:rsidRPr="008D629F" w:rsidRDefault="00E01886" w:rsidP="008D629F">
      <w:pPr>
        <w:tabs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472A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2.  Гр. Гнатюку В.В.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провести державну реєстрацію  прав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472AE0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472AE0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4D47FDEA" w14:textId="0CC92D40" w:rsidR="008D629F" w:rsidRP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3.  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</w:t>
      </w:r>
    </w:p>
    <w:p w14:paraId="5DE4D2A5" w14:textId="77777777" w:rsid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функціонування старостинських округів, сільського господарства, природокористування та використання надр (Павло Семенюк). </w:t>
      </w:r>
    </w:p>
    <w:p w14:paraId="0ED6CFBD" w14:textId="77777777" w:rsidR="0042798D" w:rsidRDefault="0042798D" w:rsidP="00472AE0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3EC3209A" w14:textId="77777777" w:rsidR="0042798D" w:rsidRDefault="0042798D" w:rsidP="00472AE0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024E48CA" w14:textId="77777777" w:rsidR="0042798D" w:rsidRDefault="0042798D" w:rsidP="00472AE0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E9439F3" w14:textId="77777777" w:rsidR="0042798D" w:rsidRDefault="0042798D" w:rsidP="00472AE0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18B32BE3" w14:textId="77777777" w:rsidR="002B2BD2" w:rsidRPr="002B2BD2" w:rsidRDefault="002B2BD2" w:rsidP="002B2BD2">
      <w:pPr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2B2BD2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Секретар міської ради                                                             </w:t>
      </w:r>
      <w:r w:rsidRPr="002B2BD2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Оксана БАГНОВА</w:t>
      </w:r>
    </w:p>
    <w:p w14:paraId="77FC4EA2" w14:textId="0FADC6E0" w:rsidR="00472AE0" w:rsidRDefault="00472AE0" w:rsidP="002B2BD2"/>
    <w:sectPr w:rsidR="00472AE0" w:rsidSect="00F02B68">
      <w:pgSz w:w="11906" w:h="16838"/>
      <w:pgMar w:top="289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672B1" w14:textId="77777777" w:rsidR="00FA4E0F" w:rsidRDefault="00FA4E0F" w:rsidP="00472AE0">
      <w:pPr>
        <w:spacing w:after="0" w:line="240" w:lineRule="auto"/>
      </w:pPr>
      <w:r>
        <w:separator/>
      </w:r>
    </w:p>
  </w:endnote>
  <w:endnote w:type="continuationSeparator" w:id="0">
    <w:p w14:paraId="410248EA" w14:textId="77777777" w:rsidR="00FA4E0F" w:rsidRDefault="00FA4E0F" w:rsidP="00472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4A521" w14:textId="77777777" w:rsidR="00FA4E0F" w:rsidRDefault="00FA4E0F" w:rsidP="00472AE0">
      <w:pPr>
        <w:spacing w:after="0" w:line="240" w:lineRule="auto"/>
      </w:pPr>
      <w:r>
        <w:separator/>
      </w:r>
    </w:p>
  </w:footnote>
  <w:footnote w:type="continuationSeparator" w:id="0">
    <w:p w14:paraId="22E6DFA4" w14:textId="77777777" w:rsidR="00FA4E0F" w:rsidRDefault="00FA4E0F" w:rsidP="00472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num w:numId="1" w16cid:durableId="1093748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3579"/>
    <w:rsid w:val="00043F54"/>
    <w:rsid w:val="000C20D7"/>
    <w:rsid w:val="00124A71"/>
    <w:rsid w:val="00130393"/>
    <w:rsid w:val="00152C4A"/>
    <w:rsid w:val="001A00F2"/>
    <w:rsid w:val="001A568E"/>
    <w:rsid w:val="001C6B92"/>
    <w:rsid w:val="00203579"/>
    <w:rsid w:val="00212E84"/>
    <w:rsid w:val="00261573"/>
    <w:rsid w:val="002B2BD2"/>
    <w:rsid w:val="002B673D"/>
    <w:rsid w:val="002C319C"/>
    <w:rsid w:val="003349EE"/>
    <w:rsid w:val="00376BA5"/>
    <w:rsid w:val="00400D97"/>
    <w:rsid w:val="0042798D"/>
    <w:rsid w:val="00472AE0"/>
    <w:rsid w:val="004760D6"/>
    <w:rsid w:val="005D7F54"/>
    <w:rsid w:val="006B2A9C"/>
    <w:rsid w:val="006F2B84"/>
    <w:rsid w:val="007025BC"/>
    <w:rsid w:val="007234F2"/>
    <w:rsid w:val="007965C2"/>
    <w:rsid w:val="00802B0F"/>
    <w:rsid w:val="00812F1A"/>
    <w:rsid w:val="008D629F"/>
    <w:rsid w:val="008F2BA0"/>
    <w:rsid w:val="00904D5C"/>
    <w:rsid w:val="009901A1"/>
    <w:rsid w:val="009A14ED"/>
    <w:rsid w:val="009F2FA5"/>
    <w:rsid w:val="009F38F1"/>
    <w:rsid w:val="00A30319"/>
    <w:rsid w:val="00A33B6F"/>
    <w:rsid w:val="00AD62B1"/>
    <w:rsid w:val="00AF36AE"/>
    <w:rsid w:val="00B51CDA"/>
    <w:rsid w:val="00B8008F"/>
    <w:rsid w:val="00BA30B2"/>
    <w:rsid w:val="00BB37DD"/>
    <w:rsid w:val="00C11BF8"/>
    <w:rsid w:val="00C72224"/>
    <w:rsid w:val="00C8683B"/>
    <w:rsid w:val="00C90385"/>
    <w:rsid w:val="00CA07BE"/>
    <w:rsid w:val="00CA0AF8"/>
    <w:rsid w:val="00D57903"/>
    <w:rsid w:val="00D85F8E"/>
    <w:rsid w:val="00E01886"/>
    <w:rsid w:val="00F02B68"/>
    <w:rsid w:val="00F641D4"/>
    <w:rsid w:val="00F8645D"/>
    <w:rsid w:val="00FA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99E5"/>
  <w15:docId w15:val="{D123A8E8-E181-4686-A916-3A2BA35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3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72AE0"/>
  </w:style>
  <w:style w:type="paragraph" w:styleId="a7">
    <w:name w:val="footer"/>
    <w:basedOn w:val="a"/>
    <w:link w:val="a8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72AE0"/>
  </w:style>
  <w:style w:type="paragraph" w:styleId="a9">
    <w:name w:val="List Paragraph"/>
    <w:basedOn w:val="a"/>
    <w:uiPriority w:val="34"/>
    <w:qFormat/>
    <w:rsid w:val="00476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35A73-E099-4BC1-A957-578539E28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2194</Words>
  <Characters>1251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User</cp:lastModifiedBy>
  <cp:revision>24</cp:revision>
  <cp:lastPrinted>2025-03-28T12:00:00Z</cp:lastPrinted>
  <dcterms:created xsi:type="dcterms:W3CDTF">2024-09-25T10:29:00Z</dcterms:created>
  <dcterms:modified xsi:type="dcterms:W3CDTF">2025-03-31T08:51:00Z</dcterms:modified>
</cp:coreProperties>
</file>