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ED466A" w14:textId="77777777" w:rsidR="00000000" w:rsidRDefault="00000000">
      <w:pPr>
        <w:jc w:val="center"/>
        <w:rPr>
          <w:sz w:val="32"/>
          <w:szCs w:val="32"/>
          <w:lang w:val="uk-UA"/>
        </w:rPr>
      </w:pPr>
    </w:p>
    <w:p w14:paraId="76B33176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публічної кадастрової карти</w:t>
      </w:r>
    </w:p>
    <w:p w14:paraId="537D7DB8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Тойкутської сільської ради земельної частки (паю) належної  гр. Волинчук Вірі Михайлівні , згідно сертифіката</w:t>
      </w:r>
    </w:p>
    <w:p w14:paraId="104CCD72" w14:textId="77777777" w:rsidR="00000000" w:rsidRDefault="00000000">
      <w:pPr>
        <w:jc w:val="center"/>
      </w:pPr>
      <w:r>
        <w:rPr>
          <w:b/>
          <w:sz w:val="36"/>
          <w:szCs w:val="36"/>
          <w:lang w:val="uk-UA"/>
        </w:rPr>
        <w:t>серія ВЛ № 0089985 , № паю- 447</w:t>
      </w:r>
    </w:p>
    <w:tbl>
      <w:tblPr>
        <w:tblpPr w:rightFromText="180" w:vertAnchor="text" w:horzAnchor="margin" w:tblpX="-108" w:tblpY="327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000000" w14:paraId="523A064D" w14:textId="77777777">
        <w:trPr>
          <w:trHeight w:val="7260"/>
        </w:trPr>
        <w:tc>
          <w:tcPr>
            <w:tcW w:w="10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3A78" w14:textId="7A9D1463" w:rsidR="00000000" w:rsidRDefault="001A21A7">
            <w:pPr>
              <w:snapToGrid w:val="0"/>
              <w:rPr>
                <w:lang w:val="uk-UA" w:eastAsia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C234CA1" wp14:editId="3B02EF24">
                      <wp:simplePos x="0" y="0"/>
                      <wp:positionH relativeFrom="column">
                        <wp:posOffset>836930</wp:posOffset>
                      </wp:positionH>
                      <wp:positionV relativeFrom="paragraph">
                        <wp:posOffset>8963660</wp:posOffset>
                      </wp:positionV>
                      <wp:extent cx="1079500" cy="4746625"/>
                      <wp:effectExtent l="5715" t="13970" r="57785" b="30480"/>
                      <wp:wrapNone/>
                      <wp:docPr id="36345107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00" cy="4746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68DAA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5.9pt;margin-top:705.8pt;width:85pt;height:373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" strokeweight=".26mm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658752" behindDoc="0" locked="0" layoutInCell="0" allowOverlap="1" wp14:anchorId="113F797C" wp14:editId="3710A0B4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6466840" cy="4408170"/>
                  <wp:effectExtent l="0" t="0" r="0" b="0"/>
                  <wp:wrapSquare wrapText="largest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6840" cy="440817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710A9CB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54E80D9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5FB1F632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tbl>
      <w:tblPr>
        <w:tblpPr w:rightFromText="180" w:vertAnchor="text" w:horzAnchor="margin" w:tblpX="-108" w:tblpY="162"/>
        <w:tblW w:w="5000" w:type="pct"/>
        <w:tblLayout w:type="fixed"/>
        <w:tblLook w:val="0000" w:firstRow="0" w:lastRow="0" w:firstColumn="0" w:lastColumn="0" w:noHBand="0" w:noVBand="0"/>
      </w:tblPr>
      <w:tblGrid>
        <w:gridCol w:w="1074"/>
        <w:gridCol w:w="3302"/>
        <w:gridCol w:w="5775"/>
      </w:tblGrid>
      <w:tr w:rsidR="00000000" w14:paraId="4136C730" w14:textId="77777777">
        <w:tc>
          <w:tcPr>
            <w:tcW w:w="1101" w:type="dxa"/>
            <w:vMerge w:val="restart"/>
            <w:tcBorders>
              <w:right w:val="single" w:sz="4" w:space="0" w:color="000000"/>
            </w:tcBorders>
          </w:tcPr>
          <w:p w14:paraId="493ED59F" w14:textId="13573DD2" w:rsidR="00000000" w:rsidRDefault="001A21A7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 w:eastAsia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B2437FA" wp14:editId="567CF887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297815</wp:posOffset>
                      </wp:positionV>
                      <wp:extent cx="676275" cy="400050"/>
                      <wp:effectExtent l="16510" t="18415" r="12065" b="10160"/>
                      <wp:wrapNone/>
                      <wp:docPr id="27926285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22D2B" id="Rectangle 2" o:spid="_x0000_s1026" style="position:absolute;margin-left:-10.5pt;margin-top:23.45pt;width:53.25pt;height:31.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" strokeweight=".53mm"/>
                  </w:pict>
                </mc:Fallback>
              </mc:AlternateConten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61F77" w14:textId="77777777" w:rsidR="00000000" w:rsidRDefault="00000000">
            <w:r>
              <w:rPr>
                <w:color w:val="000000"/>
                <w:sz w:val="28"/>
                <w:szCs w:val="28"/>
                <w:lang w:val="uk-UA"/>
              </w:rPr>
              <w:t>Земельна ділянка  площею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BE85" w14:textId="77777777" w:rsidR="00000000" w:rsidRDefault="00000000">
            <w:r>
              <w:rPr>
                <w:color w:val="000000"/>
                <w:sz w:val="28"/>
                <w:szCs w:val="28"/>
                <w:lang w:val="uk-UA"/>
              </w:rPr>
              <w:t xml:space="preserve">0,3555га (рілля) № поля 47 </w:t>
            </w:r>
          </w:p>
        </w:tc>
      </w:tr>
      <w:tr w:rsidR="00000000" w14:paraId="1B96780A" w14:textId="77777777">
        <w:trPr>
          <w:trHeight w:val="505"/>
        </w:trPr>
        <w:tc>
          <w:tcPr>
            <w:tcW w:w="1101" w:type="dxa"/>
            <w:vMerge/>
            <w:tcBorders>
              <w:right w:val="single" w:sz="4" w:space="0" w:color="000000"/>
            </w:tcBorders>
          </w:tcPr>
          <w:p w14:paraId="6D84523A" w14:textId="77777777" w:rsidR="00000000" w:rsidRDefault="00000000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7A74" w14:textId="77777777" w:rsidR="00000000" w:rsidRDefault="00000000">
            <w:r>
              <w:rPr>
                <w:color w:val="000000"/>
                <w:sz w:val="28"/>
                <w:szCs w:val="28"/>
              </w:rPr>
              <w:t>Цільове призначення: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5F87" w14:textId="77777777" w:rsidR="00000000" w:rsidRDefault="00000000">
            <w:pPr>
              <w:pStyle w:val="rvps14"/>
              <w:spacing w:after="0"/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01.03 для ведення особистого селянського господарства </w:t>
            </w:r>
          </w:p>
        </w:tc>
      </w:tr>
    </w:tbl>
    <w:p w14:paraId="7687E1BC" w14:textId="77777777" w:rsidR="00000000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55EBDBC9" w14:textId="77777777" w:rsidR="00000000" w:rsidRDefault="00000000"/>
    <w:p w14:paraId="545B9CD6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</w: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  <w:t xml:space="preserve"> </w:t>
      </w:r>
    </w:p>
    <w:p w14:paraId="599CB062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</w:t>
      </w:r>
    </w:p>
    <w:p w14:paraId="6B2775FE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</w:p>
    <w:p w14:paraId="63E67BAB" w14:textId="77777777" w:rsidR="00E8175F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</w:t>
      </w:r>
    </w:p>
    <w:sectPr w:rsidR="00E8175F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286"/>
    <w:rsid w:val="001A21A7"/>
    <w:rsid w:val="001F7286"/>
    <w:rsid w:val="00E8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6ED31CB"/>
  <w15:chartTrackingRefBased/>
  <w15:docId w15:val="{00B25882-5990-4504-B490-C5BC6E16A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character" w:styleId="a6">
    <w:name w:val="Emphasis"/>
    <w:qFormat/>
    <w:rPr>
      <w:i/>
      <w:iCs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c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d">
    <w:name w:val="Содержимое врезки"/>
    <w:basedOn w:val="a8"/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0">
    <w:name w:val="Вміст рамки"/>
    <w:basedOn w:val="a"/>
  </w:style>
  <w:style w:type="paragraph" w:customStyle="1" w:styleId="af1">
    <w:name w:val="Вміст таблиці"/>
    <w:basedOn w:val="a"/>
    <w:pPr>
      <w:widowControl w:val="0"/>
      <w:suppressLineNumbers/>
    </w:pPr>
  </w:style>
  <w:style w:type="paragraph" w:customStyle="1" w:styleId="af2">
    <w:name w:val="Заголовок таблиці"/>
    <w:basedOn w:val="af1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139</Characters>
  <Application>Microsoft Office Word</Application>
  <DocSecurity>0</DocSecurity>
  <Lines>1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2025-09-03T11:50:00Z</cp:lastPrinted>
  <dcterms:created xsi:type="dcterms:W3CDTF">2025-09-12T08:50:00Z</dcterms:created>
  <dcterms:modified xsi:type="dcterms:W3CDTF">2025-09-12T08:50:00Z</dcterms:modified>
</cp:coreProperties>
</file>