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151" w:rsidRPr="00BD1151" w:rsidRDefault="00BD1151" w:rsidP="00BD1151">
      <w:pPr>
        <w:tabs>
          <w:tab w:val="left" w:pos="13368"/>
        </w:tabs>
        <w:ind w:left="9214"/>
        <w:rPr>
          <w:rFonts w:ascii="Times New Roman" w:hAnsi="Times New Roman" w:cs="Times New Roman"/>
        </w:rPr>
      </w:pPr>
      <w:r w:rsidRPr="00BD1151">
        <w:rPr>
          <w:rFonts w:ascii="Times New Roman" w:hAnsi="Times New Roman" w:cs="Times New Roman"/>
        </w:rPr>
        <w:t>Додаток 1</w:t>
      </w:r>
    </w:p>
    <w:p w:rsidR="00BD1151" w:rsidRPr="00BD1151" w:rsidRDefault="00BD1151" w:rsidP="00BD1151">
      <w:pPr>
        <w:ind w:left="9214"/>
        <w:rPr>
          <w:rFonts w:ascii="Times New Roman" w:eastAsia="Times New Roman" w:hAnsi="Times New Roman" w:cs="Times New Roman"/>
          <w:bCs/>
          <w:lang w:bidi="ar-SA"/>
        </w:rPr>
      </w:pPr>
      <w:r w:rsidRPr="00BD1151">
        <w:rPr>
          <w:rFonts w:ascii="Times New Roman" w:hAnsi="Times New Roman" w:cs="Times New Roman"/>
        </w:rPr>
        <w:t xml:space="preserve">до </w:t>
      </w:r>
      <w:r w:rsidRPr="00BD1151">
        <w:rPr>
          <w:rFonts w:ascii="Times New Roman" w:eastAsia="Times New Roman" w:hAnsi="Times New Roman" w:cs="Times New Roman"/>
          <w:lang w:bidi="ar-SA"/>
        </w:rPr>
        <w:t xml:space="preserve">Програми розвитку </w:t>
      </w:r>
      <w:r w:rsidRPr="00BD1151">
        <w:rPr>
          <w:rFonts w:ascii="Times New Roman" w:eastAsia="Times New Roman" w:hAnsi="Times New Roman" w:cs="Times New Roman"/>
          <w:bCs/>
          <w:lang w:bidi="ar-SA"/>
        </w:rPr>
        <w:t xml:space="preserve">адаптивних видів спорту  Ковельської територіальної громади </w:t>
      </w:r>
    </w:p>
    <w:p w:rsidR="00BD1151" w:rsidRPr="00BD1151" w:rsidRDefault="00BD1151" w:rsidP="00BD1151">
      <w:pPr>
        <w:ind w:left="9214"/>
        <w:rPr>
          <w:rFonts w:ascii="Times New Roman" w:eastAsia="Times New Roman" w:hAnsi="Times New Roman" w:cs="Times New Roman"/>
          <w:bCs/>
          <w:lang w:bidi="ar-SA"/>
        </w:rPr>
      </w:pPr>
      <w:r w:rsidRPr="00BD1151">
        <w:rPr>
          <w:rFonts w:ascii="Times New Roman" w:eastAsia="Times New Roman" w:hAnsi="Times New Roman" w:cs="Times New Roman"/>
          <w:bCs/>
          <w:lang w:bidi="ar-SA"/>
        </w:rPr>
        <w:t>на 2026-2028 роки</w:t>
      </w:r>
    </w:p>
    <w:p w:rsidR="00BD1151" w:rsidRPr="00BD1151" w:rsidRDefault="00BD1151" w:rsidP="00BD1151">
      <w:pPr>
        <w:ind w:left="7788"/>
        <w:jc w:val="center"/>
        <w:rPr>
          <w:rFonts w:ascii="Times New Roman" w:hAnsi="Times New Roman" w:cs="Times New Roman"/>
        </w:rPr>
      </w:pPr>
    </w:p>
    <w:p w:rsidR="00BD1151" w:rsidRPr="00993E72" w:rsidRDefault="00BD1151" w:rsidP="00BD1151">
      <w:pPr>
        <w:ind w:left="7788"/>
        <w:jc w:val="center"/>
        <w:rPr>
          <w:rFonts w:ascii="Times New Roman" w:hAnsi="Times New Roman" w:cs="Times New Roman"/>
          <w:sz w:val="22"/>
          <w:szCs w:val="22"/>
        </w:rPr>
      </w:pPr>
    </w:p>
    <w:p w:rsidR="00BD1151" w:rsidRPr="005D6843" w:rsidRDefault="00BD1151" w:rsidP="00BD11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 w:rsidRPr="005D6843">
        <w:rPr>
          <w:rFonts w:ascii="Times New Roman" w:hAnsi="Times New Roman" w:cs="Times New Roman"/>
          <w:b/>
          <w:bCs/>
          <w:sz w:val="28"/>
          <w:szCs w:val="22"/>
        </w:rPr>
        <w:t>Напр</w:t>
      </w: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ями діяльності та заходи </w:t>
      </w:r>
    </w:p>
    <w:p w:rsidR="00BD1151" w:rsidRPr="005D6843" w:rsidRDefault="00BD1151" w:rsidP="00BD11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Програми розвитку адаптивних видів спорту</w:t>
      </w:r>
    </w:p>
    <w:p w:rsidR="00BD1151" w:rsidRPr="005D6843" w:rsidRDefault="00BD1151" w:rsidP="00BD1151">
      <w:pPr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Ковельської</w:t>
      </w:r>
      <w:r w:rsidRPr="003E7976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 територіальної громади </w:t>
      </w: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 xml:space="preserve">на </w:t>
      </w:r>
      <w:r w:rsidRPr="005D6843"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2"/>
          <w:lang w:bidi="ar-SA"/>
        </w:rPr>
        <w:t>6-2028 роки</w:t>
      </w:r>
    </w:p>
    <w:tbl>
      <w:tblPr>
        <w:tblStyle w:val="af0"/>
        <w:tblpPr w:leftFromText="180" w:rightFromText="180" w:vertAnchor="text" w:horzAnchor="margin" w:tblpXSpec="center" w:tblpY="532"/>
        <w:tblW w:w="15499" w:type="dxa"/>
        <w:tblLayout w:type="fixed"/>
        <w:tblLook w:val="0000"/>
      </w:tblPr>
      <w:tblGrid>
        <w:gridCol w:w="540"/>
        <w:gridCol w:w="2060"/>
        <w:gridCol w:w="2895"/>
        <w:gridCol w:w="1276"/>
        <w:gridCol w:w="2409"/>
        <w:gridCol w:w="1843"/>
        <w:gridCol w:w="756"/>
        <w:gridCol w:w="756"/>
        <w:gridCol w:w="756"/>
        <w:gridCol w:w="2208"/>
      </w:tblGrid>
      <w:tr w:rsidR="00BD1151" w:rsidRPr="00BD1151" w:rsidTr="00CF1238">
        <w:trPr>
          <w:trHeight w:val="630"/>
        </w:trPr>
        <w:tc>
          <w:tcPr>
            <w:tcW w:w="540" w:type="dxa"/>
            <w:vMerge w:val="restart"/>
          </w:tcPr>
          <w:p w:rsidR="00BD1151" w:rsidRPr="00BD1151" w:rsidRDefault="00BD1151" w:rsidP="00BD115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№</w:t>
            </w:r>
          </w:p>
        </w:tc>
        <w:tc>
          <w:tcPr>
            <w:tcW w:w="2060" w:type="dxa"/>
            <w:vMerge w:val="restart"/>
          </w:tcPr>
          <w:p w:rsidR="00BD1151" w:rsidRPr="00BD1151" w:rsidRDefault="00BD1151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Назва напряму діяльності</w:t>
            </w:r>
          </w:p>
        </w:tc>
        <w:tc>
          <w:tcPr>
            <w:tcW w:w="2895" w:type="dxa"/>
            <w:vMerge w:val="restart"/>
          </w:tcPr>
          <w:p w:rsidR="00BD1151" w:rsidRPr="00BD1151" w:rsidRDefault="00BD1151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</w:tcPr>
          <w:p w:rsidR="00BD1151" w:rsidRPr="00BD1151" w:rsidRDefault="00BD1151" w:rsidP="00BD115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Строк виконання заходу</w:t>
            </w:r>
          </w:p>
        </w:tc>
        <w:tc>
          <w:tcPr>
            <w:tcW w:w="2409" w:type="dxa"/>
            <w:vMerge w:val="restart"/>
          </w:tcPr>
          <w:p w:rsidR="00BD1151" w:rsidRPr="00BD1151" w:rsidRDefault="00BD1151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Виконавці</w:t>
            </w:r>
          </w:p>
        </w:tc>
        <w:tc>
          <w:tcPr>
            <w:tcW w:w="1843" w:type="dxa"/>
            <w:vMerge w:val="restart"/>
          </w:tcPr>
          <w:p w:rsidR="00BD1151" w:rsidRPr="00BD1151" w:rsidRDefault="00BD1151" w:rsidP="00BD115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Джерела фінансування</w:t>
            </w:r>
          </w:p>
        </w:tc>
        <w:tc>
          <w:tcPr>
            <w:tcW w:w="2268" w:type="dxa"/>
            <w:gridSpan w:val="3"/>
          </w:tcPr>
          <w:p w:rsidR="00BD1151" w:rsidRPr="00BD1151" w:rsidRDefault="00BD1151" w:rsidP="00BD115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Орієнтовні обсяги фінансування, тис. грн.</w:t>
            </w:r>
          </w:p>
        </w:tc>
        <w:tc>
          <w:tcPr>
            <w:tcW w:w="2208" w:type="dxa"/>
            <w:vMerge w:val="restart"/>
          </w:tcPr>
          <w:p w:rsidR="00BD1151" w:rsidRPr="00BD1151" w:rsidRDefault="00BD1151" w:rsidP="00BD1151">
            <w:pPr>
              <w:jc w:val="center"/>
              <w:rPr>
                <w:rFonts w:ascii="Times New Roman" w:hAnsi="Times New Roman" w:cs="Times New Roman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Очікуваний результат</w:t>
            </w:r>
          </w:p>
        </w:tc>
      </w:tr>
      <w:tr w:rsidR="007B6148" w:rsidRPr="00BD1151" w:rsidTr="00CF1238">
        <w:trPr>
          <w:trHeight w:val="630"/>
        </w:trPr>
        <w:tc>
          <w:tcPr>
            <w:tcW w:w="540" w:type="dxa"/>
            <w:vMerge/>
          </w:tcPr>
          <w:p w:rsidR="007B6148" w:rsidRPr="00BD1151" w:rsidRDefault="007B6148" w:rsidP="00BD1151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2060" w:type="dxa"/>
            <w:vMerge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2895" w:type="dxa"/>
            <w:vMerge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276" w:type="dxa"/>
            <w:vMerge/>
          </w:tcPr>
          <w:p w:rsidR="007B6148" w:rsidRPr="00BD1151" w:rsidRDefault="007B6148" w:rsidP="00BD1151">
            <w:pPr>
              <w:ind w:left="-111" w:right="-121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2409" w:type="dxa"/>
            <w:vMerge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843" w:type="dxa"/>
            <w:vMerge/>
          </w:tcPr>
          <w:p w:rsidR="007B6148" w:rsidRPr="00BD1151" w:rsidRDefault="007B6148" w:rsidP="00BD1151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756" w:type="dxa"/>
          </w:tcPr>
          <w:p w:rsidR="007B6148" w:rsidRPr="00BD1151" w:rsidRDefault="007B6148" w:rsidP="007B6148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6</w:t>
            </w:r>
          </w:p>
        </w:tc>
        <w:tc>
          <w:tcPr>
            <w:tcW w:w="756" w:type="dxa"/>
          </w:tcPr>
          <w:p w:rsidR="007B6148" w:rsidRPr="00BD1151" w:rsidRDefault="007B6148" w:rsidP="00BD115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2027</w:t>
            </w:r>
          </w:p>
        </w:tc>
        <w:tc>
          <w:tcPr>
            <w:tcW w:w="756" w:type="dxa"/>
          </w:tcPr>
          <w:p w:rsidR="007B6148" w:rsidRPr="00BD1151" w:rsidRDefault="007B6148" w:rsidP="00BD1151">
            <w:pPr>
              <w:ind w:left="-108" w:right="-79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2028</w:t>
            </w:r>
          </w:p>
        </w:tc>
        <w:tc>
          <w:tcPr>
            <w:tcW w:w="2208" w:type="dxa"/>
            <w:vMerge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</w:tr>
      <w:tr w:rsidR="00B301E7" w:rsidRPr="00BD1151" w:rsidTr="00CF1238">
        <w:trPr>
          <w:trHeight w:val="58"/>
        </w:trPr>
        <w:tc>
          <w:tcPr>
            <w:tcW w:w="540" w:type="dxa"/>
            <w:vMerge w:val="restart"/>
          </w:tcPr>
          <w:p w:rsidR="00B301E7" w:rsidRPr="00BD1151" w:rsidRDefault="00B301E7" w:rsidP="00BD1151">
            <w:pPr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1.</w:t>
            </w:r>
          </w:p>
        </w:tc>
        <w:tc>
          <w:tcPr>
            <w:tcW w:w="2060" w:type="dxa"/>
            <w:vMerge w:val="restart"/>
          </w:tcPr>
          <w:p w:rsidR="00B301E7" w:rsidRPr="00CF1238" w:rsidRDefault="00B301E7" w:rsidP="00BD1151">
            <w:pPr>
              <w:rPr>
                <w:rFonts w:ascii="Times New Roman" w:eastAsia="Times New Roman" w:hAnsi="Times New Roman" w:cs="Times New Roman"/>
                <w:b/>
                <w:bCs/>
                <w:lang w:val="ru-RU" w:bidi="ar-SA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Залучення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ветеранів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людей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інвалідністю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gram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до</w:t>
            </w:r>
            <w:proofErr w:type="gram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занять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адаптивними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видами спорту</w:t>
            </w:r>
          </w:p>
        </w:tc>
        <w:tc>
          <w:tcPr>
            <w:tcW w:w="2895" w:type="dxa"/>
          </w:tcPr>
          <w:p w:rsidR="00B301E7" w:rsidRPr="00CF1238" w:rsidRDefault="00B301E7" w:rsidP="00BD1151">
            <w:pPr>
              <w:pStyle w:val="af"/>
              <w:numPr>
                <w:ilvl w:val="1"/>
                <w:numId w:val="4"/>
              </w:numPr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>Проведення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>й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>організація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 xml:space="preserve"> 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>заходів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>з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>адаптивних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>виді</w:t>
            </w:r>
            <w:proofErr w:type="gramStart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>в</w:t>
            </w:r>
            <w:proofErr w:type="spellEnd"/>
            <w:proofErr w:type="gramEnd"/>
            <w:r w:rsidRPr="00CF1238">
              <w:rPr>
                <w:rFonts w:ascii="Times New Roman" w:eastAsia="Times New Roman" w:hAnsi="Times New Roman" w:cs="Times New Roman"/>
                <w:bCs/>
                <w:szCs w:val="24"/>
                <w:lang w:val="ru-RU" w:bidi="ar-SA"/>
              </w:rPr>
              <w:t xml:space="preserve"> спорту </w:t>
            </w:r>
          </w:p>
          <w:p w:rsidR="00B301E7" w:rsidRPr="00CF1238" w:rsidRDefault="00B301E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-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змагання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;</w:t>
            </w:r>
          </w:p>
          <w:p w:rsidR="00B301E7" w:rsidRPr="00CF1238" w:rsidRDefault="00B301E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-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турніри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;</w:t>
            </w:r>
          </w:p>
          <w:p w:rsidR="00B301E7" w:rsidRPr="00CF1238" w:rsidRDefault="00B301E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-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фестивалі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;</w:t>
            </w:r>
          </w:p>
          <w:p w:rsidR="00B301E7" w:rsidRPr="00CF1238" w:rsidRDefault="00B301E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-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товаристські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зустрічі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відкриті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тренування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.</w:t>
            </w:r>
          </w:p>
        </w:tc>
        <w:tc>
          <w:tcPr>
            <w:tcW w:w="1276" w:type="dxa"/>
          </w:tcPr>
          <w:p w:rsidR="00B301E7" w:rsidRPr="00CF1238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:rsidR="00B301E7" w:rsidRPr="00CF1238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B301E7" w:rsidRPr="00BD1151" w:rsidRDefault="00B301E7" w:rsidP="00BD1151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</w:tcPr>
          <w:p w:rsidR="00B301E7" w:rsidRPr="00BD1151" w:rsidRDefault="00B301E7" w:rsidP="00BD1151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Управління культури, молоді, спорту та туризму виконавчого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комітету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Ковельської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міської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ради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з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залученням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КЗ, ГО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та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ГІ,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напрями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діяльності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яких, спрямовані на розвиток адаптивних видів спорту</w:t>
            </w:r>
          </w:p>
        </w:tc>
        <w:tc>
          <w:tcPr>
            <w:tcW w:w="1843" w:type="dxa"/>
          </w:tcPr>
          <w:p w:rsidR="00B301E7" w:rsidRPr="00BD1151" w:rsidRDefault="00B301E7" w:rsidP="00BD1151">
            <w:pPr>
              <w:jc w:val="center"/>
              <w:rPr>
                <w:rFonts w:ascii="Times New Roman" w:hAnsi="Times New Roman" w:cs="Times New Roman"/>
              </w:rPr>
            </w:pP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hAnsi="Times New Roman" w:cs="Times New Roman"/>
              </w:rPr>
              <w:t>Бюджет міської територіальної громади</w:t>
            </w:r>
          </w:p>
        </w:tc>
        <w:tc>
          <w:tcPr>
            <w:tcW w:w="756" w:type="dxa"/>
          </w:tcPr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756" w:type="dxa"/>
          </w:tcPr>
          <w:p w:rsidR="00B301E7" w:rsidRPr="007B6148" w:rsidRDefault="00003F16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lang w:val="uk-UA" w:bidi="ar-SA"/>
              </w:rPr>
              <w:t>4</w:t>
            </w:r>
            <w:r w:rsidR="00B301E7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756" w:type="dxa"/>
          </w:tcPr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 w:rsidRPr="00DF1834">
              <w:rPr>
                <w:rFonts w:ascii="Times New Roman" w:eastAsia="Times New Roman" w:hAnsi="Times New Roman" w:cs="Times New Roman"/>
                <w:bCs/>
                <w:lang w:bidi="ar-SA"/>
              </w:rPr>
              <w:t>76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2208" w:type="dxa"/>
          </w:tcPr>
          <w:p w:rsidR="00B301E7" w:rsidRPr="00BD1151" w:rsidRDefault="00B301E7" w:rsidP="00BD1151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Залучення </w:t>
            </w: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ветеранів війни та їх сімей до активного відпочинку,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занять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з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видів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спорту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та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інших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активностей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задля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швидкої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адаптації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в суспільстві та реабілітації. </w:t>
            </w:r>
          </w:p>
          <w:p w:rsidR="00B301E7" w:rsidRPr="00BD1151" w:rsidRDefault="00B301E7" w:rsidP="00BD1151">
            <w:pPr>
              <w:snapToGrid w:val="0"/>
              <w:ind w:left="5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</w:tr>
      <w:tr w:rsidR="00B301E7" w:rsidRPr="00BD1151" w:rsidTr="00CF1238">
        <w:trPr>
          <w:trHeight w:val="70"/>
        </w:trPr>
        <w:tc>
          <w:tcPr>
            <w:tcW w:w="540" w:type="dxa"/>
            <w:vMerge/>
          </w:tcPr>
          <w:p w:rsidR="00B301E7" w:rsidRPr="00BD1151" w:rsidRDefault="00B301E7" w:rsidP="00BD1151">
            <w:pPr>
              <w:tabs>
                <w:tab w:val="left" w:pos="792"/>
              </w:tabs>
              <w:snapToGrid w:val="0"/>
              <w:ind w:left="360"/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060" w:type="dxa"/>
            <w:vMerge/>
          </w:tcPr>
          <w:p w:rsidR="00B301E7" w:rsidRPr="00BD1151" w:rsidRDefault="00B301E7" w:rsidP="00BD1151">
            <w:pPr>
              <w:snapToGrid w:val="0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895" w:type="dxa"/>
          </w:tcPr>
          <w:p w:rsidR="00B301E7" w:rsidRPr="00003F16" w:rsidRDefault="00B301E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003F1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1.2. </w:t>
            </w:r>
            <w:r w:rsidRPr="00BD1151">
              <w:rPr>
                <w:lang w:val="ru-RU"/>
              </w:rPr>
              <w:t xml:space="preserve"> </w:t>
            </w:r>
            <w:proofErr w:type="spellStart"/>
            <w:proofErr w:type="gramStart"/>
            <w:r w:rsidRPr="00BD1151">
              <w:rPr>
                <w:lang w:val="ru-RU"/>
              </w:rPr>
              <w:t>П</w:t>
            </w:r>
            <w:proofErr w:type="gramEnd"/>
            <w:r w:rsidRPr="00BD1151">
              <w:rPr>
                <w:lang w:val="ru-RU"/>
              </w:rPr>
              <w:t>ідготовка</w:t>
            </w:r>
            <w:proofErr w:type="spellEnd"/>
            <w:r w:rsidRPr="00BD1151">
              <w:rPr>
                <w:lang w:val="ru-RU"/>
              </w:rPr>
              <w:t xml:space="preserve"> та участь </w:t>
            </w:r>
            <w:proofErr w:type="spellStart"/>
            <w:r w:rsidRPr="00BD1151">
              <w:rPr>
                <w:lang w:val="ru-RU"/>
              </w:rPr>
              <w:t>ветеранів</w:t>
            </w:r>
            <w:proofErr w:type="spellEnd"/>
            <w:r w:rsidRPr="00BD1151">
              <w:rPr>
                <w:lang w:val="ru-RU"/>
              </w:rPr>
              <w:t xml:space="preserve"> у </w:t>
            </w:r>
            <w:proofErr w:type="spellStart"/>
            <w:r w:rsidRPr="00BD1151">
              <w:rPr>
                <w:lang w:val="ru-RU"/>
              </w:rPr>
              <w:t>регіональних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і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всеукраїнських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змаганнях</w:t>
            </w:r>
            <w:proofErr w:type="spellEnd"/>
            <w:r w:rsidRPr="00003F16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</w:p>
        </w:tc>
        <w:tc>
          <w:tcPr>
            <w:tcW w:w="1276" w:type="dxa"/>
          </w:tcPr>
          <w:p w:rsidR="00B301E7" w:rsidRPr="00003F16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:rsidR="00B301E7" w:rsidRPr="00003F16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</w:tcPr>
          <w:p w:rsidR="00B301E7" w:rsidRPr="00CF1238" w:rsidRDefault="00B301E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Управління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культури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спорту та туризму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виконавчого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комітету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міської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gram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ради</w:t>
            </w:r>
            <w:proofErr w:type="gram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 </w:t>
            </w:r>
          </w:p>
          <w:p w:rsidR="00B301E7" w:rsidRPr="00CF1238" w:rsidRDefault="00B301E7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залученням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КЗ, ГО та ГІ,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напрями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діяльності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яких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спрямовані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на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розвиток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адаптивних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виді</w:t>
            </w:r>
            <w:proofErr w:type="gram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</w:t>
            </w:r>
            <w:proofErr w:type="spellEnd"/>
            <w:proofErr w:type="gram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спорту</w:t>
            </w:r>
          </w:p>
        </w:tc>
        <w:tc>
          <w:tcPr>
            <w:tcW w:w="1843" w:type="dxa"/>
          </w:tcPr>
          <w:p w:rsidR="00B301E7" w:rsidRPr="00CF1238" w:rsidRDefault="00B301E7" w:rsidP="00BD115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301E7" w:rsidRPr="00BD1151" w:rsidRDefault="00B301E7" w:rsidP="00BD11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1151">
              <w:rPr>
                <w:rFonts w:ascii="Times New Roman" w:hAnsi="Times New Roman" w:cs="Times New Roman"/>
              </w:rPr>
              <w:t>Бюджет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громади</w:t>
            </w:r>
            <w:proofErr w:type="spellEnd"/>
          </w:p>
          <w:p w:rsidR="00B301E7" w:rsidRPr="00BD1151" w:rsidRDefault="00B301E7" w:rsidP="00BD1151">
            <w:pPr>
              <w:jc w:val="center"/>
              <w:rPr>
                <w:rFonts w:ascii="Times New Roman" w:hAnsi="Times New Roman" w:cs="Times New Roman"/>
              </w:rPr>
            </w:pPr>
          </w:p>
          <w:p w:rsidR="00B301E7" w:rsidRPr="00BD1151" w:rsidRDefault="00B301E7" w:rsidP="00BD1151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756" w:type="dxa"/>
          </w:tcPr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240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756" w:type="dxa"/>
          </w:tcPr>
          <w:p w:rsidR="00B301E7" w:rsidRPr="00003F16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val="uk-U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250</w:t>
            </w:r>
            <w:r w:rsidRPr="007B6148">
              <w:rPr>
                <w:rFonts w:ascii="Times New Roman" w:eastAsia="Times New Roman" w:hAnsi="Times New Roman" w:cs="Times New Roman"/>
                <w:bCs/>
                <w:lang w:bidi="ar-SA"/>
              </w:rPr>
              <w:t>,</w:t>
            </w:r>
            <w:r w:rsidR="00003F16">
              <w:rPr>
                <w:rFonts w:ascii="Times New Roman" w:eastAsia="Times New Roman" w:hAnsi="Times New Roman" w:cs="Times New Roman"/>
                <w:bCs/>
                <w:lang w:val="uk-UA" w:bidi="ar-SA"/>
              </w:rPr>
              <w:t>0</w:t>
            </w:r>
          </w:p>
        </w:tc>
        <w:tc>
          <w:tcPr>
            <w:tcW w:w="756" w:type="dxa"/>
          </w:tcPr>
          <w:p w:rsidR="00B301E7" w:rsidRPr="00BD1151" w:rsidRDefault="00B301E7" w:rsidP="00BD1151">
            <w:pPr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bidi="ar-SA"/>
              </w:rPr>
            </w:pPr>
            <w:r w:rsidRPr="00DF1834">
              <w:rPr>
                <w:rFonts w:ascii="Times New Roman" w:eastAsia="Times New Roman" w:hAnsi="Times New Roman" w:cs="Times New Roman"/>
                <w:bCs/>
                <w:lang w:bidi="ar-SA"/>
              </w:rPr>
              <w:t>270</w:t>
            </w: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2208" w:type="dxa"/>
          </w:tcPr>
          <w:p w:rsidR="00B301E7" w:rsidRPr="00BD1151" w:rsidRDefault="00B301E7" w:rsidP="00BD1151">
            <w:pPr>
              <w:rPr>
                <w:lang w:val="ru-RU"/>
              </w:rPr>
            </w:pPr>
            <w:proofErr w:type="spellStart"/>
            <w:proofErr w:type="gramStart"/>
            <w:r w:rsidRPr="00BD1151">
              <w:rPr>
                <w:lang w:val="ru-RU"/>
              </w:rPr>
              <w:t>П</w:t>
            </w:r>
            <w:proofErr w:type="gramEnd"/>
            <w:r w:rsidRPr="00BD1151">
              <w:rPr>
                <w:lang w:val="ru-RU"/>
              </w:rPr>
              <w:t>ідвищення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рівня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спортивної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майстерності</w:t>
            </w:r>
            <w:proofErr w:type="spellEnd"/>
            <w:r w:rsidRPr="00BD1151">
              <w:rPr>
                <w:lang w:val="ru-RU"/>
              </w:rPr>
              <w:t xml:space="preserve">; </w:t>
            </w:r>
            <w:proofErr w:type="spellStart"/>
            <w:r w:rsidRPr="00BD1151">
              <w:rPr>
                <w:lang w:val="ru-RU"/>
              </w:rPr>
              <w:t>представлення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громади</w:t>
            </w:r>
            <w:proofErr w:type="spellEnd"/>
            <w:r w:rsidRPr="00BD1151">
              <w:rPr>
                <w:lang w:val="ru-RU"/>
              </w:rPr>
              <w:t xml:space="preserve"> на </w:t>
            </w:r>
            <w:proofErr w:type="spellStart"/>
            <w:r w:rsidRPr="00BD1151">
              <w:rPr>
                <w:lang w:val="ru-RU"/>
              </w:rPr>
              <w:t>всеукраїнському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рівні</w:t>
            </w:r>
            <w:proofErr w:type="spellEnd"/>
            <w:r w:rsidRPr="00BD1151">
              <w:rPr>
                <w:lang w:val="ru-RU"/>
              </w:rPr>
              <w:t>.</w:t>
            </w:r>
          </w:p>
          <w:p w:rsidR="00B301E7" w:rsidRPr="00CF1238" w:rsidRDefault="00B301E7" w:rsidP="00BD115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Обмін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інформацією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комунікація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по принципу «</w:t>
            </w:r>
            <w:proofErr w:type="spellStart"/>
            <w:proofErr w:type="gram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р</w:t>
            </w:r>
            <w:proofErr w:type="gram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івний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рівному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» </w:t>
            </w:r>
          </w:p>
        </w:tc>
      </w:tr>
      <w:tr w:rsidR="007B6148" w:rsidRPr="00BD1151" w:rsidTr="00CF1238">
        <w:tc>
          <w:tcPr>
            <w:tcW w:w="540" w:type="dxa"/>
          </w:tcPr>
          <w:p w:rsidR="007B6148" w:rsidRPr="00BD1151" w:rsidRDefault="007B6148" w:rsidP="00BD1151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lastRenderedPageBreak/>
              <w:t xml:space="preserve">2. </w:t>
            </w:r>
          </w:p>
        </w:tc>
        <w:tc>
          <w:tcPr>
            <w:tcW w:w="2060" w:type="dxa"/>
          </w:tcPr>
          <w:p w:rsidR="007B6148" w:rsidRPr="00BD1151" w:rsidRDefault="007B6148" w:rsidP="00BD1151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Матеріально-технічне забезпечення</w:t>
            </w: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</w:tc>
        <w:tc>
          <w:tcPr>
            <w:tcW w:w="2895" w:type="dxa"/>
          </w:tcPr>
          <w:p w:rsidR="007B6148" w:rsidRPr="00CF1238" w:rsidRDefault="007B6148" w:rsidP="00BD1151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2.1.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Придбання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:</w:t>
            </w:r>
          </w:p>
          <w:p w:rsidR="007B6148" w:rsidRPr="00CF1238" w:rsidRDefault="007B6148" w:rsidP="00BD1151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-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інвентарю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обладнання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; </w:t>
            </w:r>
          </w:p>
          <w:p w:rsidR="007B6148" w:rsidRPr="00CF1238" w:rsidRDefault="007B6148" w:rsidP="00BD1151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-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спортивної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форми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;</w:t>
            </w:r>
          </w:p>
          <w:p w:rsidR="007B6148" w:rsidRPr="00CF1238" w:rsidRDefault="007B6148" w:rsidP="00BD1151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- атрибутики,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необхідної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для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проведення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та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організації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заходів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з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адаптивних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виді</w:t>
            </w:r>
            <w:proofErr w:type="gram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</w:t>
            </w:r>
            <w:proofErr w:type="spellEnd"/>
            <w:proofErr w:type="gram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спорту. </w:t>
            </w:r>
          </w:p>
          <w:p w:rsidR="007B6148" w:rsidRPr="00CF1238" w:rsidRDefault="007B6148" w:rsidP="00BD1151">
            <w:pPr>
              <w:widowControl/>
              <w:rPr>
                <w:rFonts w:ascii="Times New Roman" w:eastAsia="Times New Roman" w:hAnsi="Times New Roman" w:cs="Times New Roman"/>
                <w:bCs/>
                <w:highlight w:val="yellow"/>
                <w:lang w:val="ru-RU" w:bidi="ar-SA"/>
              </w:rPr>
            </w:pPr>
          </w:p>
        </w:tc>
        <w:tc>
          <w:tcPr>
            <w:tcW w:w="1276" w:type="dxa"/>
          </w:tcPr>
          <w:p w:rsidR="007B6148" w:rsidRPr="00CF1238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</w:tcPr>
          <w:p w:rsidR="007B6148" w:rsidRPr="00CF1238" w:rsidRDefault="007B6148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Управління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культури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молоді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, спорту та туризму 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виконавчого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комітету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Ковельської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spell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міської</w:t>
            </w:r>
            <w:proofErr w:type="spellEnd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  <w:proofErr w:type="gramStart"/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7B6148" w:rsidRPr="00CF1238" w:rsidRDefault="007B6148" w:rsidP="00BD1151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</w:p>
          <w:p w:rsidR="007B6148" w:rsidRPr="00BD1151" w:rsidRDefault="007B6148" w:rsidP="00BD1151">
            <w:pPr>
              <w:ind w:left="-108" w:right="-11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1151">
              <w:rPr>
                <w:rFonts w:ascii="Times New Roman" w:hAnsi="Times New Roman" w:cs="Times New Roman"/>
              </w:rPr>
              <w:t>Бюджет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міської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територіальної</w:t>
            </w:r>
            <w:proofErr w:type="spellEnd"/>
            <w:r w:rsidRPr="00BD11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</w:rPr>
              <w:t>громади</w:t>
            </w:r>
            <w:proofErr w:type="spellEnd"/>
          </w:p>
        </w:tc>
        <w:tc>
          <w:tcPr>
            <w:tcW w:w="756" w:type="dxa"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90,0</w:t>
            </w:r>
          </w:p>
        </w:tc>
        <w:tc>
          <w:tcPr>
            <w:tcW w:w="756" w:type="dxa"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100</w:t>
            </w:r>
            <w:r w:rsidR="00D052D1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756" w:type="dxa"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100</w:t>
            </w:r>
            <w:r w:rsidR="00D052D1">
              <w:rPr>
                <w:rFonts w:ascii="Times New Roman" w:eastAsia="Times New Roman" w:hAnsi="Times New Roman" w:cs="Times New Roman"/>
                <w:bCs/>
                <w:lang w:bidi="ar-SA"/>
              </w:rPr>
              <w:t>,0</w:t>
            </w:r>
          </w:p>
        </w:tc>
        <w:tc>
          <w:tcPr>
            <w:tcW w:w="2208" w:type="dxa"/>
          </w:tcPr>
          <w:p w:rsidR="007B6148" w:rsidRPr="00BD1151" w:rsidRDefault="007B6148" w:rsidP="00BD1151">
            <w:pPr>
              <w:snapToGrid w:val="0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Зміцнення матеріально-технічної бази ГО, інших організацій та ініціатив,  комунальних закладів, напрями діяльності яких, спрямовані на розвиток адаптивних видів спорту; </w:t>
            </w:r>
          </w:p>
          <w:p w:rsidR="007B6148" w:rsidRPr="00CF1238" w:rsidRDefault="007B6148" w:rsidP="00BD1151">
            <w:pPr>
              <w:snapToGrid w:val="0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BD1151">
              <w:rPr>
                <w:lang w:val="ru-RU"/>
              </w:rPr>
              <w:t>Створення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належних</w:t>
            </w:r>
            <w:proofErr w:type="spellEnd"/>
            <w:r w:rsidRPr="00BD1151">
              <w:rPr>
                <w:lang w:val="ru-RU"/>
              </w:rPr>
              <w:t xml:space="preserve"> умов для </w:t>
            </w:r>
            <w:proofErr w:type="spellStart"/>
            <w:r w:rsidRPr="00BD1151">
              <w:rPr>
                <w:lang w:val="ru-RU"/>
              </w:rPr>
              <w:t>проведення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тренувань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і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змагань</w:t>
            </w:r>
            <w:proofErr w:type="spellEnd"/>
            <w:r w:rsidRPr="00BD1151">
              <w:rPr>
                <w:lang w:val="ru-RU"/>
              </w:rPr>
              <w:t>.</w:t>
            </w:r>
            <w:r w:rsidRPr="00CF1238">
              <w:rPr>
                <w:rFonts w:ascii="Times New Roman" w:eastAsia="Times New Roman" w:hAnsi="Times New Roman" w:cs="Times New Roman"/>
                <w:bCs/>
                <w:lang w:val="ru-RU" w:bidi="ar-SA"/>
              </w:rPr>
              <w:t xml:space="preserve"> </w:t>
            </w:r>
          </w:p>
        </w:tc>
      </w:tr>
      <w:tr w:rsidR="007B6148" w:rsidRPr="00BD1151" w:rsidTr="00CF1238">
        <w:tc>
          <w:tcPr>
            <w:tcW w:w="540" w:type="dxa"/>
          </w:tcPr>
          <w:p w:rsidR="007B6148" w:rsidRPr="00BD1151" w:rsidRDefault="007B6148" w:rsidP="00BD1151">
            <w:pPr>
              <w:tabs>
                <w:tab w:val="left" w:pos="792"/>
              </w:tabs>
              <w:snapToGrid w:val="0"/>
              <w:ind w:left="72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3.</w:t>
            </w:r>
          </w:p>
        </w:tc>
        <w:tc>
          <w:tcPr>
            <w:tcW w:w="2060" w:type="dxa"/>
          </w:tcPr>
          <w:p w:rsidR="007B6148" w:rsidRPr="00BD1151" w:rsidRDefault="007B6148" w:rsidP="00BD1151">
            <w:pPr>
              <w:snapToGrid w:val="0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t>Інформаційно-просвітницька діяльність</w:t>
            </w:r>
          </w:p>
        </w:tc>
        <w:tc>
          <w:tcPr>
            <w:tcW w:w="2895" w:type="dxa"/>
          </w:tcPr>
          <w:p w:rsidR="007B6148" w:rsidRPr="00003F16" w:rsidRDefault="007B6148" w:rsidP="00BD1151">
            <w:pPr>
              <w:widowControl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BD1151">
              <w:rPr>
                <w:lang w:val="ru-RU"/>
              </w:rPr>
              <w:t>Проведення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зустрічей</w:t>
            </w:r>
            <w:proofErr w:type="spellEnd"/>
            <w:r w:rsidRPr="00BD1151">
              <w:rPr>
                <w:lang w:val="ru-RU"/>
              </w:rPr>
              <w:t xml:space="preserve">, </w:t>
            </w:r>
            <w:proofErr w:type="spellStart"/>
            <w:r w:rsidRPr="00BD1151">
              <w:rPr>
                <w:lang w:val="ru-RU"/>
              </w:rPr>
              <w:t>відкритих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тренувань</w:t>
            </w:r>
            <w:proofErr w:type="spellEnd"/>
            <w:r w:rsidRPr="00BD1151">
              <w:rPr>
                <w:lang w:val="ru-RU"/>
              </w:rPr>
              <w:t xml:space="preserve">, </w:t>
            </w:r>
            <w:proofErr w:type="spellStart"/>
            <w:r w:rsidRPr="00BD1151">
              <w:rPr>
                <w:lang w:val="ru-RU"/>
              </w:rPr>
              <w:t>презентацій</w:t>
            </w:r>
            <w:proofErr w:type="spellEnd"/>
            <w:r w:rsidRPr="00BD1151">
              <w:rPr>
                <w:lang w:val="ru-RU"/>
              </w:rPr>
              <w:t xml:space="preserve">, </w:t>
            </w:r>
            <w:proofErr w:type="spellStart"/>
            <w:r w:rsidRPr="00BD1151">
              <w:rPr>
                <w:lang w:val="ru-RU"/>
              </w:rPr>
              <w:t>публікацій</w:t>
            </w:r>
            <w:proofErr w:type="spellEnd"/>
            <w:r w:rsidRPr="00BD1151">
              <w:rPr>
                <w:lang w:val="ru-RU"/>
              </w:rPr>
              <w:t xml:space="preserve"> у ЗМІ про </w:t>
            </w:r>
            <w:proofErr w:type="spellStart"/>
            <w:r w:rsidRPr="00BD1151">
              <w:rPr>
                <w:lang w:val="ru-RU"/>
              </w:rPr>
              <w:t>адаптивний</w:t>
            </w:r>
            <w:proofErr w:type="spellEnd"/>
            <w:r w:rsidRPr="00BD1151">
              <w:rPr>
                <w:lang w:val="ru-RU"/>
              </w:rPr>
              <w:t xml:space="preserve"> спорт та </w:t>
            </w:r>
            <w:proofErr w:type="spellStart"/>
            <w:r w:rsidRPr="00BD1151">
              <w:rPr>
                <w:lang w:val="ru-RU"/>
              </w:rPr>
              <w:t>історії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ветерані</w:t>
            </w:r>
            <w:proofErr w:type="gramStart"/>
            <w:r w:rsidRPr="00BD1151">
              <w:rPr>
                <w:lang w:val="ru-RU"/>
              </w:rPr>
              <w:t>в</w:t>
            </w:r>
            <w:proofErr w:type="spellEnd"/>
            <w:proofErr w:type="gramEnd"/>
            <w:r w:rsidRPr="00BD1151">
              <w:rPr>
                <w:lang w:val="ru-RU"/>
              </w:rPr>
              <w:t>.</w:t>
            </w:r>
          </w:p>
        </w:tc>
        <w:tc>
          <w:tcPr>
            <w:tcW w:w="1276" w:type="dxa"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протягом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</w:p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2026-2028</w:t>
            </w:r>
          </w:p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</w:tcPr>
          <w:p w:rsidR="007B6148" w:rsidRPr="00003F16" w:rsidRDefault="007B6148" w:rsidP="00BD1151">
            <w:pPr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BD1151">
              <w:rPr>
                <w:lang w:val="ru-RU"/>
              </w:rPr>
              <w:t>Управління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культури</w:t>
            </w:r>
            <w:proofErr w:type="spellEnd"/>
            <w:r w:rsidRPr="00BD1151">
              <w:rPr>
                <w:lang w:val="ru-RU"/>
              </w:rPr>
              <w:t xml:space="preserve">, </w:t>
            </w:r>
            <w:proofErr w:type="spellStart"/>
            <w:proofErr w:type="gramStart"/>
            <w:r w:rsidRPr="00BD1151">
              <w:rPr>
                <w:lang w:val="ru-RU"/>
              </w:rPr>
              <w:t>молод</w:t>
            </w:r>
            <w:proofErr w:type="gramEnd"/>
            <w:r w:rsidRPr="00BD1151">
              <w:rPr>
                <w:lang w:val="ru-RU"/>
              </w:rPr>
              <w:t>і</w:t>
            </w:r>
            <w:proofErr w:type="spellEnd"/>
            <w:r w:rsidRPr="00BD1151">
              <w:rPr>
                <w:lang w:val="ru-RU"/>
              </w:rPr>
              <w:t xml:space="preserve">, спорту та туризму; ГО; </w:t>
            </w:r>
            <w:proofErr w:type="spellStart"/>
            <w:r w:rsidRPr="00BD1151">
              <w:rPr>
                <w:lang w:val="ru-RU"/>
              </w:rPr>
              <w:t>комунікаційні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відділи</w:t>
            </w:r>
            <w:proofErr w:type="spellEnd"/>
          </w:p>
        </w:tc>
        <w:tc>
          <w:tcPr>
            <w:tcW w:w="1843" w:type="dxa"/>
          </w:tcPr>
          <w:p w:rsidR="007B6148" w:rsidRPr="00BD1151" w:rsidRDefault="007B6148" w:rsidP="00BD1151">
            <w:pPr>
              <w:ind w:left="-108" w:right="-119"/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Інші</w:t>
            </w:r>
            <w:proofErr w:type="spellEnd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proofErr w:type="spellStart"/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джерела</w:t>
            </w:r>
            <w:proofErr w:type="spellEnd"/>
          </w:p>
        </w:tc>
        <w:tc>
          <w:tcPr>
            <w:tcW w:w="756" w:type="dxa"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756" w:type="dxa"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756" w:type="dxa"/>
          </w:tcPr>
          <w:p w:rsidR="007B6148" w:rsidRPr="00BD1151" w:rsidRDefault="007B6148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eastAsia="Times New Roman" w:hAnsi="Times New Roman" w:cs="Times New Roman"/>
                <w:bCs/>
                <w:lang w:bidi="ar-SA"/>
              </w:rPr>
              <w:t>0,0</w:t>
            </w:r>
          </w:p>
        </w:tc>
        <w:tc>
          <w:tcPr>
            <w:tcW w:w="2208" w:type="dxa"/>
          </w:tcPr>
          <w:p w:rsidR="007B6148" w:rsidRPr="00003F16" w:rsidRDefault="007B6148" w:rsidP="00BD1151">
            <w:pPr>
              <w:snapToGrid w:val="0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BD1151">
              <w:rPr>
                <w:lang w:val="ru-RU"/>
              </w:rPr>
              <w:t>Формування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gramStart"/>
            <w:r w:rsidRPr="00BD1151">
              <w:rPr>
                <w:lang w:val="ru-RU"/>
              </w:rPr>
              <w:t>позитивного</w:t>
            </w:r>
            <w:proofErr w:type="gram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іміджу</w:t>
            </w:r>
            <w:proofErr w:type="spellEnd"/>
            <w:r w:rsidRPr="00BD1151">
              <w:rPr>
                <w:lang w:val="ru-RU"/>
              </w:rPr>
              <w:t xml:space="preserve"> </w:t>
            </w:r>
            <w:proofErr w:type="spellStart"/>
            <w:r w:rsidRPr="00BD1151">
              <w:rPr>
                <w:lang w:val="ru-RU"/>
              </w:rPr>
              <w:t>ветеранського</w:t>
            </w:r>
            <w:proofErr w:type="spellEnd"/>
            <w:r w:rsidRPr="00BD1151">
              <w:rPr>
                <w:lang w:val="ru-RU"/>
              </w:rPr>
              <w:t xml:space="preserve"> спорту; </w:t>
            </w:r>
            <w:proofErr w:type="spellStart"/>
            <w:r w:rsidRPr="00BD1151">
              <w:rPr>
                <w:lang w:val="ru-RU"/>
              </w:rPr>
              <w:t>популяризація</w:t>
            </w:r>
            <w:proofErr w:type="spellEnd"/>
            <w:r w:rsidRPr="00BD1151">
              <w:rPr>
                <w:lang w:val="ru-RU"/>
              </w:rPr>
              <w:t xml:space="preserve"> здорового способу </w:t>
            </w:r>
            <w:proofErr w:type="spellStart"/>
            <w:r w:rsidRPr="00BD1151">
              <w:rPr>
                <w:lang w:val="ru-RU"/>
              </w:rPr>
              <w:t>життя</w:t>
            </w:r>
            <w:proofErr w:type="spellEnd"/>
          </w:p>
        </w:tc>
      </w:tr>
      <w:tr w:rsidR="00BD1151" w:rsidRPr="00BD1151" w:rsidTr="00CF1238">
        <w:trPr>
          <w:trHeight w:val="277"/>
        </w:trPr>
        <w:tc>
          <w:tcPr>
            <w:tcW w:w="6771" w:type="dxa"/>
            <w:gridSpan w:val="4"/>
            <w:vMerge w:val="restart"/>
          </w:tcPr>
          <w:p w:rsidR="00BD1151" w:rsidRPr="00BD1151" w:rsidRDefault="00BD1151" w:rsidP="00BD1151">
            <w:pPr>
              <w:jc w:val="right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BD1151">
              <w:rPr>
                <w:rFonts w:ascii="Times New Roman" w:hAnsi="Times New Roman" w:cs="Times New Roman"/>
                <w:b/>
                <w:bCs/>
              </w:rPr>
              <w:t>Всього видатків</w:t>
            </w:r>
          </w:p>
        </w:tc>
        <w:tc>
          <w:tcPr>
            <w:tcW w:w="2409" w:type="dxa"/>
            <w:vMerge w:val="restart"/>
          </w:tcPr>
          <w:p w:rsidR="00BD1151" w:rsidRPr="00CF1238" w:rsidRDefault="00BD1151" w:rsidP="00BD115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CF1238">
              <w:rPr>
                <w:rFonts w:ascii="Times New Roman" w:hAnsi="Times New Roman" w:cs="Times New Roman"/>
                <w:b/>
                <w:lang w:val="ru-RU"/>
              </w:rPr>
              <w:t xml:space="preserve">Бюджет  </w:t>
            </w:r>
            <w:proofErr w:type="spellStart"/>
            <w:r w:rsidRPr="00CF1238">
              <w:rPr>
                <w:rFonts w:ascii="Times New Roman" w:hAnsi="Times New Roman" w:cs="Times New Roman"/>
                <w:b/>
                <w:lang w:val="ru-RU"/>
              </w:rPr>
              <w:t>територіальної</w:t>
            </w:r>
            <w:proofErr w:type="spellEnd"/>
            <w:r w:rsidRPr="00CF1238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F1238">
              <w:rPr>
                <w:rFonts w:ascii="Times New Roman" w:hAnsi="Times New Roman" w:cs="Times New Roman"/>
                <w:b/>
                <w:lang w:val="ru-RU"/>
              </w:rPr>
              <w:t>громади</w:t>
            </w:r>
            <w:proofErr w:type="spellEnd"/>
            <w:r w:rsidRPr="00CF1238">
              <w:rPr>
                <w:rFonts w:ascii="Times New Roman" w:hAnsi="Times New Roman" w:cs="Times New Roman"/>
                <w:b/>
                <w:lang w:val="ru-RU"/>
              </w:rPr>
              <w:t xml:space="preserve"> та </w:t>
            </w:r>
          </w:p>
          <w:p w:rsidR="00BD1151" w:rsidRPr="00CF1238" w:rsidRDefault="00BD1151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val="ru-RU" w:bidi="ar-SA"/>
              </w:rPr>
            </w:pPr>
            <w:proofErr w:type="spellStart"/>
            <w:r w:rsidRPr="00CF1238">
              <w:rPr>
                <w:rFonts w:ascii="Times New Roman" w:hAnsi="Times New Roman" w:cs="Times New Roman"/>
                <w:b/>
                <w:lang w:val="ru-RU"/>
              </w:rPr>
              <w:t>інші</w:t>
            </w:r>
            <w:proofErr w:type="spellEnd"/>
            <w:r w:rsidRPr="00CF1238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F1238">
              <w:rPr>
                <w:rFonts w:ascii="Times New Roman" w:hAnsi="Times New Roman" w:cs="Times New Roman"/>
                <w:b/>
                <w:lang w:val="ru-RU"/>
              </w:rPr>
              <w:t>джерела</w:t>
            </w:r>
            <w:proofErr w:type="spellEnd"/>
            <w:r w:rsidRPr="00CF1238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proofErr w:type="spellStart"/>
            <w:r w:rsidRPr="00CF1238">
              <w:rPr>
                <w:rFonts w:ascii="Times New Roman" w:hAnsi="Times New Roman" w:cs="Times New Roman"/>
                <w:b/>
                <w:lang w:val="ru-RU"/>
              </w:rPr>
              <w:t>фінансування</w:t>
            </w:r>
            <w:proofErr w:type="spellEnd"/>
          </w:p>
        </w:tc>
        <w:tc>
          <w:tcPr>
            <w:tcW w:w="1843" w:type="dxa"/>
          </w:tcPr>
          <w:p w:rsidR="00BD1151" w:rsidRPr="00BD1151" w:rsidRDefault="00BD1151" w:rsidP="00BD11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D1151">
              <w:rPr>
                <w:rFonts w:ascii="Times New Roman" w:hAnsi="Times New Roman" w:cs="Times New Roman"/>
                <w:b/>
                <w:bCs/>
              </w:rPr>
              <w:t>Бюджет</w:t>
            </w:r>
            <w:proofErr w:type="spellEnd"/>
            <w:r w:rsidRPr="00BD11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D1151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 w:rsidRPr="00BD1151">
              <w:rPr>
                <w:rFonts w:ascii="Times New Roman" w:hAnsi="Times New Roman" w:cs="Times New Roman"/>
                <w:b/>
                <w:bCs/>
              </w:rPr>
              <w:t xml:space="preserve"> 2026:</w:t>
            </w:r>
          </w:p>
        </w:tc>
        <w:tc>
          <w:tcPr>
            <w:tcW w:w="4476" w:type="dxa"/>
            <w:gridSpan w:val="4"/>
          </w:tcPr>
          <w:p w:rsidR="00BD1151" w:rsidRPr="00BD1151" w:rsidRDefault="00BD1151" w:rsidP="00BD115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D1151">
              <w:rPr>
                <w:rFonts w:ascii="Times New Roman" w:hAnsi="Times New Roman" w:cs="Times New Roman"/>
                <w:b/>
              </w:rPr>
              <w:t>400,0</w:t>
            </w:r>
          </w:p>
        </w:tc>
      </w:tr>
      <w:tr w:rsidR="00BD1151" w:rsidRPr="00BD1151" w:rsidTr="00CF1238">
        <w:trPr>
          <w:trHeight w:val="268"/>
        </w:trPr>
        <w:tc>
          <w:tcPr>
            <w:tcW w:w="6771" w:type="dxa"/>
            <w:gridSpan w:val="4"/>
            <w:vMerge/>
          </w:tcPr>
          <w:p w:rsidR="00BD1151" w:rsidRPr="00BD1151" w:rsidRDefault="00BD1151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  <w:vMerge/>
          </w:tcPr>
          <w:p w:rsidR="00BD1151" w:rsidRPr="00BD1151" w:rsidRDefault="00BD1151" w:rsidP="00BD1151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1843" w:type="dxa"/>
          </w:tcPr>
          <w:p w:rsidR="00BD1151" w:rsidRPr="00BD1151" w:rsidRDefault="00BD1151" w:rsidP="00BD11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1151">
              <w:rPr>
                <w:rFonts w:ascii="Times New Roman" w:hAnsi="Times New Roman" w:cs="Times New Roman"/>
                <w:b/>
                <w:bCs/>
              </w:rPr>
              <w:t>Бюджет на 2027:</w:t>
            </w:r>
          </w:p>
        </w:tc>
        <w:tc>
          <w:tcPr>
            <w:tcW w:w="4476" w:type="dxa"/>
            <w:gridSpan w:val="4"/>
          </w:tcPr>
          <w:p w:rsidR="00BD1151" w:rsidRPr="00231047" w:rsidRDefault="00231047" w:rsidP="00BD1151">
            <w:pPr>
              <w:snapToGrid w:val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  <w:r>
              <w:rPr>
                <w:rFonts w:ascii="Times New Roman" w:hAnsi="Times New Roman" w:cs="Times New Roman"/>
                <w:b/>
                <w:lang w:val="uk-UA"/>
              </w:rPr>
              <w:t>4</w:t>
            </w:r>
            <w:r w:rsidR="00BD1151" w:rsidRPr="00BD1151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  <w:lang w:val="uk-UA"/>
              </w:rPr>
              <w:t>0</w:t>
            </w:r>
          </w:p>
        </w:tc>
      </w:tr>
      <w:tr w:rsidR="00BD1151" w:rsidRPr="00BD1151" w:rsidTr="00CF1238">
        <w:trPr>
          <w:trHeight w:val="260"/>
        </w:trPr>
        <w:tc>
          <w:tcPr>
            <w:tcW w:w="6771" w:type="dxa"/>
            <w:gridSpan w:val="4"/>
            <w:vMerge/>
          </w:tcPr>
          <w:p w:rsidR="00BD1151" w:rsidRPr="00BD1151" w:rsidRDefault="00BD1151" w:rsidP="00BD1151">
            <w:pPr>
              <w:jc w:val="center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2409" w:type="dxa"/>
            <w:vMerge/>
          </w:tcPr>
          <w:p w:rsidR="00BD1151" w:rsidRPr="00BD1151" w:rsidRDefault="00BD1151" w:rsidP="00BD1151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</w:tc>
        <w:tc>
          <w:tcPr>
            <w:tcW w:w="1843" w:type="dxa"/>
          </w:tcPr>
          <w:p w:rsidR="00BD1151" w:rsidRPr="00BD1151" w:rsidRDefault="00BD1151" w:rsidP="00BD11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1151">
              <w:rPr>
                <w:rFonts w:ascii="Times New Roman" w:hAnsi="Times New Roman" w:cs="Times New Roman"/>
                <w:b/>
                <w:bCs/>
              </w:rPr>
              <w:t>Бюджет</w:t>
            </w:r>
          </w:p>
          <w:p w:rsidR="00BD1151" w:rsidRPr="00BD1151" w:rsidRDefault="00BD1151" w:rsidP="00BD11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1151">
              <w:rPr>
                <w:rFonts w:ascii="Times New Roman" w:hAnsi="Times New Roman" w:cs="Times New Roman"/>
                <w:b/>
                <w:bCs/>
              </w:rPr>
              <w:t>на 2024:</w:t>
            </w:r>
          </w:p>
        </w:tc>
        <w:tc>
          <w:tcPr>
            <w:tcW w:w="4476" w:type="dxa"/>
            <w:gridSpan w:val="4"/>
          </w:tcPr>
          <w:p w:rsidR="00BD1151" w:rsidRPr="00BD1151" w:rsidRDefault="00BD1151" w:rsidP="00BD115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BD1151" w:rsidRPr="00BD1151" w:rsidRDefault="00BD1151" w:rsidP="00BD115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D1151">
              <w:rPr>
                <w:rFonts w:ascii="Times New Roman" w:hAnsi="Times New Roman" w:cs="Times New Roman"/>
                <w:b/>
              </w:rPr>
              <w:t>446,0</w:t>
            </w:r>
          </w:p>
        </w:tc>
      </w:tr>
    </w:tbl>
    <w:p w:rsidR="00DB58C4" w:rsidRPr="00BD1151" w:rsidRDefault="00DB58C4" w:rsidP="008E570E">
      <w:pPr>
        <w:rPr>
          <w:rFonts w:eastAsia="Times New Roman" w:cs="Times New Roman"/>
          <w:bCs/>
          <w:lang w:bidi="ar-SA"/>
        </w:rPr>
      </w:pPr>
    </w:p>
    <w:p w:rsidR="008E570E" w:rsidRPr="00BD1151" w:rsidRDefault="008E570E" w:rsidP="008E570E"/>
    <w:sectPr w:rsidR="008E570E" w:rsidRPr="00BD1151" w:rsidSect="001A5C0C">
      <w:pgSz w:w="16838" w:h="11906" w:orient="landscape"/>
      <w:pgMar w:top="850" w:right="850" w:bottom="850" w:left="1417" w:header="561" w:footer="709" w:gutter="0"/>
      <w:pgNumType w:start="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233" w:rsidRDefault="00EC7233">
      <w:r>
        <w:separator/>
      </w:r>
    </w:p>
  </w:endnote>
  <w:endnote w:type="continuationSeparator" w:id="0">
    <w:p w:rsidR="00EC7233" w:rsidRDefault="00EC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233" w:rsidRDefault="00EC7233">
      <w:r>
        <w:separator/>
      </w:r>
    </w:p>
  </w:footnote>
  <w:footnote w:type="continuationSeparator" w:id="0">
    <w:p w:rsidR="00EC7233" w:rsidRDefault="00EC7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6BF4342"/>
    <w:multiLevelType w:val="hybridMultilevel"/>
    <w:tmpl w:val="BB729920"/>
    <w:lvl w:ilvl="0" w:tplc="439E8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B7ADC"/>
    <w:multiLevelType w:val="multilevel"/>
    <w:tmpl w:val="3780AFF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hyphenationZone w:val="425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D77D08"/>
    <w:rsid w:val="00003F16"/>
    <w:rsid w:val="00006FEA"/>
    <w:rsid w:val="00007EAB"/>
    <w:rsid w:val="0001115A"/>
    <w:rsid w:val="00014131"/>
    <w:rsid w:val="00014A31"/>
    <w:rsid w:val="000170A2"/>
    <w:rsid w:val="00022D45"/>
    <w:rsid w:val="00025A13"/>
    <w:rsid w:val="000326E6"/>
    <w:rsid w:val="00034195"/>
    <w:rsid w:val="0004494B"/>
    <w:rsid w:val="00044E45"/>
    <w:rsid w:val="00053279"/>
    <w:rsid w:val="00053FD9"/>
    <w:rsid w:val="00056BF1"/>
    <w:rsid w:val="000578D8"/>
    <w:rsid w:val="0006762E"/>
    <w:rsid w:val="000A0DD4"/>
    <w:rsid w:val="000A1FFE"/>
    <w:rsid w:val="000B39CA"/>
    <w:rsid w:val="000C10F0"/>
    <w:rsid w:val="000C1FAA"/>
    <w:rsid w:val="000C327E"/>
    <w:rsid w:val="000C635F"/>
    <w:rsid w:val="000D0FED"/>
    <w:rsid w:val="000D2E5D"/>
    <w:rsid w:val="0010365A"/>
    <w:rsid w:val="00127A59"/>
    <w:rsid w:val="00130AC2"/>
    <w:rsid w:val="001318BB"/>
    <w:rsid w:val="00146876"/>
    <w:rsid w:val="00156F1D"/>
    <w:rsid w:val="001600DD"/>
    <w:rsid w:val="00162D1F"/>
    <w:rsid w:val="00164C6D"/>
    <w:rsid w:val="00167D89"/>
    <w:rsid w:val="001750F4"/>
    <w:rsid w:val="0018450C"/>
    <w:rsid w:val="0018572B"/>
    <w:rsid w:val="00187442"/>
    <w:rsid w:val="0019031F"/>
    <w:rsid w:val="00192006"/>
    <w:rsid w:val="001A5C0C"/>
    <w:rsid w:val="001A66FC"/>
    <w:rsid w:val="001B28A6"/>
    <w:rsid w:val="001B4991"/>
    <w:rsid w:val="001B5F0D"/>
    <w:rsid w:val="001B62AF"/>
    <w:rsid w:val="001D2790"/>
    <w:rsid w:val="001D5E2F"/>
    <w:rsid w:val="001D63EB"/>
    <w:rsid w:val="001D7397"/>
    <w:rsid w:val="001D743C"/>
    <w:rsid w:val="001F1A64"/>
    <w:rsid w:val="001F27C4"/>
    <w:rsid w:val="001F343C"/>
    <w:rsid w:val="00201D02"/>
    <w:rsid w:val="00210974"/>
    <w:rsid w:val="002162E1"/>
    <w:rsid w:val="00231047"/>
    <w:rsid w:val="002322C6"/>
    <w:rsid w:val="00234758"/>
    <w:rsid w:val="002353F6"/>
    <w:rsid w:val="00235D95"/>
    <w:rsid w:val="00237E1E"/>
    <w:rsid w:val="0024762E"/>
    <w:rsid w:val="002706ED"/>
    <w:rsid w:val="00272865"/>
    <w:rsid w:val="0027672B"/>
    <w:rsid w:val="00287C68"/>
    <w:rsid w:val="00290EDF"/>
    <w:rsid w:val="002912D4"/>
    <w:rsid w:val="002A0FC0"/>
    <w:rsid w:val="002A6225"/>
    <w:rsid w:val="002C1143"/>
    <w:rsid w:val="002C6E13"/>
    <w:rsid w:val="002C78F0"/>
    <w:rsid w:val="002D1143"/>
    <w:rsid w:val="002D2596"/>
    <w:rsid w:val="002E0CA3"/>
    <w:rsid w:val="002F48D8"/>
    <w:rsid w:val="00303543"/>
    <w:rsid w:val="00304342"/>
    <w:rsid w:val="00316329"/>
    <w:rsid w:val="0032275C"/>
    <w:rsid w:val="00327E1B"/>
    <w:rsid w:val="003412C9"/>
    <w:rsid w:val="00341D51"/>
    <w:rsid w:val="00346FD1"/>
    <w:rsid w:val="0035017F"/>
    <w:rsid w:val="00351606"/>
    <w:rsid w:val="00354857"/>
    <w:rsid w:val="003548AE"/>
    <w:rsid w:val="00362C83"/>
    <w:rsid w:val="003719F2"/>
    <w:rsid w:val="00375B87"/>
    <w:rsid w:val="0038725B"/>
    <w:rsid w:val="00387C54"/>
    <w:rsid w:val="00390761"/>
    <w:rsid w:val="00396D45"/>
    <w:rsid w:val="003B518D"/>
    <w:rsid w:val="003B5EB5"/>
    <w:rsid w:val="003D3F8B"/>
    <w:rsid w:val="003D6CDC"/>
    <w:rsid w:val="003F3F76"/>
    <w:rsid w:val="003F7B0F"/>
    <w:rsid w:val="004124DE"/>
    <w:rsid w:val="00421C25"/>
    <w:rsid w:val="00424BB3"/>
    <w:rsid w:val="00430677"/>
    <w:rsid w:val="00432B99"/>
    <w:rsid w:val="00436CCE"/>
    <w:rsid w:val="004416CE"/>
    <w:rsid w:val="004447EA"/>
    <w:rsid w:val="004465BC"/>
    <w:rsid w:val="00455919"/>
    <w:rsid w:val="00463A64"/>
    <w:rsid w:val="00467DE7"/>
    <w:rsid w:val="00483828"/>
    <w:rsid w:val="004843C3"/>
    <w:rsid w:val="00491AB6"/>
    <w:rsid w:val="00497E33"/>
    <w:rsid w:val="004A7804"/>
    <w:rsid w:val="004C3BAB"/>
    <w:rsid w:val="004C4A8E"/>
    <w:rsid w:val="004E4E6C"/>
    <w:rsid w:val="004E6441"/>
    <w:rsid w:val="004F15AB"/>
    <w:rsid w:val="005119A7"/>
    <w:rsid w:val="00515A00"/>
    <w:rsid w:val="00525887"/>
    <w:rsid w:val="00542071"/>
    <w:rsid w:val="005531FA"/>
    <w:rsid w:val="0057207F"/>
    <w:rsid w:val="00573925"/>
    <w:rsid w:val="00574D49"/>
    <w:rsid w:val="00577EF0"/>
    <w:rsid w:val="00587D42"/>
    <w:rsid w:val="0059548D"/>
    <w:rsid w:val="005A7986"/>
    <w:rsid w:val="005B26DF"/>
    <w:rsid w:val="005C12E6"/>
    <w:rsid w:val="005C15E9"/>
    <w:rsid w:val="005D25B3"/>
    <w:rsid w:val="005E3DF7"/>
    <w:rsid w:val="005F46EB"/>
    <w:rsid w:val="006312FC"/>
    <w:rsid w:val="00634EA4"/>
    <w:rsid w:val="00636B98"/>
    <w:rsid w:val="00650C5E"/>
    <w:rsid w:val="00667AAD"/>
    <w:rsid w:val="00670C2C"/>
    <w:rsid w:val="00681A30"/>
    <w:rsid w:val="006B0465"/>
    <w:rsid w:val="006D124F"/>
    <w:rsid w:val="006E0E21"/>
    <w:rsid w:val="006E1279"/>
    <w:rsid w:val="006F1E25"/>
    <w:rsid w:val="006F6B04"/>
    <w:rsid w:val="00704417"/>
    <w:rsid w:val="0071117B"/>
    <w:rsid w:val="007322DA"/>
    <w:rsid w:val="00740D98"/>
    <w:rsid w:val="00740F13"/>
    <w:rsid w:val="00773986"/>
    <w:rsid w:val="00773D0B"/>
    <w:rsid w:val="007771D2"/>
    <w:rsid w:val="00777DCC"/>
    <w:rsid w:val="007855C3"/>
    <w:rsid w:val="00792C9C"/>
    <w:rsid w:val="00794F72"/>
    <w:rsid w:val="007A0974"/>
    <w:rsid w:val="007A128B"/>
    <w:rsid w:val="007B24B9"/>
    <w:rsid w:val="007B57EF"/>
    <w:rsid w:val="007B6148"/>
    <w:rsid w:val="007C0BA0"/>
    <w:rsid w:val="007D118B"/>
    <w:rsid w:val="007F1383"/>
    <w:rsid w:val="007F53B5"/>
    <w:rsid w:val="008033F1"/>
    <w:rsid w:val="00804A55"/>
    <w:rsid w:val="00811290"/>
    <w:rsid w:val="00850042"/>
    <w:rsid w:val="0085145D"/>
    <w:rsid w:val="00862EEB"/>
    <w:rsid w:val="00895BBD"/>
    <w:rsid w:val="00897842"/>
    <w:rsid w:val="008B055E"/>
    <w:rsid w:val="008B05CB"/>
    <w:rsid w:val="008C176A"/>
    <w:rsid w:val="008C277C"/>
    <w:rsid w:val="008E1E01"/>
    <w:rsid w:val="008E37CC"/>
    <w:rsid w:val="008E570E"/>
    <w:rsid w:val="008F1B21"/>
    <w:rsid w:val="008F3869"/>
    <w:rsid w:val="009050EA"/>
    <w:rsid w:val="00914E20"/>
    <w:rsid w:val="0094119F"/>
    <w:rsid w:val="0094671F"/>
    <w:rsid w:val="009509DC"/>
    <w:rsid w:val="00951B77"/>
    <w:rsid w:val="009625FD"/>
    <w:rsid w:val="0096586E"/>
    <w:rsid w:val="00966887"/>
    <w:rsid w:val="00967E43"/>
    <w:rsid w:val="0097038D"/>
    <w:rsid w:val="00977F24"/>
    <w:rsid w:val="0098303D"/>
    <w:rsid w:val="009933BB"/>
    <w:rsid w:val="00993BBC"/>
    <w:rsid w:val="00995C0A"/>
    <w:rsid w:val="009A74CA"/>
    <w:rsid w:val="009C0BF1"/>
    <w:rsid w:val="009C192A"/>
    <w:rsid w:val="009C3AEE"/>
    <w:rsid w:val="009E21F0"/>
    <w:rsid w:val="00A054CF"/>
    <w:rsid w:val="00A10F61"/>
    <w:rsid w:val="00A153AC"/>
    <w:rsid w:val="00A30BF0"/>
    <w:rsid w:val="00A34D5B"/>
    <w:rsid w:val="00A35172"/>
    <w:rsid w:val="00A37A78"/>
    <w:rsid w:val="00A51F0A"/>
    <w:rsid w:val="00A52601"/>
    <w:rsid w:val="00A56F46"/>
    <w:rsid w:val="00A67FA9"/>
    <w:rsid w:val="00A70E07"/>
    <w:rsid w:val="00A75540"/>
    <w:rsid w:val="00AA1579"/>
    <w:rsid w:val="00AA4B48"/>
    <w:rsid w:val="00AA6098"/>
    <w:rsid w:val="00AB22A4"/>
    <w:rsid w:val="00AB70E4"/>
    <w:rsid w:val="00AC0B65"/>
    <w:rsid w:val="00AC4622"/>
    <w:rsid w:val="00AC56EC"/>
    <w:rsid w:val="00AD357F"/>
    <w:rsid w:val="00AD5E3E"/>
    <w:rsid w:val="00AE2E27"/>
    <w:rsid w:val="00B13378"/>
    <w:rsid w:val="00B17A73"/>
    <w:rsid w:val="00B25D7D"/>
    <w:rsid w:val="00B301E7"/>
    <w:rsid w:val="00B34285"/>
    <w:rsid w:val="00B429EB"/>
    <w:rsid w:val="00B43469"/>
    <w:rsid w:val="00B713C1"/>
    <w:rsid w:val="00B71A07"/>
    <w:rsid w:val="00B77F28"/>
    <w:rsid w:val="00BA3AE4"/>
    <w:rsid w:val="00BA4659"/>
    <w:rsid w:val="00BB087D"/>
    <w:rsid w:val="00BB1568"/>
    <w:rsid w:val="00BC0689"/>
    <w:rsid w:val="00BC3E8C"/>
    <w:rsid w:val="00BD1151"/>
    <w:rsid w:val="00BD1816"/>
    <w:rsid w:val="00BD32DE"/>
    <w:rsid w:val="00BE0E93"/>
    <w:rsid w:val="00BE3935"/>
    <w:rsid w:val="00BF51AE"/>
    <w:rsid w:val="00BF6661"/>
    <w:rsid w:val="00BF7B9B"/>
    <w:rsid w:val="00C02B60"/>
    <w:rsid w:val="00C04379"/>
    <w:rsid w:val="00C070E6"/>
    <w:rsid w:val="00C07DC1"/>
    <w:rsid w:val="00C20523"/>
    <w:rsid w:val="00C23D42"/>
    <w:rsid w:val="00C329BD"/>
    <w:rsid w:val="00C4318A"/>
    <w:rsid w:val="00C47107"/>
    <w:rsid w:val="00C54627"/>
    <w:rsid w:val="00C54B34"/>
    <w:rsid w:val="00C562BF"/>
    <w:rsid w:val="00C652F6"/>
    <w:rsid w:val="00C675E6"/>
    <w:rsid w:val="00C70087"/>
    <w:rsid w:val="00C740A3"/>
    <w:rsid w:val="00C76E62"/>
    <w:rsid w:val="00CA6341"/>
    <w:rsid w:val="00CA7570"/>
    <w:rsid w:val="00CE2FFC"/>
    <w:rsid w:val="00CF1238"/>
    <w:rsid w:val="00CF5DD7"/>
    <w:rsid w:val="00D01ADF"/>
    <w:rsid w:val="00D052D1"/>
    <w:rsid w:val="00D06C94"/>
    <w:rsid w:val="00D12A1D"/>
    <w:rsid w:val="00D1675E"/>
    <w:rsid w:val="00D23229"/>
    <w:rsid w:val="00D237C8"/>
    <w:rsid w:val="00D2440D"/>
    <w:rsid w:val="00D30CEE"/>
    <w:rsid w:val="00D311AD"/>
    <w:rsid w:val="00D330A5"/>
    <w:rsid w:val="00D51A9D"/>
    <w:rsid w:val="00D57AC8"/>
    <w:rsid w:val="00D62155"/>
    <w:rsid w:val="00D63399"/>
    <w:rsid w:val="00D77D08"/>
    <w:rsid w:val="00D83F0E"/>
    <w:rsid w:val="00D96D01"/>
    <w:rsid w:val="00DB58C4"/>
    <w:rsid w:val="00DC13BB"/>
    <w:rsid w:val="00DE2470"/>
    <w:rsid w:val="00DE405B"/>
    <w:rsid w:val="00DE4B6A"/>
    <w:rsid w:val="00DE65A7"/>
    <w:rsid w:val="00DE6E93"/>
    <w:rsid w:val="00DE71BA"/>
    <w:rsid w:val="00DF1834"/>
    <w:rsid w:val="00E23569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838FD"/>
    <w:rsid w:val="00E912EE"/>
    <w:rsid w:val="00EA6E85"/>
    <w:rsid w:val="00EB05A6"/>
    <w:rsid w:val="00EB598A"/>
    <w:rsid w:val="00EB739D"/>
    <w:rsid w:val="00EC4C57"/>
    <w:rsid w:val="00EC7233"/>
    <w:rsid w:val="00ED56F5"/>
    <w:rsid w:val="00ED6055"/>
    <w:rsid w:val="00EE23F9"/>
    <w:rsid w:val="00EE6293"/>
    <w:rsid w:val="00EE7732"/>
    <w:rsid w:val="00EF1D64"/>
    <w:rsid w:val="00EF2DE9"/>
    <w:rsid w:val="00F0357F"/>
    <w:rsid w:val="00F209EF"/>
    <w:rsid w:val="00F243D8"/>
    <w:rsid w:val="00F324D4"/>
    <w:rsid w:val="00F43668"/>
    <w:rsid w:val="00F514B5"/>
    <w:rsid w:val="00F8726C"/>
    <w:rsid w:val="00F87C41"/>
    <w:rsid w:val="00F907F1"/>
    <w:rsid w:val="00F95433"/>
    <w:rsid w:val="00FB3DF4"/>
    <w:rsid w:val="00FB445A"/>
    <w:rsid w:val="00FD0646"/>
    <w:rsid w:val="00FD1419"/>
    <w:rsid w:val="00FD1A3C"/>
    <w:rsid w:val="00FD4749"/>
    <w:rsid w:val="00FD593F"/>
    <w:rsid w:val="00FD7833"/>
    <w:rsid w:val="00FE0F04"/>
    <w:rsid w:val="00FE3B31"/>
    <w:rsid w:val="00FF4881"/>
    <w:rsid w:val="00FF7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uiPriority w:val="9"/>
    <w:unhideWhenUsed/>
    <w:qFormat/>
    <w:rsid w:val="001318BB"/>
    <w:pPr>
      <w:keepNext/>
      <w:keepLines/>
      <w:widowControl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17A73"/>
    <w:rPr>
      <w:b w:val="0"/>
    </w:rPr>
  </w:style>
  <w:style w:type="character" w:customStyle="1" w:styleId="WW8Num2z0">
    <w:name w:val="WW8Num2z0"/>
    <w:rsid w:val="00B17A73"/>
  </w:style>
  <w:style w:type="character" w:customStyle="1" w:styleId="WW8Num2z1">
    <w:name w:val="WW8Num2z1"/>
    <w:rsid w:val="00B17A73"/>
  </w:style>
  <w:style w:type="character" w:customStyle="1" w:styleId="WW8Num2z2">
    <w:name w:val="WW8Num2z2"/>
    <w:rsid w:val="00B17A73"/>
  </w:style>
  <w:style w:type="character" w:customStyle="1" w:styleId="WW8Num2z3">
    <w:name w:val="WW8Num2z3"/>
    <w:rsid w:val="00B17A73"/>
  </w:style>
  <w:style w:type="character" w:customStyle="1" w:styleId="WW8Num2z4">
    <w:name w:val="WW8Num2z4"/>
    <w:rsid w:val="00B17A73"/>
  </w:style>
  <w:style w:type="character" w:customStyle="1" w:styleId="WW8Num2z5">
    <w:name w:val="WW8Num2z5"/>
    <w:rsid w:val="00B17A73"/>
  </w:style>
  <w:style w:type="character" w:customStyle="1" w:styleId="WW8Num2z6">
    <w:name w:val="WW8Num2z6"/>
    <w:rsid w:val="00B17A73"/>
  </w:style>
  <w:style w:type="character" w:customStyle="1" w:styleId="WW8Num2z7">
    <w:name w:val="WW8Num2z7"/>
    <w:rsid w:val="00B17A73"/>
  </w:style>
  <w:style w:type="character" w:customStyle="1" w:styleId="WW8Num2z8">
    <w:name w:val="WW8Num2z8"/>
    <w:rsid w:val="00B17A73"/>
  </w:style>
  <w:style w:type="paragraph" w:customStyle="1" w:styleId="a3">
    <w:name w:val="Заголовок"/>
    <w:basedOn w:val="a"/>
    <w:next w:val="a4"/>
    <w:rsid w:val="00B17A73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B17A73"/>
    <w:pPr>
      <w:spacing w:after="140" w:line="288" w:lineRule="auto"/>
    </w:pPr>
  </w:style>
  <w:style w:type="paragraph" w:styleId="a5">
    <w:name w:val="List"/>
    <w:basedOn w:val="a4"/>
    <w:rsid w:val="00B17A73"/>
  </w:style>
  <w:style w:type="paragraph" w:styleId="a6">
    <w:name w:val="caption"/>
    <w:basedOn w:val="a"/>
    <w:qFormat/>
    <w:rsid w:val="00B17A73"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rsid w:val="00B17A73"/>
    <w:pPr>
      <w:suppressLineNumbers/>
    </w:pPr>
  </w:style>
  <w:style w:type="paragraph" w:styleId="a8">
    <w:name w:val="Normal (Web)"/>
    <w:basedOn w:val="a"/>
    <w:rsid w:val="00B17A73"/>
    <w:pPr>
      <w:spacing w:before="280" w:after="280"/>
    </w:pPr>
  </w:style>
  <w:style w:type="paragraph" w:customStyle="1" w:styleId="1">
    <w:name w:val="Цитата1"/>
    <w:basedOn w:val="a"/>
    <w:rsid w:val="00B17A73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rsid w:val="00B17A73"/>
    <w:pPr>
      <w:suppressLineNumbers/>
    </w:pPr>
  </w:style>
  <w:style w:type="paragraph" w:customStyle="1" w:styleId="aa">
    <w:name w:val="Заголовок таблиці"/>
    <w:basedOn w:val="a9"/>
    <w:rsid w:val="00B17A73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BB1568"/>
    <w:pPr>
      <w:ind w:left="720"/>
      <w:contextualSpacing/>
    </w:pPr>
    <w:rPr>
      <w:rFonts w:cs="Mangal"/>
      <w:szCs w:val="21"/>
    </w:rPr>
  </w:style>
  <w:style w:type="character" w:customStyle="1" w:styleId="20">
    <w:name w:val="Заголовок 2 Знак"/>
    <w:basedOn w:val="a0"/>
    <w:link w:val="2"/>
    <w:uiPriority w:val="9"/>
    <w:rsid w:val="001318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table" w:styleId="af0">
    <w:name w:val="Table Grid"/>
    <w:basedOn w:val="a1"/>
    <w:uiPriority w:val="59"/>
    <w:rsid w:val="001318BB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BB1568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19D1F-F006-4476-AD84-F42F05CE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Мій Комп</cp:lastModifiedBy>
  <cp:revision>22</cp:revision>
  <cp:lastPrinted>2025-11-07T11:47:00Z</cp:lastPrinted>
  <dcterms:created xsi:type="dcterms:W3CDTF">2023-06-29T05:44:00Z</dcterms:created>
  <dcterms:modified xsi:type="dcterms:W3CDTF">2025-11-10T00:29:00Z</dcterms:modified>
</cp:coreProperties>
</file>