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7407" w14:textId="067FAABA" w:rsidR="00EE4A4C" w:rsidRDefault="00E848C6" w:rsidP="00EE4A4C">
      <w:pPr>
        <w:widowControl/>
        <w:ind w:left="510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Додаток</w:t>
      </w:r>
      <w:r w:rsidR="00F473AE">
        <w:rPr>
          <w:rFonts w:eastAsia="Calibri"/>
          <w:sz w:val="28"/>
          <w:szCs w:val="28"/>
        </w:rPr>
        <w:t xml:space="preserve"> </w:t>
      </w:r>
    </w:p>
    <w:p w14:paraId="3B7CF3C1" w14:textId="472EC035" w:rsidR="00EE4A4C" w:rsidRDefault="00E848C6" w:rsidP="00EE4A4C">
      <w:pPr>
        <w:widowControl/>
        <w:ind w:left="510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До Програми </w:t>
      </w:r>
      <w:r w:rsidRPr="00E848C6">
        <w:rPr>
          <w:rFonts w:eastAsia="SimSun" w:cs="Arial"/>
          <w:kern w:val="3"/>
          <w:sz w:val="28"/>
          <w:szCs w:val="28"/>
          <w:lang w:eastAsia="ru-RU" w:bidi="hi-IN"/>
        </w:rPr>
        <w:t>покращення матеріально-технічного забезпечення військових частин Збройних сил України та інших  військових та воєнізованих формувань, проведення заходів територіальної оборони, мобілізаційної підготовки та мобілізації на 2026 рік</w:t>
      </w:r>
      <w:r>
        <w:rPr>
          <w:rFonts w:eastAsia="Calibri"/>
          <w:sz w:val="28"/>
          <w:szCs w:val="28"/>
        </w:rPr>
        <w:t xml:space="preserve"> </w:t>
      </w:r>
    </w:p>
    <w:p w14:paraId="4915BCDE" w14:textId="77777777" w:rsidR="00216E79" w:rsidRPr="00AB1B95" w:rsidRDefault="00216E79" w:rsidP="00245772">
      <w:pPr>
        <w:pStyle w:val="a3"/>
        <w:ind w:left="0"/>
        <w:rPr>
          <w:sz w:val="16"/>
          <w:szCs w:val="16"/>
        </w:rPr>
      </w:pPr>
    </w:p>
    <w:p w14:paraId="61FB7221" w14:textId="211D0D99" w:rsidR="00216E79" w:rsidRDefault="00AB1B95" w:rsidP="00245772">
      <w:pPr>
        <w:pStyle w:val="a3"/>
        <w:ind w:left="0"/>
        <w:jc w:val="center"/>
      </w:pPr>
      <w:bookmarkStart w:id="0" w:name="_Hlk220413752"/>
      <w:r>
        <w:rPr>
          <w:spacing w:val="-2"/>
        </w:rPr>
        <w:t>ПОРЯДОК</w:t>
      </w:r>
    </w:p>
    <w:p w14:paraId="065641E5" w14:textId="1EFA58BF" w:rsidR="00216E79" w:rsidRDefault="00294884" w:rsidP="00245772">
      <w:pPr>
        <w:pStyle w:val="a3"/>
        <w:ind w:left="0"/>
        <w:jc w:val="center"/>
      </w:pPr>
      <w:r>
        <w:t>виплати</w:t>
      </w:r>
      <w:r>
        <w:rPr>
          <w:spacing w:val="-5"/>
        </w:rPr>
        <w:t xml:space="preserve"> </w:t>
      </w:r>
      <w:r>
        <w:t>щорічної</w:t>
      </w:r>
      <w:r>
        <w:rPr>
          <w:spacing w:val="-5"/>
        </w:rPr>
        <w:t xml:space="preserve"> </w:t>
      </w:r>
      <w:r>
        <w:t>грошової</w:t>
      </w:r>
      <w:r>
        <w:rPr>
          <w:spacing w:val="-5"/>
        </w:rPr>
        <w:t xml:space="preserve"> </w:t>
      </w:r>
      <w:r>
        <w:t>допомоги</w:t>
      </w:r>
      <w:r>
        <w:rPr>
          <w:spacing w:val="-4"/>
        </w:rPr>
        <w:t xml:space="preserve"> </w:t>
      </w:r>
      <w:r>
        <w:t>членам</w:t>
      </w:r>
      <w:r>
        <w:rPr>
          <w:spacing w:val="-8"/>
        </w:rPr>
        <w:t xml:space="preserve"> </w:t>
      </w:r>
      <w:r>
        <w:t>добровольчого</w:t>
      </w:r>
      <w:r>
        <w:rPr>
          <w:spacing w:val="-7"/>
        </w:rPr>
        <w:t xml:space="preserve"> </w:t>
      </w:r>
      <w:r>
        <w:t xml:space="preserve">формування </w:t>
      </w:r>
      <w:r w:rsidR="00CF3A4A">
        <w:t>Ковельської</w:t>
      </w:r>
      <w:r>
        <w:t xml:space="preserve"> територіальної громади</w:t>
      </w:r>
      <w:r w:rsidR="00036A12">
        <w:t xml:space="preserve"> № 1</w:t>
      </w:r>
      <w:r>
        <w:t xml:space="preserve"> в умовах воєнного стану</w:t>
      </w:r>
    </w:p>
    <w:bookmarkEnd w:id="0"/>
    <w:p w14:paraId="362AA2DE" w14:textId="77777777" w:rsidR="00216E79" w:rsidRPr="00AB1B95" w:rsidRDefault="00216E79" w:rsidP="00245772">
      <w:pPr>
        <w:pStyle w:val="a3"/>
        <w:ind w:left="0"/>
        <w:rPr>
          <w:sz w:val="16"/>
          <w:szCs w:val="16"/>
        </w:rPr>
      </w:pPr>
    </w:p>
    <w:p w14:paraId="1CB6ECBA" w14:textId="77777777" w:rsidR="00216E79" w:rsidRPr="00245772" w:rsidRDefault="00294884" w:rsidP="00245772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sz w:val="28"/>
        </w:rPr>
      </w:pPr>
      <w:r>
        <w:rPr>
          <w:sz w:val="28"/>
        </w:rPr>
        <w:t>Загальні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положення</w:t>
      </w:r>
    </w:p>
    <w:p w14:paraId="628EFB49" w14:textId="77777777" w:rsidR="00245772" w:rsidRPr="00AB1B95" w:rsidRDefault="00245772" w:rsidP="00245772">
      <w:pPr>
        <w:tabs>
          <w:tab w:val="left" w:pos="284"/>
        </w:tabs>
        <w:jc w:val="center"/>
        <w:rPr>
          <w:sz w:val="16"/>
          <w:szCs w:val="16"/>
        </w:rPr>
      </w:pPr>
    </w:p>
    <w:p w14:paraId="30A45963" w14:textId="224C5325" w:rsidR="00216E79" w:rsidRDefault="00294884" w:rsidP="00245772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z w:val="28"/>
        </w:rPr>
      </w:pPr>
      <w:r>
        <w:rPr>
          <w:sz w:val="28"/>
        </w:rPr>
        <w:t>Цей порядок визначає механізм призначення і виплати в умовах воєнного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стану</w:t>
      </w:r>
      <w:r>
        <w:rPr>
          <w:spacing w:val="-3"/>
          <w:sz w:val="28"/>
        </w:rPr>
        <w:t xml:space="preserve"> </w:t>
      </w:r>
      <w:r w:rsidR="00846DE9" w:rsidRPr="00846DE9">
        <w:rPr>
          <w:spacing w:val="-3"/>
          <w:sz w:val="28"/>
        </w:rPr>
        <w:t xml:space="preserve">щорічної </w:t>
      </w:r>
      <w:r>
        <w:rPr>
          <w:sz w:val="28"/>
        </w:rPr>
        <w:t>грошової</w:t>
      </w:r>
      <w:r>
        <w:rPr>
          <w:spacing w:val="-3"/>
          <w:sz w:val="28"/>
        </w:rPr>
        <w:t xml:space="preserve"> </w:t>
      </w:r>
      <w:r w:rsidR="0043232E">
        <w:rPr>
          <w:spacing w:val="-3"/>
          <w:sz w:val="28"/>
        </w:rPr>
        <w:t xml:space="preserve">матеріальної </w:t>
      </w:r>
      <w:r>
        <w:rPr>
          <w:sz w:val="28"/>
        </w:rPr>
        <w:t>допомоги членам</w:t>
      </w:r>
      <w:r>
        <w:rPr>
          <w:spacing w:val="-4"/>
          <w:sz w:val="28"/>
        </w:rPr>
        <w:t xml:space="preserve"> </w:t>
      </w:r>
      <w:r>
        <w:rPr>
          <w:sz w:val="28"/>
        </w:rPr>
        <w:t>добровольчого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формування</w:t>
      </w:r>
      <w:r>
        <w:rPr>
          <w:spacing w:val="-3"/>
          <w:sz w:val="28"/>
        </w:rPr>
        <w:t xml:space="preserve"> </w:t>
      </w:r>
      <w:r w:rsidR="00CF3A4A">
        <w:rPr>
          <w:sz w:val="28"/>
        </w:rPr>
        <w:t>Ковельської</w:t>
      </w:r>
      <w:r>
        <w:rPr>
          <w:sz w:val="28"/>
        </w:rPr>
        <w:t xml:space="preserve"> територіальної громади</w:t>
      </w:r>
      <w:r w:rsidR="00846DE9">
        <w:rPr>
          <w:sz w:val="28"/>
        </w:rPr>
        <w:t xml:space="preserve"> </w:t>
      </w:r>
      <w:r w:rsidR="00846DE9" w:rsidRPr="00846DE9">
        <w:rPr>
          <w:sz w:val="28"/>
        </w:rPr>
        <w:t>№ 1</w:t>
      </w:r>
      <w:r w:rsidR="00846DE9">
        <w:rPr>
          <w:sz w:val="28"/>
        </w:rPr>
        <w:t xml:space="preserve"> (далі – ДФТГ)</w:t>
      </w:r>
      <w:r>
        <w:rPr>
          <w:sz w:val="28"/>
        </w:rPr>
        <w:t xml:space="preserve">, які задіяні для виконання бойових розпоряджень із оборони і охорони окремих об’єктів </w:t>
      </w:r>
      <w:r w:rsidR="00C04D79">
        <w:rPr>
          <w:sz w:val="28"/>
        </w:rPr>
        <w:t xml:space="preserve">в складі мобільної вогневої групи </w:t>
      </w:r>
      <w:r>
        <w:rPr>
          <w:sz w:val="28"/>
        </w:rPr>
        <w:t>(далі – допомога).</w:t>
      </w:r>
    </w:p>
    <w:p w14:paraId="05A4771C" w14:textId="4642200C" w:rsidR="0010226C" w:rsidRPr="0043232E" w:rsidRDefault="0010226C" w:rsidP="00245772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z w:val="28"/>
        </w:rPr>
      </w:pPr>
      <w:r>
        <w:rPr>
          <w:sz w:val="28"/>
        </w:rPr>
        <w:t xml:space="preserve">Обсяг коштів на надання допомоги визначається у межах коштів бюджету Ковельської територіальної громади, запланованих на реалізацію Програми </w:t>
      </w:r>
      <w:r w:rsidRPr="00E848C6">
        <w:rPr>
          <w:rFonts w:eastAsia="SimSun" w:cs="Arial"/>
          <w:kern w:val="3"/>
          <w:sz w:val="28"/>
          <w:szCs w:val="28"/>
          <w:lang w:eastAsia="ru-RU" w:bidi="hi-IN"/>
        </w:rPr>
        <w:t>покращення матеріально-технічного забезпечення військових частин</w:t>
      </w:r>
      <w:r w:rsidR="00792E2E">
        <w:rPr>
          <w:rFonts w:eastAsia="SimSun" w:cs="Arial"/>
          <w:kern w:val="3"/>
          <w:sz w:val="28"/>
          <w:szCs w:val="28"/>
          <w:lang w:eastAsia="ru-RU" w:bidi="hi-IN"/>
        </w:rPr>
        <w:t xml:space="preserve"> Збройних сил України та інших </w:t>
      </w:r>
      <w:r w:rsidRPr="00E848C6">
        <w:rPr>
          <w:rFonts w:eastAsia="SimSun" w:cs="Arial"/>
          <w:kern w:val="3"/>
          <w:sz w:val="28"/>
          <w:szCs w:val="28"/>
          <w:lang w:eastAsia="ru-RU" w:bidi="hi-IN"/>
        </w:rPr>
        <w:t>військових та воєнізованих формувань, проведення заходів територіальної оборони, мобілізаційної підготовки та мобілізації на 2026 рік</w:t>
      </w:r>
      <w:r w:rsidR="00500DB0">
        <w:rPr>
          <w:rFonts w:eastAsia="SimSun" w:cs="Arial"/>
          <w:kern w:val="3"/>
          <w:sz w:val="28"/>
          <w:szCs w:val="28"/>
          <w:lang w:eastAsia="ru-RU" w:bidi="hi-IN"/>
        </w:rPr>
        <w:t xml:space="preserve"> (далі - Програма)</w:t>
      </w:r>
      <w:r>
        <w:rPr>
          <w:rFonts w:eastAsia="SimSun" w:cs="Arial"/>
          <w:kern w:val="3"/>
          <w:sz w:val="28"/>
          <w:szCs w:val="28"/>
          <w:lang w:eastAsia="ru-RU" w:bidi="hi-IN"/>
        </w:rPr>
        <w:t>.</w:t>
      </w:r>
    </w:p>
    <w:p w14:paraId="419D3D35" w14:textId="77777777" w:rsidR="0043232E" w:rsidRDefault="0043232E" w:rsidP="00245772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z w:val="28"/>
        </w:rPr>
      </w:pPr>
      <w:r>
        <w:rPr>
          <w:sz w:val="28"/>
        </w:rPr>
        <w:t>Право на отримання допомоги мають члени ДФТГ, які задіяні для виконання бойових розпоряджень із оборони і охорони окремих об’єктів в складі мобільної вогневої групи (далі – отримувачі).</w:t>
      </w:r>
    </w:p>
    <w:p w14:paraId="2C05FF30" w14:textId="37E0081F" w:rsidR="00216E79" w:rsidRPr="00AB1B95" w:rsidRDefault="0043232E" w:rsidP="00A20E83">
      <w:pPr>
        <w:pStyle w:val="a5"/>
        <w:numPr>
          <w:ilvl w:val="1"/>
          <w:numId w:val="1"/>
        </w:numPr>
        <w:tabs>
          <w:tab w:val="left" w:pos="1134"/>
        </w:tabs>
        <w:ind w:firstLine="452"/>
        <w:rPr>
          <w:sz w:val="28"/>
        </w:rPr>
      </w:pPr>
      <w:r w:rsidRPr="0043232E">
        <w:rPr>
          <w:sz w:val="28"/>
        </w:rPr>
        <w:t>Допомога виплачується щорічно</w:t>
      </w:r>
      <w:r w:rsidR="00294884" w:rsidRPr="0043232E">
        <w:rPr>
          <w:sz w:val="28"/>
        </w:rPr>
        <w:t xml:space="preserve"> з</w:t>
      </w:r>
      <w:r w:rsidRPr="0043232E">
        <w:rPr>
          <w:sz w:val="28"/>
        </w:rPr>
        <w:t>а рахунок коштів</w:t>
      </w:r>
      <w:r w:rsidR="00294884" w:rsidRPr="0043232E">
        <w:rPr>
          <w:sz w:val="28"/>
        </w:rPr>
        <w:t xml:space="preserve"> </w:t>
      </w:r>
      <w:r w:rsidR="00CF3A4A" w:rsidRPr="0043232E">
        <w:rPr>
          <w:sz w:val="28"/>
        </w:rPr>
        <w:t>Ковельської</w:t>
      </w:r>
      <w:r w:rsidR="00294884" w:rsidRPr="0043232E">
        <w:rPr>
          <w:sz w:val="28"/>
        </w:rPr>
        <w:t xml:space="preserve"> міської територіальної громади у розмірі </w:t>
      </w:r>
      <w:r w:rsidR="00294884" w:rsidRPr="00AB1B95">
        <w:rPr>
          <w:sz w:val="28"/>
        </w:rPr>
        <w:t>30000,00 грн (</w:t>
      </w:r>
      <w:r w:rsidR="00792E2E">
        <w:rPr>
          <w:sz w:val="28"/>
        </w:rPr>
        <w:t>Тридцять тисяч гривень 00 копійок</w:t>
      </w:r>
      <w:r w:rsidRPr="00AB1B95">
        <w:rPr>
          <w:sz w:val="28"/>
        </w:rPr>
        <w:t xml:space="preserve">) </w:t>
      </w:r>
      <w:r w:rsidR="00FC6DCA" w:rsidRPr="00AB1B95">
        <w:rPr>
          <w:sz w:val="28"/>
        </w:rPr>
        <w:t>кожному отримувачу</w:t>
      </w:r>
      <w:r w:rsidR="00BC0A34" w:rsidRPr="00AB1B95">
        <w:rPr>
          <w:sz w:val="28"/>
        </w:rPr>
        <w:t xml:space="preserve"> до Дня </w:t>
      </w:r>
      <w:r w:rsidR="00A20E83" w:rsidRPr="00AB1B95">
        <w:rPr>
          <w:sz w:val="28"/>
        </w:rPr>
        <w:t>територіальної оборони України (відзначається щорічно у першу неділю жовтня)</w:t>
      </w:r>
      <w:r w:rsidR="00BC0A34" w:rsidRPr="00AB1B95">
        <w:rPr>
          <w:sz w:val="28"/>
        </w:rPr>
        <w:t>.</w:t>
      </w:r>
    </w:p>
    <w:p w14:paraId="7D1B8E34" w14:textId="198CB312" w:rsidR="00216E79" w:rsidRDefault="00245772" w:rsidP="00245772">
      <w:pPr>
        <w:pStyle w:val="a5"/>
        <w:numPr>
          <w:ilvl w:val="1"/>
          <w:numId w:val="1"/>
        </w:numPr>
        <w:tabs>
          <w:tab w:val="left" w:pos="1134"/>
          <w:tab w:val="left" w:pos="1320"/>
        </w:tabs>
        <w:ind w:left="0" w:firstLine="567"/>
        <w:rPr>
          <w:sz w:val="28"/>
        </w:rPr>
      </w:pPr>
      <w:r>
        <w:rPr>
          <w:sz w:val="28"/>
        </w:rPr>
        <w:t>Головним розпорядником коштів, що виплачуються згідно з цим Порядком, є управління з питань ветеранської політики виконавчого комітету Ковельської міської ради</w:t>
      </w:r>
      <w:r w:rsidR="0025033B">
        <w:rPr>
          <w:sz w:val="28"/>
        </w:rPr>
        <w:t xml:space="preserve"> (далі - управління)</w:t>
      </w:r>
      <w:r>
        <w:rPr>
          <w:sz w:val="28"/>
        </w:rPr>
        <w:t>.</w:t>
      </w:r>
    </w:p>
    <w:p w14:paraId="0F9A1BE6" w14:textId="77777777" w:rsidR="00245772" w:rsidRPr="00AB1B95" w:rsidRDefault="00245772" w:rsidP="00245772">
      <w:pPr>
        <w:pStyle w:val="a5"/>
        <w:tabs>
          <w:tab w:val="left" w:pos="1134"/>
          <w:tab w:val="left" w:pos="1320"/>
        </w:tabs>
        <w:ind w:left="567" w:firstLine="0"/>
        <w:jc w:val="center"/>
        <w:rPr>
          <w:sz w:val="16"/>
          <w:szCs w:val="16"/>
        </w:rPr>
      </w:pPr>
    </w:p>
    <w:p w14:paraId="252B62D1" w14:textId="53AE58BC" w:rsidR="00216E79" w:rsidRDefault="00245772" w:rsidP="00245772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sz w:val="28"/>
        </w:rPr>
      </w:pPr>
      <w:r>
        <w:rPr>
          <w:sz w:val="28"/>
        </w:rPr>
        <w:t>Умови виплати допомоги</w:t>
      </w:r>
    </w:p>
    <w:p w14:paraId="2160C3CC" w14:textId="77777777" w:rsidR="00245772" w:rsidRPr="00AB1B95" w:rsidRDefault="00245772" w:rsidP="00245772">
      <w:pPr>
        <w:tabs>
          <w:tab w:val="left" w:pos="284"/>
        </w:tabs>
        <w:jc w:val="center"/>
        <w:rPr>
          <w:sz w:val="16"/>
          <w:szCs w:val="16"/>
        </w:rPr>
      </w:pPr>
    </w:p>
    <w:p w14:paraId="064608DE" w14:textId="02AFDB61" w:rsidR="00B84D4D" w:rsidRPr="00AB1B95" w:rsidRDefault="00245772" w:rsidP="00245772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z w:val="28"/>
        </w:rPr>
      </w:pPr>
      <w:r>
        <w:rPr>
          <w:sz w:val="28"/>
        </w:rPr>
        <w:t>Виплата щорічної допомоги членам ДФТГ, які задіяні для виконання бойових розпоряджень із оборони і охорони окремих об’єктів в складі мобільної вогневої групи, проводиться на підставі подання</w:t>
      </w:r>
      <w:r w:rsidR="00294884" w:rsidRPr="00245772">
        <w:rPr>
          <w:sz w:val="28"/>
        </w:rPr>
        <w:t xml:space="preserve"> командира</w:t>
      </w:r>
      <w:r w:rsidR="00F738E5" w:rsidRPr="00245772">
        <w:rPr>
          <w:sz w:val="28"/>
        </w:rPr>
        <w:t xml:space="preserve"> (заступника командира)</w:t>
      </w:r>
      <w:r w:rsidR="00294884" w:rsidRPr="00245772">
        <w:rPr>
          <w:sz w:val="28"/>
        </w:rPr>
        <w:t xml:space="preserve"> </w:t>
      </w:r>
      <w:r w:rsidR="007D51DE" w:rsidRPr="00245772">
        <w:rPr>
          <w:sz w:val="28"/>
        </w:rPr>
        <w:t>ДФТГ</w:t>
      </w:r>
      <w:r>
        <w:rPr>
          <w:sz w:val="28"/>
        </w:rPr>
        <w:t xml:space="preserve"> </w:t>
      </w:r>
      <w:r w:rsidR="00CA4A97">
        <w:rPr>
          <w:sz w:val="28"/>
        </w:rPr>
        <w:t>та списку</w:t>
      </w:r>
      <w:r w:rsidR="00294884" w:rsidRPr="00245772">
        <w:rPr>
          <w:sz w:val="28"/>
        </w:rPr>
        <w:t xml:space="preserve"> членів </w:t>
      </w:r>
      <w:r w:rsidR="007D51DE" w:rsidRPr="00245772">
        <w:rPr>
          <w:sz w:val="28"/>
        </w:rPr>
        <w:t>ДФТГ</w:t>
      </w:r>
      <w:r w:rsidR="00CA4A97">
        <w:rPr>
          <w:sz w:val="28"/>
        </w:rPr>
        <w:t>, погодженого з</w:t>
      </w:r>
      <w:r w:rsidR="00294884" w:rsidRPr="00245772">
        <w:rPr>
          <w:sz w:val="28"/>
        </w:rPr>
        <w:t xml:space="preserve"> </w:t>
      </w:r>
      <w:r w:rsidR="00294884" w:rsidRPr="00AB1B95">
        <w:rPr>
          <w:sz w:val="28"/>
        </w:rPr>
        <w:t>команд</w:t>
      </w:r>
      <w:r w:rsidR="00B84D4D" w:rsidRPr="00AB1B95">
        <w:rPr>
          <w:sz w:val="28"/>
        </w:rPr>
        <w:t>уванням</w:t>
      </w:r>
      <w:r w:rsidR="00F738E5" w:rsidRPr="00AB1B95">
        <w:rPr>
          <w:sz w:val="28"/>
        </w:rPr>
        <w:t xml:space="preserve"> </w:t>
      </w:r>
      <w:r w:rsidR="00846DE9" w:rsidRPr="00AB1B95">
        <w:rPr>
          <w:sz w:val="28"/>
        </w:rPr>
        <w:t>відповідної військової частини Сил територіальної оборони Збройних Сил України за територіальним принципом</w:t>
      </w:r>
      <w:r w:rsidRPr="00AB1B95">
        <w:rPr>
          <w:sz w:val="28"/>
        </w:rPr>
        <w:t>.</w:t>
      </w:r>
    </w:p>
    <w:p w14:paraId="4310E984" w14:textId="0A405A44" w:rsidR="00216E79" w:rsidRDefault="00FC6DCA" w:rsidP="006506F1">
      <w:pPr>
        <w:ind w:firstLine="567"/>
        <w:jc w:val="both"/>
        <w:rPr>
          <w:spacing w:val="-2"/>
          <w:sz w:val="28"/>
        </w:rPr>
      </w:pPr>
      <w:r>
        <w:rPr>
          <w:sz w:val="28"/>
        </w:rPr>
        <w:tab/>
      </w:r>
      <w:r w:rsidR="00294884" w:rsidRPr="00FC6DCA">
        <w:rPr>
          <w:sz w:val="28"/>
        </w:rPr>
        <w:t>У</w:t>
      </w:r>
      <w:r w:rsidR="00294884" w:rsidRPr="00FC6DCA">
        <w:rPr>
          <w:spacing w:val="-5"/>
          <w:sz w:val="28"/>
        </w:rPr>
        <w:t xml:space="preserve"> </w:t>
      </w:r>
      <w:r w:rsidR="00294884" w:rsidRPr="00FC6DCA">
        <w:rPr>
          <w:sz w:val="28"/>
        </w:rPr>
        <w:t>списку</w:t>
      </w:r>
      <w:r w:rsidR="00294884" w:rsidRPr="00FC6DCA">
        <w:rPr>
          <w:spacing w:val="-3"/>
          <w:sz w:val="28"/>
        </w:rPr>
        <w:t xml:space="preserve"> </w:t>
      </w:r>
      <w:r w:rsidR="00294884" w:rsidRPr="00FC6DCA">
        <w:rPr>
          <w:sz w:val="28"/>
        </w:rPr>
        <w:t>мають</w:t>
      </w:r>
      <w:r w:rsidR="00294884" w:rsidRPr="00FC6DCA">
        <w:rPr>
          <w:spacing w:val="-6"/>
          <w:sz w:val="28"/>
        </w:rPr>
        <w:t xml:space="preserve"> </w:t>
      </w:r>
      <w:r w:rsidR="00294884" w:rsidRPr="00FC6DCA">
        <w:rPr>
          <w:sz w:val="28"/>
        </w:rPr>
        <w:t>бути</w:t>
      </w:r>
      <w:r w:rsidR="00294884" w:rsidRPr="00FC6DCA">
        <w:rPr>
          <w:spacing w:val="-4"/>
          <w:sz w:val="28"/>
        </w:rPr>
        <w:t xml:space="preserve"> </w:t>
      </w:r>
      <w:r w:rsidR="00294884" w:rsidRPr="00FC6DCA">
        <w:rPr>
          <w:sz w:val="28"/>
        </w:rPr>
        <w:t>зазначені</w:t>
      </w:r>
      <w:r w:rsidR="00294884" w:rsidRPr="00FC6DCA">
        <w:rPr>
          <w:spacing w:val="-3"/>
          <w:sz w:val="28"/>
        </w:rPr>
        <w:t xml:space="preserve"> </w:t>
      </w:r>
      <w:r w:rsidR="00294884" w:rsidRPr="00FC6DCA">
        <w:rPr>
          <w:sz w:val="28"/>
        </w:rPr>
        <w:t>прізвище,</w:t>
      </w:r>
      <w:r w:rsidR="00294884" w:rsidRPr="00FC6DCA">
        <w:rPr>
          <w:spacing w:val="-6"/>
          <w:sz w:val="28"/>
        </w:rPr>
        <w:t xml:space="preserve"> </w:t>
      </w:r>
      <w:r w:rsidR="00294884" w:rsidRPr="00FC6DCA">
        <w:rPr>
          <w:sz w:val="28"/>
        </w:rPr>
        <w:t>ім’я,</w:t>
      </w:r>
      <w:r w:rsidR="00294884" w:rsidRPr="00FC6DCA">
        <w:rPr>
          <w:spacing w:val="-8"/>
          <w:sz w:val="28"/>
        </w:rPr>
        <w:t xml:space="preserve"> </w:t>
      </w:r>
      <w:r w:rsidR="00294884" w:rsidRPr="00FC6DCA">
        <w:rPr>
          <w:sz w:val="28"/>
        </w:rPr>
        <w:t>по-батькові</w:t>
      </w:r>
      <w:r w:rsidR="00294884" w:rsidRPr="00FC6DCA">
        <w:rPr>
          <w:spacing w:val="-6"/>
          <w:sz w:val="28"/>
        </w:rPr>
        <w:t xml:space="preserve"> </w:t>
      </w:r>
      <w:r w:rsidR="00BC0A34">
        <w:rPr>
          <w:spacing w:val="-2"/>
          <w:sz w:val="28"/>
        </w:rPr>
        <w:t>отримувачів</w:t>
      </w:r>
      <w:r w:rsidRPr="00FC6DCA">
        <w:rPr>
          <w:spacing w:val="-2"/>
          <w:sz w:val="28"/>
        </w:rPr>
        <w:t xml:space="preserve"> та </w:t>
      </w:r>
      <w:r w:rsidR="00BC0A34">
        <w:rPr>
          <w:spacing w:val="-2"/>
          <w:sz w:val="28"/>
        </w:rPr>
        <w:t xml:space="preserve">їх </w:t>
      </w:r>
      <w:r w:rsidR="00BC0A34">
        <w:rPr>
          <w:sz w:val="28"/>
        </w:rPr>
        <w:t>контактні</w:t>
      </w:r>
      <w:r w:rsidRPr="00FC6DCA">
        <w:rPr>
          <w:spacing w:val="-5"/>
          <w:sz w:val="28"/>
        </w:rPr>
        <w:t xml:space="preserve"> </w:t>
      </w:r>
      <w:r w:rsidRPr="00FC6DCA">
        <w:rPr>
          <w:sz w:val="28"/>
        </w:rPr>
        <w:t>номер</w:t>
      </w:r>
      <w:r w:rsidR="00BC0A34">
        <w:rPr>
          <w:sz w:val="28"/>
        </w:rPr>
        <w:t>и</w:t>
      </w:r>
      <w:r w:rsidRPr="00FC6DCA">
        <w:rPr>
          <w:spacing w:val="-6"/>
          <w:sz w:val="28"/>
        </w:rPr>
        <w:t xml:space="preserve"> </w:t>
      </w:r>
      <w:r w:rsidR="00BC0A34">
        <w:rPr>
          <w:spacing w:val="-2"/>
          <w:sz w:val="28"/>
        </w:rPr>
        <w:t>телефонів</w:t>
      </w:r>
      <w:r>
        <w:rPr>
          <w:spacing w:val="-2"/>
          <w:sz w:val="28"/>
        </w:rPr>
        <w:t>.</w:t>
      </w:r>
    </w:p>
    <w:p w14:paraId="4A7666BF" w14:textId="77777777" w:rsidR="006506F1" w:rsidRDefault="00BC0A34" w:rsidP="006506F1">
      <w:pPr>
        <w:ind w:firstLine="567"/>
        <w:jc w:val="both"/>
        <w:rPr>
          <w:spacing w:val="-2"/>
          <w:sz w:val="28"/>
        </w:rPr>
      </w:pPr>
      <w:r>
        <w:rPr>
          <w:spacing w:val="-2"/>
          <w:sz w:val="28"/>
        </w:rPr>
        <w:tab/>
      </w:r>
    </w:p>
    <w:p w14:paraId="61D3A1B7" w14:textId="49AE9AD3" w:rsidR="00BC0A34" w:rsidRPr="00FC6DCA" w:rsidRDefault="00BC0A34" w:rsidP="006506F1">
      <w:pPr>
        <w:ind w:firstLine="567"/>
        <w:jc w:val="both"/>
        <w:rPr>
          <w:sz w:val="28"/>
        </w:rPr>
      </w:pPr>
      <w:r>
        <w:rPr>
          <w:spacing w:val="-2"/>
          <w:sz w:val="28"/>
        </w:rPr>
        <w:lastRenderedPageBreak/>
        <w:t>До подання додаються копії таких документів отримувачів:</w:t>
      </w:r>
    </w:p>
    <w:p w14:paraId="679574EE" w14:textId="00684FD2" w:rsidR="0079334E" w:rsidRDefault="00D53B7B" w:rsidP="00245772">
      <w:pPr>
        <w:pStyle w:val="a5"/>
        <w:numPr>
          <w:ilvl w:val="2"/>
          <w:numId w:val="1"/>
        </w:numPr>
        <w:tabs>
          <w:tab w:val="left" w:pos="985"/>
          <w:tab w:val="left" w:pos="1134"/>
        </w:tabs>
        <w:ind w:left="0" w:firstLine="567"/>
        <w:rPr>
          <w:sz w:val="28"/>
        </w:rPr>
      </w:pPr>
      <w:r>
        <w:rPr>
          <w:spacing w:val="-2"/>
          <w:sz w:val="28"/>
        </w:rPr>
        <w:t>п</w:t>
      </w:r>
      <w:r w:rsidR="000E4EC6">
        <w:rPr>
          <w:spacing w:val="-2"/>
          <w:sz w:val="28"/>
        </w:rPr>
        <w:t xml:space="preserve">аспорт громадянина України або </w:t>
      </w:r>
      <w:r>
        <w:rPr>
          <w:spacing w:val="-2"/>
          <w:sz w:val="28"/>
          <w:lang w:val="en-US"/>
        </w:rPr>
        <w:t>ID</w:t>
      </w:r>
      <w:r>
        <w:rPr>
          <w:spacing w:val="-2"/>
          <w:sz w:val="28"/>
        </w:rPr>
        <w:t>-картки, витяг з реєстру територіальної громади;</w:t>
      </w:r>
    </w:p>
    <w:p w14:paraId="469429CF" w14:textId="6C88FAEB" w:rsidR="00216E79" w:rsidRPr="00CA4A97" w:rsidRDefault="00CA4A97" w:rsidP="00BC0A34">
      <w:pPr>
        <w:pStyle w:val="a5"/>
        <w:numPr>
          <w:ilvl w:val="2"/>
          <w:numId w:val="1"/>
        </w:numPr>
        <w:tabs>
          <w:tab w:val="left" w:pos="985"/>
          <w:tab w:val="left" w:pos="1134"/>
        </w:tabs>
        <w:ind w:left="0" w:firstLine="567"/>
        <w:rPr>
          <w:sz w:val="28"/>
        </w:rPr>
      </w:pPr>
      <w:r>
        <w:rPr>
          <w:sz w:val="28"/>
        </w:rPr>
        <w:t>довідка про присвоєння реєстраційного</w:t>
      </w:r>
      <w:r w:rsidR="00294884">
        <w:rPr>
          <w:spacing w:val="-8"/>
          <w:sz w:val="28"/>
        </w:rPr>
        <w:t xml:space="preserve"> </w:t>
      </w:r>
      <w:r w:rsidR="00294884">
        <w:rPr>
          <w:sz w:val="28"/>
        </w:rPr>
        <w:t>номер</w:t>
      </w:r>
      <w:r>
        <w:rPr>
          <w:sz w:val="28"/>
        </w:rPr>
        <w:t>а</w:t>
      </w:r>
      <w:r w:rsidR="00294884">
        <w:rPr>
          <w:spacing w:val="-4"/>
          <w:sz w:val="28"/>
        </w:rPr>
        <w:t xml:space="preserve"> </w:t>
      </w:r>
      <w:r w:rsidR="00294884">
        <w:rPr>
          <w:sz w:val="28"/>
        </w:rPr>
        <w:t>облікової</w:t>
      </w:r>
      <w:r w:rsidR="00294884">
        <w:rPr>
          <w:spacing w:val="-7"/>
          <w:sz w:val="28"/>
        </w:rPr>
        <w:t xml:space="preserve"> </w:t>
      </w:r>
      <w:r w:rsidR="00294884">
        <w:rPr>
          <w:sz w:val="28"/>
        </w:rPr>
        <w:t>картки</w:t>
      </w:r>
      <w:r w:rsidR="00294884">
        <w:rPr>
          <w:spacing w:val="-9"/>
          <w:sz w:val="28"/>
        </w:rPr>
        <w:t xml:space="preserve"> </w:t>
      </w:r>
      <w:r w:rsidR="00294884">
        <w:rPr>
          <w:sz w:val="28"/>
        </w:rPr>
        <w:t>платника</w:t>
      </w:r>
      <w:r w:rsidR="00294884">
        <w:rPr>
          <w:spacing w:val="-8"/>
          <w:sz w:val="28"/>
        </w:rPr>
        <w:t xml:space="preserve"> </w:t>
      </w:r>
      <w:r w:rsidR="00294884">
        <w:rPr>
          <w:sz w:val="28"/>
        </w:rPr>
        <w:t>податків</w:t>
      </w:r>
      <w:r>
        <w:rPr>
          <w:spacing w:val="-2"/>
          <w:sz w:val="28"/>
        </w:rPr>
        <w:t>. Фізичні особи, які через свої релігійні переконання відмовилися від прийняття реєстраційного номера облікової картки платника податків, подають копію паспорта з відповідною відміткою</w:t>
      </w:r>
      <w:r w:rsidR="00294884">
        <w:rPr>
          <w:spacing w:val="-2"/>
          <w:sz w:val="28"/>
        </w:rPr>
        <w:t>;</w:t>
      </w:r>
    </w:p>
    <w:p w14:paraId="5E0F0587" w14:textId="0A8A2212" w:rsidR="00CA4A97" w:rsidRPr="00BC0A34" w:rsidRDefault="00CA4A97" w:rsidP="00BC0A34">
      <w:pPr>
        <w:pStyle w:val="a5"/>
        <w:numPr>
          <w:ilvl w:val="2"/>
          <w:numId w:val="1"/>
        </w:numPr>
        <w:tabs>
          <w:tab w:val="left" w:pos="985"/>
          <w:tab w:val="left" w:pos="1134"/>
        </w:tabs>
        <w:ind w:left="0" w:firstLine="567"/>
        <w:rPr>
          <w:sz w:val="28"/>
        </w:rPr>
      </w:pPr>
      <w:r>
        <w:rPr>
          <w:spacing w:val="-2"/>
          <w:sz w:val="28"/>
        </w:rPr>
        <w:t>згода заявника на обробку та використання персональних даних;</w:t>
      </w:r>
    </w:p>
    <w:p w14:paraId="7FF27C5C" w14:textId="3E5566D4" w:rsidR="00CA4A97" w:rsidRPr="0025033B" w:rsidRDefault="00CA4A97" w:rsidP="00CA4A97">
      <w:pPr>
        <w:pStyle w:val="a5"/>
        <w:numPr>
          <w:ilvl w:val="2"/>
          <w:numId w:val="1"/>
        </w:numPr>
        <w:tabs>
          <w:tab w:val="left" w:pos="985"/>
          <w:tab w:val="left" w:pos="1134"/>
        </w:tabs>
        <w:ind w:left="0" w:firstLine="567"/>
        <w:rPr>
          <w:sz w:val="28"/>
        </w:rPr>
      </w:pPr>
      <w:r>
        <w:rPr>
          <w:sz w:val="28"/>
        </w:rPr>
        <w:t xml:space="preserve">довідка з установи банку про </w:t>
      </w:r>
      <w:r w:rsidR="00294884">
        <w:rPr>
          <w:sz w:val="28"/>
        </w:rPr>
        <w:t>реквізити</w:t>
      </w:r>
      <w:r w:rsidR="00294884">
        <w:rPr>
          <w:spacing w:val="-7"/>
          <w:sz w:val="28"/>
        </w:rPr>
        <w:t xml:space="preserve"> </w:t>
      </w:r>
      <w:r w:rsidR="00294884">
        <w:rPr>
          <w:sz w:val="28"/>
        </w:rPr>
        <w:t>рахунку</w:t>
      </w:r>
      <w:r w:rsidR="00792E2E">
        <w:rPr>
          <w:sz w:val="28"/>
        </w:rPr>
        <w:t xml:space="preserve"> для виплат</w:t>
      </w:r>
      <w:r>
        <w:rPr>
          <w:spacing w:val="-6"/>
          <w:sz w:val="28"/>
        </w:rPr>
        <w:t xml:space="preserve">, на який будуть </w:t>
      </w:r>
      <w:r>
        <w:rPr>
          <w:sz w:val="28"/>
        </w:rPr>
        <w:t>перераховані</w:t>
      </w:r>
      <w:r w:rsidR="00294884">
        <w:rPr>
          <w:spacing w:val="-7"/>
          <w:sz w:val="28"/>
        </w:rPr>
        <w:t xml:space="preserve"> </w:t>
      </w:r>
      <w:r>
        <w:rPr>
          <w:spacing w:val="-2"/>
          <w:sz w:val="28"/>
        </w:rPr>
        <w:t>кошти</w:t>
      </w:r>
      <w:r w:rsidR="00294884">
        <w:rPr>
          <w:spacing w:val="-2"/>
          <w:sz w:val="28"/>
        </w:rPr>
        <w:t>.</w:t>
      </w:r>
    </w:p>
    <w:p w14:paraId="1D428DD7" w14:textId="1CB2FCDD" w:rsidR="0025033B" w:rsidRPr="00792E2E" w:rsidRDefault="0025033B" w:rsidP="00792E2E">
      <w:pPr>
        <w:pStyle w:val="a5"/>
        <w:numPr>
          <w:ilvl w:val="1"/>
          <w:numId w:val="1"/>
        </w:numPr>
        <w:tabs>
          <w:tab w:val="left" w:pos="567"/>
        </w:tabs>
        <w:ind w:right="3" w:firstLine="452"/>
        <w:rPr>
          <w:sz w:val="28"/>
        </w:rPr>
      </w:pPr>
      <w:r w:rsidRPr="00792E2E">
        <w:rPr>
          <w:spacing w:val="-2"/>
          <w:sz w:val="28"/>
        </w:rPr>
        <w:t xml:space="preserve">Подання щодо виплати щорічної допомоги з усіма необхідними документами подається міському голові </w:t>
      </w:r>
      <w:r w:rsidR="00A20E83" w:rsidRPr="00792E2E">
        <w:rPr>
          <w:spacing w:val="-2"/>
          <w:sz w:val="28"/>
        </w:rPr>
        <w:t xml:space="preserve">до 01 вересня поточного року </w:t>
      </w:r>
      <w:r w:rsidRPr="00792E2E">
        <w:rPr>
          <w:spacing w:val="-2"/>
          <w:sz w:val="28"/>
        </w:rPr>
        <w:t>для подальшого</w:t>
      </w:r>
      <w:r w:rsidR="00500DB0" w:rsidRPr="00792E2E">
        <w:rPr>
          <w:spacing w:val="-2"/>
          <w:sz w:val="28"/>
        </w:rPr>
        <w:t xml:space="preserve"> розгляду та виплати допомоги управлінням, як головним розпорядником</w:t>
      </w:r>
      <w:r w:rsidRPr="00792E2E">
        <w:rPr>
          <w:spacing w:val="-2"/>
          <w:sz w:val="28"/>
        </w:rPr>
        <w:t xml:space="preserve"> коштів. </w:t>
      </w:r>
    </w:p>
    <w:p w14:paraId="620A75C9" w14:textId="339B2DEF" w:rsidR="00216E79" w:rsidRDefault="00294884" w:rsidP="00245772">
      <w:pPr>
        <w:pStyle w:val="a5"/>
        <w:numPr>
          <w:ilvl w:val="1"/>
          <w:numId w:val="1"/>
        </w:numPr>
        <w:tabs>
          <w:tab w:val="left" w:pos="1134"/>
          <w:tab w:val="left" w:pos="1363"/>
        </w:tabs>
        <w:ind w:left="0" w:firstLine="567"/>
        <w:rPr>
          <w:sz w:val="28"/>
        </w:rPr>
      </w:pPr>
      <w:r>
        <w:rPr>
          <w:sz w:val="28"/>
        </w:rPr>
        <w:t>Відповідальність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достовірність</w:t>
      </w:r>
      <w:r w:rsidR="002B6AB6">
        <w:rPr>
          <w:sz w:val="28"/>
        </w:rPr>
        <w:t xml:space="preserve"> поданих списків та доданих</w:t>
      </w:r>
      <w:r>
        <w:rPr>
          <w:spacing w:val="40"/>
          <w:sz w:val="28"/>
        </w:rPr>
        <w:t xml:space="preserve"> </w:t>
      </w:r>
      <w:r w:rsidR="002B6AB6">
        <w:rPr>
          <w:sz w:val="28"/>
          <w:szCs w:val="28"/>
        </w:rPr>
        <w:t>до</w:t>
      </w:r>
      <w:r w:rsidR="002B6AB6" w:rsidRPr="002B6AB6">
        <w:rPr>
          <w:sz w:val="28"/>
          <w:szCs w:val="28"/>
        </w:rPr>
        <w:t xml:space="preserve"> подання</w:t>
      </w:r>
      <w:r w:rsidR="002B6AB6">
        <w:rPr>
          <w:spacing w:val="40"/>
          <w:sz w:val="28"/>
        </w:rPr>
        <w:t xml:space="preserve"> </w:t>
      </w:r>
      <w:r w:rsidR="0025033B">
        <w:rPr>
          <w:sz w:val="28"/>
        </w:rPr>
        <w:t xml:space="preserve">документів </w:t>
      </w:r>
      <w:r>
        <w:rPr>
          <w:sz w:val="28"/>
        </w:rPr>
        <w:t>несе командир</w:t>
      </w:r>
      <w:r w:rsidR="002F4DB2">
        <w:rPr>
          <w:sz w:val="28"/>
        </w:rPr>
        <w:t xml:space="preserve"> (заступник</w:t>
      </w:r>
      <w:r w:rsidR="007D51DE">
        <w:rPr>
          <w:sz w:val="28"/>
        </w:rPr>
        <w:t xml:space="preserve"> командира)</w:t>
      </w:r>
      <w:r>
        <w:rPr>
          <w:sz w:val="28"/>
        </w:rPr>
        <w:t xml:space="preserve"> </w:t>
      </w:r>
      <w:r w:rsidR="007D51DE">
        <w:rPr>
          <w:sz w:val="28"/>
        </w:rPr>
        <w:t>ДФТГ</w:t>
      </w:r>
      <w:r>
        <w:rPr>
          <w:sz w:val="28"/>
        </w:rPr>
        <w:t>.</w:t>
      </w:r>
    </w:p>
    <w:p w14:paraId="7AAC81B2" w14:textId="2A58C85F" w:rsidR="00500DB0" w:rsidRDefault="00500DB0" w:rsidP="00245772">
      <w:pPr>
        <w:pStyle w:val="a5"/>
        <w:numPr>
          <w:ilvl w:val="1"/>
          <w:numId w:val="1"/>
        </w:numPr>
        <w:tabs>
          <w:tab w:val="left" w:pos="1134"/>
          <w:tab w:val="left" w:pos="1363"/>
        </w:tabs>
        <w:ind w:left="0" w:firstLine="567"/>
        <w:rPr>
          <w:sz w:val="28"/>
        </w:rPr>
      </w:pPr>
      <w:r>
        <w:rPr>
          <w:sz w:val="28"/>
        </w:rPr>
        <w:t>Підставою для виплати допомоги є розпорядження міського голови про виділення коштів, підготовлене управлінням, як головним розпорядником коштів.</w:t>
      </w:r>
    </w:p>
    <w:p w14:paraId="46557D9B" w14:textId="6300861D" w:rsidR="00216E79" w:rsidRPr="00AB1B95" w:rsidRDefault="00216E79" w:rsidP="0004290C">
      <w:pPr>
        <w:pStyle w:val="a5"/>
        <w:tabs>
          <w:tab w:val="left" w:pos="1134"/>
          <w:tab w:val="left" w:pos="1356"/>
        </w:tabs>
        <w:ind w:left="567" w:firstLine="0"/>
        <w:jc w:val="right"/>
        <w:rPr>
          <w:color w:val="EE0000"/>
          <w:sz w:val="16"/>
          <w:szCs w:val="16"/>
        </w:rPr>
      </w:pPr>
    </w:p>
    <w:p w14:paraId="6ACD5524" w14:textId="55EBCFEF" w:rsidR="00216E79" w:rsidRDefault="00A20E83" w:rsidP="00245772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sz w:val="28"/>
        </w:rPr>
      </w:pPr>
      <w:r>
        <w:rPr>
          <w:sz w:val="28"/>
        </w:rPr>
        <w:t>Фінансування та виплата допомоги</w:t>
      </w:r>
    </w:p>
    <w:p w14:paraId="66473C93" w14:textId="77777777" w:rsidR="00A20E83" w:rsidRPr="00AB1B95" w:rsidRDefault="00A20E83" w:rsidP="00A20E83">
      <w:pPr>
        <w:pStyle w:val="a5"/>
        <w:tabs>
          <w:tab w:val="left" w:pos="284"/>
        </w:tabs>
        <w:ind w:left="0" w:firstLine="0"/>
        <w:rPr>
          <w:sz w:val="16"/>
          <w:szCs w:val="16"/>
        </w:rPr>
      </w:pPr>
    </w:p>
    <w:p w14:paraId="5294D951" w14:textId="633DF8DF" w:rsidR="00A20E83" w:rsidRDefault="00A20E83" w:rsidP="00245772">
      <w:pPr>
        <w:pStyle w:val="a5"/>
        <w:numPr>
          <w:ilvl w:val="1"/>
          <w:numId w:val="1"/>
        </w:numPr>
        <w:tabs>
          <w:tab w:val="left" w:pos="1134"/>
          <w:tab w:val="left" w:pos="1433"/>
        </w:tabs>
        <w:ind w:left="0" w:firstLine="567"/>
        <w:rPr>
          <w:sz w:val="28"/>
        </w:rPr>
      </w:pPr>
      <w:r>
        <w:rPr>
          <w:sz w:val="28"/>
        </w:rPr>
        <w:t>Реєстрація зобов’язань, фінансування видатків, пов’язаних з виплатою допомоги, здійснюється відповідно до помісячного розпису видатків бюджету територіальної громади, запланованих на реалізацію Програми</w:t>
      </w:r>
      <w:r w:rsidR="002F4DB2">
        <w:rPr>
          <w:sz w:val="28"/>
        </w:rPr>
        <w:t>,</w:t>
      </w:r>
      <w:r>
        <w:rPr>
          <w:sz w:val="28"/>
        </w:rPr>
        <w:t xml:space="preserve"> на підставі розпорядження міського голови.</w:t>
      </w:r>
    </w:p>
    <w:p w14:paraId="6A34CDDC" w14:textId="199B73CB" w:rsidR="00500DB0" w:rsidRPr="00A20E83" w:rsidRDefault="00500DB0" w:rsidP="00245772">
      <w:pPr>
        <w:pStyle w:val="a5"/>
        <w:numPr>
          <w:ilvl w:val="1"/>
          <w:numId w:val="1"/>
        </w:numPr>
        <w:tabs>
          <w:tab w:val="left" w:pos="1134"/>
          <w:tab w:val="left" w:pos="1433"/>
        </w:tabs>
        <w:ind w:left="0" w:firstLine="567"/>
        <w:rPr>
          <w:sz w:val="28"/>
        </w:rPr>
      </w:pPr>
      <w:r>
        <w:rPr>
          <w:sz w:val="28"/>
        </w:rPr>
        <w:t>Управління забезпечує цільове та ефективне використання коштів громади, запланованих на надання разової матеріальної допомоги, що передбачені Програмою.</w:t>
      </w:r>
    </w:p>
    <w:p w14:paraId="050E5FE9" w14:textId="5B81750D" w:rsidR="00216E79" w:rsidRDefault="00294884" w:rsidP="00245772">
      <w:pPr>
        <w:pStyle w:val="a5"/>
        <w:numPr>
          <w:ilvl w:val="1"/>
          <w:numId w:val="1"/>
        </w:numPr>
        <w:tabs>
          <w:tab w:val="left" w:pos="1134"/>
          <w:tab w:val="left" w:pos="1433"/>
        </w:tabs>
        <w:ind w:left="0" w:firstLine="567"/>
        <w:rPr>
          <w:sz w:val="28"/>
        </w:rPr>
      </w:pPr>
      <w:r>
        <w:rPr>
          <w:sz w:val="28"/>
        </w:rPr>
        <w:t xml:space="preserve">Виплата допомоги здійснюється за умови наявності коштів у бюджеті </w:t>
      </w:r>
      <w:r w:rsidR="00CF3A4A">
        <w:rPr>
          <w:sz w:val="28"/>
        </w:rPr>
        <w:t>Ковельської</w:t>
      </w:r>
      <w:r>
        <w:rPr>
          <w:spacing w:val="-1"/>
          <w:sz w:val="28"/>
        </w:rPr>
        <w:t xml:space="preserve"> </w:t>
      </w:r>
      <w:r>
        <w:rPr>
          <w:sz w:val="28"/>
        </w:rPr>
        <w:t>міської територіальної громади,</w:t>
      </w:r>
      <w:r>
        <w:rPr>
          <w:spacing w:val="-1"/>
          <w:sz w:val="28"/>
        </w:rPr>
        <w:t xml:space="preserve"> </w:t>
      </w:r>
      <w:r>
        <w:rPr>
          <w:sz w:val="28"/>
        </w:rPr>
        <w:t>виділених на зазначені</w:t>
      </w:r>
      <w:r>
        <w:rPr>
          <w:spacing w:val="-1"/>
          <w:sz w:val="28"/>
        </w:rPr>
        <w:t xml:space="preserve"> </w:t>
      </w:r>
      <w:r>
        <w:rPr>
          <w:sz w:val="28"/>
        </w:rPr>
        <w:t>цілі</w:t>
      </w:r>
      <w:r w:rsidR="002F4DB2">
        <w:rPr>
          <w:sz w:val="28"/>
        </w:rPr>
        <w:t>,</w:t>
      </w:r>
      <w:r>
        <w:rPr>
          <w:sz w:val="28"/>
        </w:rPr>
        <w:t xml:space="preserve"> та в</w:t>
      </w:r>
      <w:r>
        <w:rPr>
          <w:spacing w:val="-1"/>
          <w:sz w:val="28"/>
        </w:rPr>
        <w:t xml:space="preserve"> </w:t>
      </w:r>
      <w:r>
        <w:rPr>
          <w:sz w:val="28"/>
        </w:rPr>
        <w:t>межах затверджених асигнувань.</w:t>
      </w:r>
    </w:p>
    <w:p w14:paraId="2625E71F" w14:textId="02FF7F87" w:rsidR="0004290C" w:rsidRDefault="0004290C" w:rsidP="00245772">
      <w:pPr>
        <w:pStyle w:val="a5"/>
        <w:numPr>
          <w:ilvl w:val="1"/>
          <w:numId w:val="1"/>
        </w:numPr>
        <w:tabs>
          <w:tab w:val="left" w:pos="1134"/>
          <w:tab w:val="left" w:pos="1433"/>
        </w:tabs>
        <w:ind w:left="0" w:firstLine="567"/>
        <w:rPr>
          <w:sz w:val="28"/>
        </w:rPr>
      </w:pPr>
      <w:r>
        <w:rPr>
          <w:sz w:val="28"/>
        </w:rPr>
        <w:t>Складання та подання фінансової і бюджетної звітності про використання бюджетних коштів, а також контроль за їх цільовим використанням здійснюється в установленому законодавством порядку.</w:t>
      </w:r>
    </w:p>
    <w:p w14:paraId="5466B375" w14:textId="573F647B" w:rsidR="0004290C" w:rsidRDefault="0004290C" w:rsidP="00245772">
      <w:pPr>
        <w:pStyle w:val="a5"/>
        <w:numPr>
          <w:ilvl w:val="1"/>
          <w:numId w:val="1"/>
        </w:numPr>
        <w:tabs>
          <w:tab w:val="left" w:pos="1134"/>
          <w:tab w:val="left" w:pos="1433"/>
        </w:tabs>
        <w:ind w:left="0" w:firstLine="567"/>
        <w:rPr>
          <w:sz w:val="28"/>
        </w:rPr>
      </w:pPr>
      <w:r>
        <w:rPr>
          <w:sz w:val="28"/>
        </w:rPr>
        <w:t>Ведення бухгалтерського обліку,</w:t>
      </w:r>
      <w:r w:rsidR="00AB1B95">
        <w:rPr>
          <w:sz w:val="28"/>
        </w:rPr>
        <w:t xml:space="preserve"> відкриття рахунків, реєстрація, облік бюджетних зобов’язань Державною казначейською службою України та проведення операцій, пов’язаних з використанням бюджетних коштів, здійснюється в установленому законодавством порядку.</w:t>
      </w:r>
    </w:p>
    <w:p w14:paraId="50F00EDC" w14:textId="77777777" w:rsidR="009B5D2D" w:rsidRDefault="009B5D2D" w:rsidP="00245772">
      <w:pPr>
        <w:pStyle w:val="a3"/>
        <w:ind w:left="0"/>
        <w:rPr>
          <w:szCs w:val="22"/>
        </w:rPr>
      </w:pPr>
    </w:p>
    <w:p w14:paraId="3FBA55B4" w14:textId="77777777" w:rsidR="00AB1B95" w:rsidRDefault="00AB1B95" w:rsidP="00245772">
      <w:pPr>
        <w:pStyle w:val="a3"/>
        <w:ind w:left="0"/>
        <w:rPr>
          <w:szCs w:val="22"/>
        </w:rPr>
      </w:pPr>
    </w:p>
    <w:p w14:paraId="04828BD0" w14:textId="77777777" w:rsidR="00F473AE" w:rsidRPr="00F473AE" w:rsidRDefault="00F473AE" w:rsidP="00F473AE">
      <w:pPr>
        <w:pStyle w:val="a3"/>
        <w:ind w:left="0"/>
        <w:rPr>
          <w:szCs w:val="22"/>
        </w:rPr>
      </w:pPr>
      <w:r w:rsidRPr="00F473AE">
        <w:rPr>
          <w:szCs w:val="22"/>
        </w:rPr>
        <w:t xml:space="preserve">Начальник відділу з питань </w:t>
      </w:r>
    </w:p>
    <w:p w14:paraId="1F3A5280" w14:textId="77777777" w:rsidR="00F473AE" w:rsidRPr="00F473AE" w:rsidRDefault="00F473AE" w:rsidP="00F473AE">
      <w:pPr>
        <w:pStyle w:val="a3"/>
        <w:ind w:left="0"/>
        <w:rPr>
          <w:szCs w:val="22"/>
        </w:rPr>
      </w:pPr>
      <w:r w:rsidRPr="00F473AE">
        <w:rPr>
          <w:szCs w:val="22"/>
        </w:rPr>
        <w:t xml:space="preserve">діяльності правоохоронних органів, </w:t>
      </w:r>
    </w:p>
    <w:p w14:paraId="1B7BCB39" w14:textId="77777777" w:rsidR="00F473AE" w:rsidRPr="00F473AE" w:rsidRDefault="00F473AE" w:rsidP="00F473AE">
      <w:pPr>
        <w:pStyle w:val="a3"/>
        <w:ind w:left="0"/>
        <w:rPr>
          <w:szCs w:val="22"/>
        </w:rPr>
      </w:pPr>
      <w:r w:rsidRPr="00F473AE">
        <w:rPr>
          <w:szCs w:val="22"/>
        </w:rPr>
        <w:t xml:space="preserve">оборонно-мобілізаційної та кадрової роботи </w:t>
      </w:r>
    </w:p>
    <w:p w14:paraId="35FE9BC6" w14:textId="544F8C2F" w:rsidR="00AB1B95" w:rsidRDefault="00F473AE" w:rsidP="00F473AE">
      <w:pPr>
        <w:pStyle w:val="a3"/>
        <w:ind w:left="0"/>
        <w:rPr>
          <w:sz w:val="20"/>
        </w:rPr>
      </w:pPr>
      <w:r w:rsidRPr="00F473AE">
        <w:rPr>
          <w:szCs w:val="22"/>
        </w:rPr>
        <w:t>виконавчого комітету міської ради</w:t>
      </w:r>
      <w:r w:rsidRPr="00F473AE">
        <w:rPr>
          <w:szCs w:val="22"/>
        </w:rPr>
        <w:tab/>
      </w:r>
      <w:r w:rsidRPr="00F473AE">
        <w:rPr>
          <w:szCs w:val="22"/>
        </w:rPr>
        <w:tab/>
        <w:t xml:space="preserve">                                      Сергій ХОМИЧ</w:t>
      </w:r>
    </w:p>
    <w:sectPr w:rsidR="00AB1B95" w:rsidSect="0079334E">
      <w:headerReference w:type="default" r:id="rId7"/>
      <w:pgSz w:w="11910" w:h="16840"/>
      <w:pgMar w:top="567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333E9" w14:textId="77777777" w:rsidR="00464C63" w:rsidRDefault="00464C63" w:rsidP="0079334E">
      <w:r>
        <w:separator/>
      </w:r>
    </w:p>
  </w:endnote>
  <w:endnote w:type="continuationSeparator" w:id="0">
    <w:p w14:paraId="43DC53C2" w14:textId="77777777" w:rsidR="00464C63" w:rsidRDefault="00464C63" w:rsidP="0079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59B8" w14:textId="77777777" w:rsidR="00464C63" w:rsidRDefault="00464C63" w:rsidP="0079334E">
      <w:r>
        <w:separator/>
      </w:r>
    </w:p>
  </w:footnote>
  <w:footnote w:type="continuationSeparator" w:id="0">
    <w:p w14:paraId="60E92D6B" w14:textId="77777777" w:rsidR="00464C63" w:rsidRDefault="00464C63" w:rsidP="00793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94901"/>
      <w:docPartObj>
        <w:docPartGallery w:val="Page Numbers (Top of Page)"/>
        <w:docPartUnique/>
      </w:docPartObj>
    </w:sdtPr>
    <w:sdtContent>
      <w:p w14:paraId="79DEC381" w14:textId="74BA7067" w:rsidR="0004290C" w:rsidRDefault="0004290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DB2">
          <w:rPr>
            <w:noProof/>
          </w:rPr>
          <w:t>2</w:t>
        </w:r>
        <w:r>
          <w:fldChar w:fldCharType="end"/>
        </w:r>
      </w:p>
    </w:sdtContent>
  </w:sdt>
  <w:p w14:paraId="1AD5B68D" w14:textId="77777777" w:rsidR="0004290C" w:rsidRDefault="0004290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830"/>
    <w:multiLevelType w:val="hybridMultilevel"/>
    <w:tmpl w:val="61D820FE"/>
    <w:lvl w:ilvl="0" w:tplc="00CAC276">
      <w:start w:val="1"/>
      <w:numFmt w:val="decimal"/>
      <w:lvlText w:val="%1."/>
      <w:lvlJc w:val="left"/>
      <w:pPr>
        <w:ind w:left="11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600F50E">
      <w:numFmt w:val="bullet"/>
      <w:lvlText w:val="•"/>
      <w:lvlJc w:val="left"/>
      <w:pPr>
        <w:ind w:left="1114" w:hanging="286"/>
      </w:pPr>
      <w:rPr>
        <w:rFonts w:hint="default"/>
        <w:lang w:val="uk-UA" w:eastAsia="en-US" w:bidi="ar-SA"/>
      </w:rPr>
    </w:lvl>
    <w:lvl w:ilvl="2" w:tplc="CD20D99E">
      <w:numFmt w:val="bullet"/>
      <w:lvlText w:val="•"/>
      <w:lvlJc w:val="left"/>
      <w:pPr>
        <w:ind w:left="2109" w:hanging="286"/>
      </w:pPr>
      <w:rPr>
        <w:rFonts w:hint="default"/>
        <w:lang w:val="uk-UA" w:eastAsia="en-US" w:bidi="ar-SA"/>
      </w:rPr>
    </w:lvl>
    <w:lvl w:ilvl="3" w:tplc="20F00C88">
      <w:numFmt w:val="bullet"/>
      <w:lvlText w:val="•"/>
      <w:lvlJc w:val="left"/>
      <w:pPr>
        <w:ind w:left="3103" w:hanging="286"/>
      </w:pPr>
      <w:rPr>
        <w:rFonts w:hint="default"/>
        <w:lang w:val="uk-UA" w:eastAsia="en-US" w:bidi="ar-SA"/>
      </w:rPr>
    </w:lvl>
    <w:lvl w:ilvl="4" w:tplc="03A645C6">
      <w:numFmt w:val="bullet"/>
      <w:lvlText w:val="•"/>
      <w:lvlJc w:val="left"/>
      <w:pPr>
        <w:ind w:left="4098" w:hanging="286"/>
      </w:pPr>
      <w:rPr>
        <w:rFonts w:hint="default"/>
        <w:lang w:val="uk-UA" w:eastAsia="en-US" w:bidi="ar-SA"/>
      </w:rPr>
    </w:lvl>
    <w:lvl w:ilvl="5" w:tplc="2F20452E">
      <w:numFmt w:val="bullet"/>
      <w:lvlText w:val="•"/>
      <w:lvlJc w:val="left"/>
      <w:pPr>
        <w:ind w:left="5092" w:hanging="286"/>
      </w:pPr>
      <w:rPr>
        <w:rFonts w:hint="default"/>
        <w:lang w:val="uk-UA" w:eastAsia="en-US" w:bidi="ar-SA"/>
      </w:rPr>
    </w:lvl>
    <w:lvl w:ilvl="6" w:tplc="5C466E24">
      <w:numFmt w:val="bullet"/>
      <w:lvlText w:val="•"/>
      <w:lvlJc w:val="left"/>
      <w:pPr>
        <w:ind w:left="6087" w:hanging="286"/>
      </w:pPr>
      <w:rPr>
        <w:rFonts w:hint="default"/>
        <w:lang w:val="uk-UA" w:eastAsia="en-US" w:bidi="ar-SA"/>
      </w:rPr>
    </w:lvl>
    <w:lvl w:ilvl="7" w:tplc="CA5E0D1C">
      <w:numFmt w:val="bullet"/>
      <w:lvlText w:val="•"/>
      <w:lvlJc w:val="left"/>
      <w:pPr>
        <w:ind w:left="7081" w:hanging="286"/>
      </w:pPr>
      <w:rPr>
        <w:rFonts w:hint="default"/>
        <w:lang w:val="uk-UA" w:eastAsia="en-US" w:bidi="ar-SA"/>
      </w:rPr>
    </w:lvl>
    <w:lvl w:ilvl="8" w:tplc="30188182">
      <w:numFmt w:val="bullet"/>
      <w:lvlText w:val="•"/>
      <w:lvlJc w:val="left"/>
      <w:pPr>
        <w:ind w:left="8076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524206F8"/>
    <w:multiLevelType w:val="multilevel"/>
    <w:tmpl w:val="9C5E3AFE"/>
    <w:lvl w:ilvl="0">
      <w:start w:val="1"/>
      <w:numFmt w:val="decimal"/>
      <w:lvlText w:val="%1."/>
      <w:lvlJc w:val="left"/>
      <w:pPr>
        <w:ind w:left="424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5" w:hanging="6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98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4968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696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424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52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880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09" w:hanging="164"/>
      </w:pPr>
      <w:rPr>
        <w:rFonts w:hint="default"/>
        <w:lang w:val="uk-UA" w:eastAsia="en-US" w:bidi="ar-SA"/>
      </w:rPr>
    </w:lvl>
  </w:abstractNum>
  <w:num w:numId="1" w16cid:durableId="187722512">
    <w:abstractNumId w:val="1"/>
  </w:num>
  <w:num w:numId="2" w16cid:durableId="1551530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E79"/>
    <w:rsid w:val="00036A12"/>
    <w:rsid w:val="0004290C"/>
    <w:rsid w:val="000D0985"/>
    <w:rsid w:val="000E4EC6"/>
    <w:rsid w:val="0010226C"/>
    <w:rsid w:val="001D3B08"/>
    <w:rsid w:val="00216E79"/>
    <w:rsid w:val="002362C0"/>
    <w:rsid w:val="00245772"/>
    <w:rsid w:val="0025033B"/>
    <w:rsid w:val="002624C6"/>
    <w:rsid w:val="00294884"/>
    <w:rsid w:val="002B6AB6"/>
    <w:rsid w:val="002F4DB2"/>
    <w:rsid w:val="003B22AA"/>
    <w:rsid w:val="003E5488"/>
    <w:rsid w:val="0043232E"/>
    <w:rsid w:val="00464C63"/>
    <w:rsid w:val="004D4FBC"/>
    <w:rsid w:val="00500DB0"/>
    <w:rsid w:val="0055335B"/>
    <w:rsid w:val="00642411"/>
    <w:rsid w:val="006506F1"/>
    <w:rsid w:val="006942C0"/>
    <w:rsid w:val="00792E2E"/>
    <w:rsid w:val="0079334E"/>
    <w:rsid w:val="007D51DE"/>
    <w:rsid w:val="00846DE9"/>
    <w:rsid w:val="009B2ABF"/>
    <w:rsid w:val="009B5D2D"/>
    <w:rsid w:val="00A20E83"/>
    <w:rsid w:val="00AB1B95"/>
    <w:rsid w:val="00AF5866"/>
    <w:rsid w:val="00B2724F"/>
    <w:rsid w:val="00B34202"/>
    <w:rsid w:val="00B84D4D"/>
    <w:rsid w:val="00BC0A34"/>
    <w:rsid w:val="00C04D79"/>
    <w:rsid w:val="00C435B3"/>
    <w:rsid w:val="00C476D4"/>
    <w:rsid w:val="00CA4A97"/>
    <w:rsid w:val="00CF3A4A"/>
    <w:rsid w:val="00D16A64"/>
    <w:rsid w:val="00D53B7B"/>
    <w:rsid w:val="00D94164"/>
    <w:rsid w:val="00E60292"/>
    <w:rsid w:val="00E76C14"/>
    <w:rsid w:val="00E848C6"/>
    <w:rsid w:val="00EE337D"/>
    <w:rsid w:val="00EE4A4C"/>
    <w:rsid w:val="00F473AE"/>
    <w:rsid w:val="00F551D0"/>
    <w:rsid w:val="00F738E5"/>
    <w:rsid w:val="00FC6DCA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D456"/>
  <w15:docId w15:val="{C6776570-166C-4059-93EF-46F837261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68"/>
      <w:ind w:left="2019" w:right="233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15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50"/>
    </w:pPr>
  </w:style>
  <w:style w:type="paragraph" w:styleId="a6">
    <w:name w:val="header"/>
    <w:basedOn w:val="a"/>
    <w:link w:val="a7"/>
    <w:uiPriority w:val="99"/>
    <w:unhideWhenUsed/>
    <w:rsid w:val="0079334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79334E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79334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79334E"/>
    <w:rPr>
      <w:rFonts w:ascii="Times New Roman" w:eastAsia="Times New Roman" w:hAnsi="Times New Roman" w:cs="Times New Roman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792E2E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92E2E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2916</Words>
  <Characters>1663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Пропозиції:</vt:lpstr>
      <vt:lpstr>Пропозиції:</vt:lpstr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Пропозиції:</dc:title>
  <dc:creator>User214</dc:creator>
  <cp:lastModifiedBy>Олександр Пшава</cp:lastModifiedBy>
  <cp:revision>7</cp:revision>
  <cp:lastPrinted>2026-02-04T12:35:00Z</cp:lastPrinted>
  <dcterms:created xsi:type="dcterms:W3CDTF">2026-02-04T12:35:00Z</dcterms:created>
  <dcterms:modified xsi:type="dcterms:W3CDTF">2026-02-10T13:22:00Z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2026-01-20T00:00:00Z</vt:filetime>
  </property>
  <property fmtid="{D5CDD505-2E9C-101B-9397-08002B2CF9AE}" pid="5" name="Producer">
    <vt:lpwstr>3-Heights(TM) PDF Security Shell 4.8.25.2 (http://www.pdf-tools.com)</vt:lpwstr>
  </property>
</Properties>
</file>