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BE2BC2" w14:textId="77777777" w:rsidR="00B14370" w:rsidRDefault="00B14370" w:rsidP="003932BE">
      <w:pPr>
        <w:ind w:firstLine="700"/>
        <w:jc w:val="center"/>
        <w:rPr>
          <w:b/>
          <w:szCs w:val="28"/>
          <w:lang w:val="uk-UA"/>
        </w:rPr>
      </w:pPr>
    </w:p>
    <w:p w14:paraId="52985FFD" w14:textId="0C2BC200" w:rsidR="00B922DF" w:rsidRPr="003D7D79" w:rsidRDefault="00B922DF" w:rsidP="003932BE">
      <w:pPr>
        <w:ind w:firstLine="700"/>
        <w:jc w:val="center"/>
        <w:rPr>
          <w:b/>
          <w:szCs w:val="28"/>
          <w:lang w:val="uk-UA"/>
        </w:rPr>
      </w:pPr>
      <w:r w:rsidRPr="003D7D79">
        <w:rPr>
          <w:b/>
          <w:szCs w:val="28"/>
          <w:lang w:val="uk-UA"/>
        </w:rPr>
        <w:t>Інформація</w:t>
      </w:r>
    </w:p>
    <w:p w14:paraId="3AA74EEB" w14:textId="77777777" w:rsidR="00B922DF" w:rsidRPr="003D7D79" w:rsidRDefault="00B922DF" w:rsidP="003932BE">
      <w:pPr>
        <w:ind w:firstLine="700"/>
        <w:jc w:val="center"/>
        <w:rPr>
          <w:b/>
          <w:szCs w:val="28"/>
          <w:lang w:val="uk-UA"/>
        </w:rPr>
      </w:pPr>
      <w:r w:rsidRPr="003D7D79">
        <w:rPr>
          <w:b/>
          <w:szCs w:val="28"/>
          <w:lang w:val="uk-UA"/>
        </w:rPr>
        <w:t>про виконання Програми економічного і соціального розвитку</w:t>
      </w:r>
    </w:p>
    <w:p w14:paraId="3F8B5753" w14:textId="37E7982B" w:rsidR="005347C5" w:rsidRDefault="00203597" w:rsidP="005347C5">
      <w:pPr>
        <w:ind w:firstLine="700"/>
        <w:jc w:val="center"/>
        <w:rPr>
          <w:b/>
          <w:szCs w:val="28"/>
          <w:lang w:val="uk-UA"/>
        </w:rPr>
      </w:pPr>
      <w:r w:rsidRPr="003D7D79">
        <w:rPr>
          <w:b/>
          <w:szCs w:val="28"/>
          <w:lang w:val="uk-UA"/>
        </w:rPr>
        <w:t>Ковельської територіальної громади</w:t>
      </w:r>
      <w:r w:rsidR="00B922DF" w:rsidRPr="003D7D79">
        <w:rPr>
          <w:b/>
          <w:szCs w:val="28"/>
          <w:lang w:val="uk-UA"/>
        </w:rPr>
        <w:t xml:space="preserve"> </w:t>
      </w:r>
      <w:r w:rsidR="007552B5">
        <w:rPr>
          <w:b/>
          <w:szCs w:val="28"/>
          <w:lang w:val="uk-UA"/>
        </w:rPr>
        <w:t>з</w:t>
      </w:r>
      <w:r w:rsidR="004A6294" w:rsidRPr="003D7D79">
        <w:rPr>
          <w:b/>
          <w:szCs w:val="28"/>
          <w:lang w:val="uk-UA"/>
        </w:rPr>
        <w:t>а</w:t>
      </w:r>
      <w:r w:rsidR="00E00118">
        <w:rPr>
          <w:b/>
          <w:szCs w:val="28"/>
          <w:lang w:val="uk-UA"/>
        </w:rPr>
        <w:t xml:space="preserve"> </w:t>
      </w:r>
      <w:r w:rsidR="008526B5" w:rsidRPr="003D7D79">
        <w:rPr>
          <w:b/>
          <w:szCs w:val="28"/>
          <w:lang w:val="uk-UA"/>
        </w:rPr>
        <w:t>20</w:t>
      </w:r>
      <w:r w:rsidR="00825023" w:rsidRPr="003D7D79">
        <w:rPr>
          <w:b/>
          <w:szCs w:val="28"/>
          <w:lang w:val="uk-UA"/>
        </w:rPr>
        <w:t>2</w:t>
      </w:r>
      <w:r w:rsidR="0080509F">
        <w:rPr>
          <w:b/>
          <w:szCs w:val="28"/>
          <w:lang w:val="uk-UA"/>
        </w:rPr>
        <w:t>5</w:t>
      </w:r>
      <w:r w:rsidR="00A73AFB" w:rsidRPr="003D7D79">
        <w:rPr>
          <w:b/>
          <w:szCs w:val="28"/>
          <w:lang w:val="uk-UA"/>
        </w:rPr>
        <w:t xml:space="preserve"> р</w:t>
      </w:r>
      <w:r w:rsidR="006C04A4">
        <w:rPr>
          <w:b/>
          <w:szCs w:val="28"/>
          <w:lang w:val="uk-UA"/>
        </w:rPr>
        <w:t>ік</w:t>
      </w:r>
    </w:p>
    <w:p w14:paraId="5FA1EFB4" w14:textId="77777777" w:rsidR="005347C5" w:rsidRDefault="005347C5" w:rsidP="005347C5">
      <w:pPr>
        <w:ind w:firstLine="700"/>
        <w:jc w:val="center"/>
        <w:rPr>
          <w:b/>
          <w:szCs w:val="28"/>
          <w:lang w:val="uk-UA"/>
        </w:rPr>
      </w:pPr>
    </w:p>
    <w:p w14:paraId="7A8240F9" w14:textId="3FC37E7C" w:rsidR="00B14370" w:rsidRDefault="00B14370" w:rsidP="005347C5">
      <w:pPr>
        <w:ind w:firstLine="700"/>
        <w:jc w:val="center"/>
        <w:rPr>
          <w:b/>
          <w:szCs w:val="28"/>
          <w:lang w:val="uk-UA"/>
        </w:rPr>
      </w:pPr>
    </w:p>
    <w:p w14:paraId="0ECE69C4" w14:textId="77777777" w:rsidR="00B14370" w:rsidRPr="0053650F" w:rsidRDefault="00B14370" w:rsidP="005347C5">
      <w:pPr>
        <w:ind w:firstLine="700"/>
        <w:jc w:val="center"/>
        <w:rPr>
          <w:b/>
          <w:szCs w:val="28"/>
          <w:lang w:val="uk-UA"/>
        </w:rPr>
      </w:pPr>
    </w:p>
    <w:p w14:paraId="6275C373" w14:textId="44E5CCAE" w:rsidR="00203597" w:rsidRPr="00794F7B" w:rsidRDefault="00EA04F4" w:rsidP="00EA04F4">
      <w:pPr>
        <w:tabs>
          <w:tab w:val="left" w:pos="709"/>
        </w:tabs>
        <w:ind w:firstLine="567"/>
        <w:jc w:val="both"/>
        <w:rPr>
          <w:color w:val="000000" w:themeColor="text1"/>
          <w:szCs w:val="28"/>
          <w:lang w:val="uk-UA"/>
        </w:rPr>
      </w:pPr>
      <w:r w:rsidRPr="0053650F">
        <w:rPr>
          <w:szCs w:val="28"/>
          <w:lang w:val="uk-UA"/>
        </w:rPr>
        <w:t xml:space="preserve">  </w:t>
      </w:r>
      <w:r w:rsidR="00371A7D" w:rsidRPr="0053650F">
        <w:rPr>
          <w:szCs w:val="28"/>
          <w:lang w:val="uk-UA"/>
        </w:rPr>
        <w:t xml:space="preserve">У період воєнного стану, введеного Указом Президента України </w:t>
      </w:r>
      <w:r w:rsidR="00371A7D" w:rsidRPr="0053650F">
        <w:rPr>
          <w:szCs w:val="28"/>
          <w:lang w:val="uk-UA"/>
        </w:rPr>
        <w:br/>
        <w:t>від 24.02.2022 № 64 «Про введення воєнного стану в Україні»</w:t>
      </w:r>
      <w:r w:rsidR="001F3B40" w:rsidRPr="0053650F">
        <w:rPr>
          <w:szCs w:val="28"/>
          <w:lang w:val="en-US"/>
        </w:rPr>
        <w:t xml:space="preserve"> (</w:t>
      </w:r>
      <w:r w:rsidR="001F3B40" w:rsidRPr="0053650F">
        <w:rPr>
          <w:szCs w:val="28"/>
          <w:lang w:val="uk-UA"/>
        </w:rPr>
        <w:t>зі змінами)</w:t>
      </w:r>
      <w:r w:rsidR="00371A7D" w:rsidRPr="0053650F">
        <w:rPr>
          <w:szCs w:val="28"/>
          <w:lang w:val="uk-UA"/>
        </w:rPr>
        <w:t xml:space="preserve"> р</w:t>
      </w:r>
      <w:r w:rsidR="00203597" w:rsidRPr="0053650F">
        <w:rPr>
          <w:szCs w:val="28"/>
          <w:lang w:val="uk-UA"/>
        </w:rPr>
        <w:t>обота органів виконавчої влади, місцевого самоврядування впродовж звітного періоду була зосереджена на створенні умов для утримання економічного зростання та позитивної динаміки у всіх сферах діяльності</w:t>
      </w:r>
      <w:r w:rsidR="00371A7D" w:rsidRPr="0053650F">
        <w:rPr>
          <w:szCs w:val="28"/>
          <w:lang w:val="uk-UA"/>
        </w:rPr>
        <w:t xml:space="preserve">, належного функціонування комунальної інфраструктури, високого рівня надання адміністративних та </w:t>
      </w:r>
      <w:r w:rsidR="00371A7D" w:rsidRPr="00794F7B">
        <w:rPr>
          <w:color w:val="000000" w:themeColor="text1"/>
          <w:szCs w:val="28"/>
          <w:lang w:val="uk-UA"/>
        </w:rPr>
        <w:t>соціальних послуг</w:t>
      </w:r>
      <w:r w:rsidR="00203597" w:rsidRPr="00794F7B">
        <w:rPr>
          <w:color w:val="000000" w:themeColor="text1"/>
          <w:szCs w:val="28"/>
          <w:lang w:val="uk-UA"/>
        </w:rPr>
        <w:t>.</w:t>
      </w:r>
    </w:p>
    <w:p w14:paraId="5AD804AB" w14:textId="615EE03E" w:rsidR="00B870ED" w:rsidRPr="00794F7B" w:rsidRDefault="00EA04F4" w:rsidP="00EA04F4">
      <w:pPr>
        <w:tabs>
          <w:tab w:val="left" w:pos="709"/>
        </w:tabs>
        <w:ind w:firstLine="567"/>
        <w:jc w:val="both"/>
        <w:rPr>
          <w:color w:val="000000" w:themeColor="text1"/>
          <w:lang w:val="uk-UA"/>
        </w:rPr>
      </w:pPr>
      <w:r w:rsidRPr="00794F7B">
        <w:rPr>
          <w:color w:val="000000" w:themeColor="text1"/>
          <w:szCs w:val="28"/>
          <w:lang w:val="uk-UA"/>
        </w:rPr>
        <w:t xml:space="preserve">  </w:t>
      </w:r>
      <w:r w:rsidR="002E6F1D" w:rsidRPr="00794F7B">
        <w:rPr>
          <w:color w:val="000000" w:themeColor="text1"/>
          <w:szCs w:val="28"/>
          <w:lang w:val="uk-UA"/>
        </w:rPr>
        <w:t>Згідно з</w:t>
      </w:r>
      <w:r w:rsidR="0080509F" w:rsidRPr="00794F7B">
        <w:rPr>
          <w:color w:val="000000" w:themeColor="text1"/>
          <w:szCs w:val="28"/>
          <w:lang w:val="uk-UA"/>
        </w:rPr>
        <w:t xml:space="preserve"> </w:t>
      </w:r>
      <w:r w:rsidR="002E6F1D" w:rsidRPr="00794F7B">
        <w:rPr>
          <w:color w:val="000000" w:themeColor="text1"/>
          <w:szCs w:val="28"/>
          <w:lang w:val="uk-UA"/>
        </w:rPr>
        <w:t>Реєстром Ковельської територіальної громади</w:t>
      </w:r>
      <w:r w:rsidR="008E0633" w:rsidRPr="00794F7B">
        <w:rPr>
          <w:color w:val="000000" w:themeColor="text1"/>
          <w:szCs w:val="28"/>
          <w:lang w:val="uk-UA"/>
        </w:rPr>
        <w:t xml:space="preserve">, станом на </w:t>
      </w:r>
      <w:r w:rsidR="006C04A4">
        <w:rPr>
          <w:color w:val="000000" w:themeColor="text1"/>
          <w:szCs w:val="28"/>
          <w:lang w:val="uk-UA"/>
        </w:rPr>
        <w:t>31</w:t>
      </w:r>
      <w:r w:rsidR="008E0633" w:rsidRPr="00794F7B">
        <w:rPr>
          <w:color w:val="000000" w:themeColor="text1"/>
          <w:szCs w:val="28"/>
          <w:lang w:val="uk-UA"/>
        </w:rPr>
        <w:t xml:space="preserve"> </w:t>
      </w:r>
      <w:r w:rsidR="006C04A4">
        <w:rPr>
          <w:color w:val="000000" w:themeColor="text1"/>
          <w:szCs w:val="28"/>
          <w:lang w:val="uk-UA"/>
        </w:rPr>
        <w:t>грудня</w:t>
      </w:r>
      <w:r w:rsidR="002A28BC" w:rsidRPr="00794F7B">
        <w:rPr>
          <w:color w:val="000000" w:themeColor="text1"/>
          <w:szCs w:val="28"/>
          <w:lang w:val="uk-UA"/>
        </w:rPr>
        <w:t xml:space="preserve"> </w:t>
      </w:r>
      <w:r w:rsidR="008E0633" w:rsidRPr="00794F7B">
        <w:rPr>
          <w:color w:val="000000" w:themeColor="text1"/>
          <w:szCs w:val="28"/>
          <w:lang w:val="uk-UA"/>
        </w:rPr>
        <w:t>202</w:t>
      </w:r>
      <w:r w:rsidR="002E6F1D" w:rsidRPr="00794F7B">
        <w:rPr>
          <w:color w:val="000000" w:themeColor="text1"/>
          <w:szCs w:val="28"/>
          <w:lang w:val="uk-UA"/>
        </w:rPr>
        <w:t>5</w:t>
      </w:r>
      <w:r w:rsidR="008E0633" w:rsidRPr="00794F7B">
        <w:rPr>
          <w:color w:val="000000" w:themeColor="text1"/>
          <w:szCs w:val="28"/>
          <w:lang w:val="uk-UA"/>
        </w:rPr>
        <w:t xml:space="preserve"> року чисельність</w:t>
      </w:r>
      <w:r w:rsidR="00A44A9C" w:rsidRPr="00794F7B">
        <w:rPr>
          <w:color w:val="000000" w:themeColor="text1"/>
          <w:szCs w:val="28"/>
          <w:lang w:val="uk-UA"/>
        </w:rPr>
        <w:t xml:space="preserve"> населення громади становила</w:t>
      </w:r>
      <w:r w:rsidR="008E0633" w:rsidRPr="00794F7B">
        <w:rPr>
          <w:color w:val="000000" w:themeColor="text1"/>
          <w:szCs w:val="28"/>
          <w:lang w:val="uk-UA"/>
        </w:rPr>
        <w:t xml:space="preserve"> </w:t>
      </w:r>
      <w:r w:rsidR="002E6F1D" w:rsidRPr="00794F7B">
        <w:rPr>
          <w:color w:val="000000" w:themeColor="text1"/>
          <w:lang w:val="uk-UA"/>
        </w:rPr>
        <w:t>6</w:t>
      </w:r>
      <w:r w:rsidR="006C04A4">
        <w:rPr>
          <w:color w:val="000000" w:themeColor="text1"/>
          <w:lang w:val="uk-UA"/>
        </w:rPr>
        <w:t>9</w:t>
      </w:r>
      <w:r w:rsidR="002E6F1D" w:rsidRPr="00794F7B">
        <w:rPr>
          <w:color w:val="000000" w:themeColor="text1"/>
          <w:lang w:val="uk-UA"/>
        </w:rPr>
        <w:t xml:space="preserve"> </w:t>
      </w:r>
      <w:r w:rsidR="006C04A4">
        <w:rPr>
          <w:color w:val="000000" w:themeColor="text1"/>
          <w:lang w:val="uk-UA"/>
        </w:rPr>
        <w:t>104</w:t>
      </w:r>
      <w:r w:rsidR="00A44A9C" w:rsidRPr="00794F7B">
        <w:rPr>
          <w:color w:val="000000" w:themeColor="text1"/>
          <w:lang w:val="uk-UA"/>
        </w:rPr>
        <w:t xml:space="preserve"> ос</w:t>
      </w:r>
      <w:r w:rsidR="002E6F1D" w:rsidRPr="00794F7B">
        <w:rPr>
          <w:color w:val="000000" w:themeColor="text1"/>
          <w:lang w:val="uk-UA"/>
        </w:rPr>
        <w:t>оби</w:t>
      </w:r>
      <w:r w:rsidR="00A44A9C" w:rsidRPr="00794F7B">
        <w:rPr>
          <w:color w:val="000000" w:themeColor="text1"/>
          <w:lang w:val="uk-UA"/>
        </w:rPr>
        <w:t>.</w:t>
      </w:r>
    </w:p>
    <w:p w14:paraId="2C37F18F" w14:textId="77777777" w:rsidR="00A44A9C" w:rsidRPr="0086618C" w:rsidRDefault="00A44A9C" w:rsidP="00A44A9C">
      <w:pPr>
        <w:ind w:firstLine="567"/>
        <w:jc w:val="both"/>
        <w:rPr>
          <w:color w:val="EE0000"/>
          <w:szCs w:val="28"/>
          <w:lang w:val="uk-UA"/>
        </w:rPr>
      </w:pPr>
    </w:p>
    <w:p w14:paraId="094CFDF1" w14:textId="77777777" w:rsidR="001F3B40" w:rsidRPr="0086618C" w:rsidRDefault="001F3B40" w:rsidP="001F3B40">
      <w:pPr>
        <w:ind w:firstLine="567"/>
        <w:jc w:val="center"/>
        <w:rPr>
          <w:color w:val="000000" w:themeColor="text1"/>
          <w:szCs w:val="28"/>
          <w:lang w:val="uk-UA"/>
        </w:rPr>
      </w:pPr>
      <w:r w:rsidRPr="0086618C">
        <w:rPr>
          <w:color w:val="000000" w:themeColor="text1"/>
          <w:szCs w:val="28"/>
          <w:lang w:val="uk-UA"/>
        </w:rPr>
        <w:t>ПІДТРИМКА ЗБРОЙНИХ СИЛ УКРАЇНИ</w:t>
      </w:r>
    </w:p>
    <w:p w14:paraId="02976C05" w14:textId="57BC9101" w:rsidR="007C7535" w:rsidRPr="0086618C" w:rsidRDefault="007C7535" w:rsidP="007C7535">
      <w:pPr>
        <w:ind w:right="-30" w:firstLine="567"/>
        <w:jc w:val="both"/>
        <w:rPr>
          <w:color w:val="EE0000"/>
          <w:szCs w:val="28"/>
        </w:rPr>
      </w:pPr>
      <w:r w:rsidRPr="0083435D">
        <w:rPr>
          <w:szCs w:val="28"/>
          <w:lang w:val="uk-UA"/>
        </w:rPr>
        <w:t>Р</w:t>
      </w:r>
      <w:r w:rsidRPr="0083435D">
        <w:rPr>
          <w:szCs w:val="28"/>
        </w:rPr>
        <w:t>ішенням міської ради від 19.12.2024</w:t>
      </w:r>
      <w:r w:rsidR="006905E3" w:rsidRPr="0083435D">
        <w:rPr>
          <w:szCs w:val="28"/>
          <w:lang w:val="uk-UA"/>
        </w:rPr>
        <w:t xml:space="preserve"> року</w:t>
      </w:r>
      <w:r w:rsidRPr="0083435D">
        <w:rPr>
          <w:szCs w:val="28"/>
        </w:rPr>
        <w:t xml:space="preserve"> № 58/31 затверджено Програму  покращення матеріально-технічного забезпечення військових частин Збройних сил України та інших військових та воєнізованих формувань, проведення заходів територіальної оборони, мобілізаційної підготовки та мобілізації на 2025 рік (надалі Програма забезпечення ЗСУ)</w:t>
      </w:r>
      <w:r w:rsidRPr="0083435D">
        <w:rPr>
          <w:szCs w:val="28"/>
          <w:lang w:val="uk-UA"/>
        </w:rPr>
        <w:t>.</w:t>
      </w:r>
      <w:r w:rsidRPr="0086618C">
        <w:rPr>
          <w:color w:val="EE0000"/>
          <w:szCs w:val="28"/>
        </w:rPr>
        <w:tab/>
      </w:r>
    </w:p>
    <w:p w14:paraId="0617B97C" w14:textId="53895CDE" w:rsidR="007C7535" w:rsidRPr="0083435D" w:rsidRDefault="007C7535" w:rsidP="007C7535">
      <w:pPr>
        <w:ind w:right="15" w:firstLine="567"/>
        <w:jc w:val="both"/>
        <w:rPr>
          <w:szCs w:val="28"/>
          <w:lang w:val="uk-UA"/>
        </w:rPr>
      </w:pPr>
      <w:r w:rsidRPr="0083435D">
        <w:rPr>
          <w:szCs w:val="28"/>
        </w:rPr>
        <w:t xml:space="preserve">Протягом 2025 року відповідно до рішень міської ради, за зверненнями командування військових частин, надано субвенцію державному бюджету з бюджету міської територіальної громади (профінансовано) в сумі </w:t>
      </w:r>
      <w:r w:rsidR="0083435D" w:rsidRPr="0083435D">
        <w:rPr>
          <w:szCs w:val="28"/>
          <w:lang w:val="uk-UA"/>
        </w:rPr>
        <w:t>1</w:t>
      </w:r>
      <w:r w:rsidR="00BD2F23">
        <w:rPr>
          <w:szCs w:val="28"/>
          <w:lang w:val="uk-UA"/>
        </w:rPr>
        <w:t>5</w:t>
      </w:r>
      <w:r w:rsidRPr="0083435D">
        <w:rPr>
          <w:szCs w:val="28"/>
        </w:rPr>
        <w:t> </w:t>
      </w:r>
      <w:r w:rsidR="00BD2F23">
        <w:rPr>
          <w:szCs w:val="28"/>
          <w:lang w:val="uk-UA"/>
        </w:rPr>
        <w:t>475</w:t>
      </w:r>
      <w:r w:rsidRPr="0083435D">
        <w:rPr>
          <w:szCs w:val="28"/>
        </w:rPr>
        <w:t>,0 тис.</w:t>
      </w:r>
      <w:r w:rsidRPr="0083435D">
        <w:rPr>
          <w:szCs w:val="28"/>
          <w:lang w:val="uk-UA"/>
        </w:rPr>
        <w:t xml:space="preserve"> </w:t>
      </w:r>
      <w:r w:rsidRPr="0083435D">
        <w:rPr>
          <w:szCs w:val="28"/>
        </w:rPr>
        <w:t>грн</w:t>
      </w:r>
      <w:r w:rsidR="006905E3" w:rsidRPr="0083435D">
        <w:rPr>
          <w:szCs w:val="28"/>
          <w:lang w:val="uk-UA"/>
        </w:rPr>
        <w:t>.</w:t>
      </w:r>
    </w:p>
    <w:p w14:paraId="57339055" w14:textId="5F033F87" w:rsidR="007C7535" w:rsidRPr="0083435D" w:rsidRDefault="007C7535" w:rsidP="007C7535">
      <w:pPr>
        <w:ind w:right="15" w:firstLine="567"/>
        <w:jc w:val="both"/>
        <w:rPr>
          <w:szCs w:val="28"/>
        </w:rPr>
      </w:pPr>
      <w:r w:rsidRPr="0083435D">
        <w:rPr>
          <w:szCs w:val="28"/>
        </w:rPr>
        <w:t xml:space="preserve">Крім того, </w:t>
      </w:r>
      <w:bookmarkStart w:id="0" w:name="_Hlk187824478"/>
      <w:r w:rsidRPr="0083435D">
        <w:rPr>
          <w:szCs w:val="28"/>
        </w:rPr>
        <w:t xml:space="preserve">виконавчим комітетом міської ради </w:t>
      </w:r>
      <w:bookmarkEnd w:id="0"/>
      <w:r w:rsidRPr="0083435D">
        <w:rPr>
          <w:szCs w:val="28"/>
        </w:rPr>
        <w:t xml:space="preserve">проведено закупівлю (профінансовано) для підрозділів Збройних сил України та інших військових та воєнізованих формувань матеріально-технічних засобів (квадрокоптери, зарядні станції, комплекс РЕБ, супутникові модеми </w:t>
      </w:r>
      <w:r w:rsidRPr="0083435D">
        <w:rPr>
          <w:szCs w:val="28"/>
          <w:lang w:val="en-US"/>
        </w:rPr>
        <w:t>Starlink</w:t>
      </w:r>
      <w:r w:rsidRPr="0083435D">
        <w:rPr>
          <w:szCs w:val="28"/>
        </w:rPr>
        <w:t xml:space="preserve">) на загальну суму – </w:t>
      </w:r>
      <w:r w:rsidR="0083435D" w:rsidRPr="0083435D">
        <w:rPr>
          <w:szCs w:val="28"/>
          <w:lang w:val="uk-UA"/>
        </w:rPr>
        <w:t>2</w:t>
      </w:r>
      <w:r w:rsidR="00BD2F23">
        <w:rPr>
          <w:szCs w:val="28"/>
          <w:lang w:val="uk-UA"/>
        </w:rPr>
        <w:t>6</w:t>
      </w:r>
      <w:r w:rsidRPr="0083435D">
        <w:rPr>
          <w:szCs w:val="28"/>
        </w:rPr>
        <w:t xml:space="preserve"> </w:t>
      </w:r>
      <w:r w:rsidR="00BD2F23">
        <w:rPr>
          <w:szCs w:val="28"/>
          <w:lang w:val="uk-UA"/>
        </w:rPr>
        <w:t>807</w:t>
      </w:r>
      <w:r w:rsidRPr="0083435D">
        <w:rPr>
          <w:szCs w:val="28"/>
        </w:rPr>
        <w:t>,</w:t>
      </w:r>
      <w:r w:rsidR="00BD2F23">
        <w:rPr>
          <w:szCs w:val="28"/>
          <w:lang w:val="uk-UA"/>
        </w:rPr>
        <w:t>0</w:t>
      </w:r>
      <w:r w:rsidRPr="0083435D">
        <w:rPr>
          <w:szCs w:val="28"/>
        </w:rPr>
        <w:t xml:space="preserve"> тис. грн.</w:t>
      </w:r>
    </w:p>
    <w:p w14:paraId="79BE8B17" w14:textId="77777777" w:rsidR="00217FC8" w:rsidRPr="0086618C" w:rsidRDefault="00217FC8" w:rsidP="00A44A9C">
      <w:pPr>
        <w:ind w:firstLine="567"/>
        <w:jc w:val="both"/>
        <w:rPr>
          <w:color w:val="EE0000"/>
          <w:szCs w:val="28"/>
          <w:lang w:val="uk-UA"/>
        </w:rPr>
      </w:pPr>
    </w:p>
    <w:p w14:paraId="793AC1D4" w14:textId="77777777" w:rsidR="00064ECB" w:rsidRPr="0083435D" w:rsidRDefault="00CB640F" w:rsidP="00B32D11">
      <w:pPr>
        <w:ind w:firstLine="700"/>
        <w:jc w:val="center"/>
        <w:rPr>
          <w:szCs w:val="28"/>
          <w:lang w:val="uk-UA"/>
        </w:rPr>
      </w:pPr>
      <w:r w:rsidRPr="0083435D">
        <w:rPr>
          <w:szCs w:val="28"/>
          <w:lang w:val="uk-UA"/>
        </w:rPr>
        <w:t>ПОДАТКОВО-БЮДЖЕТНА ПОЛІТИКА</w:t>
      </w:r>
    </w:p>
    <w:p w14:paraId="5E2ADBC6" w14:textId="1571F501" w:rsidR="00EA04F4" w:rsidRPr="00E640BB" w:rsidRDefault="00EA04F4" w:rsidP="00EA04F4">
      <w:pPr>
        <w:tabs>
          <w:tab w:val="left" w:pos="567"/>
          <w:tab w:val="left" w:pos="709"/>
        </w:tabs>
        <w:ind w:right="-142"/>
        <w:jc w:val="both"/>
        <w:rPr>
          <w:szCs w:val="28"/>
          <w:lang w:val="uk-UA"/>
        </w:rPr>
      </w:pPr>
      <w:r w:rsidRPr="0083435D">
        <w:rPr>
          <w:szCs w:val="28"/>
          <w:lang w:val="uk-UA"/>
        </w:rPr>
        <w:t xml:space="preserve">          </w:t>
      </w:r>
      <w:r w:rsidR="007552B5" w:rsidRPr="00E640BB">
        <w:rPr>
          <w:szCs w:val="28"/>
          <w:lang w:val="uk-UA"/>
        </w:rPr>
        <w:t>Протягом</w:t>
      </w:r>
      <w:r w:rsidR="00CB640F" w:rsidRPr="00E640BB">
        <w:rPr>
          <w:szCs w:val="28"/>
          <w:lang w:val="uk-UA"/>
        </w:rPr>
        <w:t xml:space="preserve"> </w:t>
      </w:r>
      <w:r w:rsidRPr="00E640BB">
        <w:rPr>
          <w:szCs w:val="28"/>
          <w:lang w:val="uk-UA"/>
        </w:rPr>
        <w:t>202</w:t>
      </w:r>
      <w:r w:rsidR="00217FC8" w:rsidRPr="00E640BB">
        <w:rPr>
          <w:szCs w:val="28"/>
          <w:lang w:val="uk-UA"/>
        </w:rPr>
        <w:t>5</w:t>
      </w:r>
      <w:r w:rsidR="00CB640F" w:rsidRPr="00E640BB">
        <w:rPr>
          <w:szCs w:val="28"/>
          <w:lang w:val="uk-UA"/>
        </w:rPr>
        <w:t xml:space="preserve"> року бюджет</w:t>
      </w:r>
      <w:r w:rsidRPr="00E640BB">
        <w:rPr>
          <w:szCs w:val="28"/>
          <w:lang w:val="uk-UA"/>
        </w:rPr>
        <w:t xml:space="preserve"> Ковельської територіальної громади</w:t>
      </w:r>
      <w:r w:rsidR="00CB640F" w:rsidRPr="00E640BB">
        <w:rPr>
          <w:szCs w:val="28"/>
          <w:lang w:val="uk-UA"/>
        </w:rPr>
        <w:t xml:space="preserve"> за попередніми підрахунками виконаний по доходах на </w:t>
      </w:r>
      <w:r w:rsidR="00DD4F7F" w:rsidRPr="00E640BB">
        <w:rPr>
          <w:szCs w:val="28"/>
          <w:lang w:val="uk-UA"/>
        </w:rPr>
        <w:t>1</w:t>
      </w:r>
      <w:r w:rsidR="006905E3" w:rsidRPr="00E640BB">
        <w:rPr>
          <w:szCs w:val="28"/>
          <w:lang w:val="uk-UA"/>
        </w:rPr>
        <w:t>0</w:t>
      </w:r>
      <w:r w:rsidR="00847A8A" w:rsidRPr="00E640BB">
        <w:rPr>
          <w:szCs w:val="28"/>
          <w:lang w:val="uk-UA"/>
        </w:rPr>
        <w:t>2</w:t>
      </w:r>
      <w:r w:rsidRPr="00E640BB">
        <w:rPr>
          <w:szCs w:val="28"/>
          <w:lang w:val="uk-UA"/>
        </w:rPr>
        <w:t>,</w:t>
      </w:r>
      <w:r w:rsidR="00847A8A" w:rsidRPr="00E640BB">
        <w:rPr>
          <w:szCs w:val="28"/>
          <w:lang w:val="uk-UA"/>
        </w:rPr>
        <w:t>0</w:t>
      </w:r>
      <w:r w:rsidR="0079565B" w:rsidRPr="00E640BB">
        <w:rPr>
          <w:szCs w:val="28"/>
          <w:lang w:val="uk-UA"/>
        </w:rPr>
        <w:t xml:space="preserve"> </w:t>
      </w:r>
      <w:r w:rsidR="00CB640F" w:rsidRPr="00E640BB">
        <w:rPr>
          <w:szCs w:val="28"/>
          <w:lang w:val="uk-UA"/>
        </w:rPr>
        <w:t xml:space="preserve">% до уточненого </w:t>
      </w:r>
      <w:r w:rsidR="00ED50B7" w:rsidRPr="00E640BB">
        <w:rPr>
          <w:szCs w:val="28"/>
          <w:lang w:val="uk-UA"/>
        </w:rPr>
        <w:t>плану на січень-</w:t>
      </w:r>
      <w:r w:rsidR="00847A8A" w:rsidRPr="00E640BB">
        <w:rPr>
          <w:szCs w:val="28"/>
          <w:lang w:val="uk-UA"/>
        </w:rPr>
        <w:t>грудень</w:t>
      </w:r>
      <w:r w:rsidR="00CB640F" w:rsidRPr="00E640BB">
        <w:rPr>
          <w:szCs w:val="28"/>
          <w:lang w:val="uk-UA"/>
        </w:rPr>
        <w:t xml:space="preserve">, в сумі це становить </w:t>
      </w:r>
      <w:r w:rsidR="00847A8A" w:rsidRPr="00E640BB">
        <w:rPr>
          <w:szCs w:val="28"/>
          <w:lang w:val="uk-UA"/>
        </w:rPr>
        <w:t>1 272</w:t>
      </w:r>
      <w:r w:rsidR="007C4076" w:rsidRPr="00E640BB">
        <w:rPr>
          <w:szCs w:val="28"/>
          <w:lang w:val="uk-UA"/>
        </w:rPr>
        <w:t xml:space="preserve"> </w:t>
      </w:r>
      <w:r w:rsidR="00847A8A" w:rsidRPr="00E640BB">
        <w:rPr>
          <w:szCs w:val="28"/>
          <w:lang w:val="uk-UA"/>
        </w:rPr>
        <w:t>291</w:t>
      </w:r>
      <w:r w:rsidR="00ED50B7" w:rsidRPr="00E640BB">
        <w:rPr>
          <w:szCs w:val="28"/>
          <w:lang w:val="uk-UA"/>
        </w:rPr>
        <w:t>,</w:t>
      </w:r>
      <w:r w:rsidR="00847A8A" w:rsidRPr="00E640BB">
        <w:rPr>
          <w:szCs w:val="28"/>
          <w:lang w:val="uk-UA"/>
        </w:rPr>
        <w:t>3</w:t>
      </w:r>
      <w:r w:rsidR="00637EBA" w:rsidRPr="00E640BB">
        <w:rPr>
          <w:szCs w:val="28"/>
          <w:lang w:val="uk-UA"/>
        </w:rPr>
        <w:t xml:space="preserve"> </w:t>
      </w:r>
      <w:r w:rsidR="00CB640F" w:rsidRPr="00E640BB">
        <w:rPr>
          <w:szCs w:val="28"/>
          <w:lang w:val="uk-UA"/>
        </w:rPr>
        <w:t xml:space="preserve">тис. грн., в тому числі надійшло до загального фонду власних надходжень </w:t>
      </w:r>
      <w:r w:rsidR="00847A8A" w:rsidRPr="00E640BB">
        <w:rPr>
          <w:szCs w:val="28"/>
          <w:lang w:val="uk-UA"/>
        </w:rPr>
        <w:t>870</w:t>
      </w:r>
      <w:r w:rsidR="00217FC8" w:rsidRPr="00E640BB">
        <w:rPr>
          <w:szCs w:val="28"/>
          <w:lang w:val="uk-UA"/>
        </w:rPr>
        <w:t xml:space="preserve"> </w:t>
      </w:r>
      <w:r w:rsidR="00847A8A" w:rsidRPr="00E640BB">
        <w:rPr>
          <w:szCs w:val="28"/>
          <w:lang w:val="uk-UA"/>
        </w:rPr>
        <w:t>340</w:t>
      </w:r>
      <w:r w:rsidR="00ED50B7" w:rsidRPr="00E640BB">
        <w:rPr>
          <w:szCs w:val="28"/>
          <w:lang w:val="uk-UA"/>
        </w:rPr>
        <w:t>,</w:t>
      </w:r>
      <w:r w:rsidR="00847A8A" w:rsidRPr="00E640BB">
        <w:rPr>
          <w:szCs w:val="28"/>
          <w:lang w:val="uk-UA"/>
        </w:rPr>
        <w:t>4</w:t>
      </w:r>
      <w:r w:rsidR="00ED50B7" w:rsidRPr="00E640BB">
        <w:rPr>
          <w:szCs w:val="28"/>
          <w:lang w:val="uk-UA"/>
        </w:rPr>
        <w:t xml:space="preserve"> </w:t>
      </w:r>
      <w:r w:rsidR="00CB640F" w:rsidRPr="00E640BB">
        <w:rPr>
          <w:szCs w:val="28"/>
          <w:lang w:val="uk-UA"/>
        </w:rPr>
        <w:t xml:space="preserve">тис. грн. (виконання </w:t>
      </w:r>
      <w:r w:rsidR="00ED50B7" w:rsidRPr="00E640BB">
        <w:rPr>
          <w:szCs w:val="28"/>
          <w:lang w:val="uk-UA"/>
        </w:rPr>
        <w:t>1</w:t>
      </w:r>
      <w:r w:rsidR="006905E3" w:rsidRPr="00E640BB">
        <w:rPr>
          <w:szCs w:val="28"/>
          <w:lang w:val="uk-UA"/>
        </w:rPr>
        <w:t>0</w:t>
      </w:r>
      <w:r w:rsidR="00847A8A" w:rsidRPr="00E640BB">
        <w:rPr>
          <w:szCs w:val="28"/>
          <w:lang w:val="uk-UA"/>
        </w:rPr>
        <w:t>2</w:t>
      </w:r>
      <w:r w:rsidR="00ED50B7" w:rsidRPr="00E640BB">
        <w:rPr>
          <w:szCs w:val="28"/>
          <w:lang w:val="uk-UA"/>
        </w:rPr>
        <w:t>,</w:t>
      </w:r>
      <w:r w:rsidR="00847A8A" w:rsidRPr="00E640BB">
        <w:rPr>
          <w:szCs w:val="28"/>
          <w:lang w:val="uk-UA"/>
        </w:rPr>
        <w:t>7</w:t>
      </w:r>
      <w:r w:rsidR="00ED50B7" w:rsidRPr="00E640BB">
        <w:rPr>
          <w:szCs w:val="28"/>
          <w:lang w:val="uk-UA"/>
        </w:rPr>
        <w:t xml:space="preserve"> </w:t>
      </w:r>
      <w:r w:rsidR="00CB640F" w:rsidRPr="00E640BB">
        <w:rPr>
          <w:szCs w:val="28"/>
          <w:lang w:val="uk-UA"/>
        </w:rPr>
        <w:t xml:space="preserve">%), до спеціального фонду </w:t>
      </w:r>
      <w:r w:rsidR="0083435D" w:rsidRPr="00E640BB">
        <w:rPr>
          <w:szCs w:val="28"/>
          <w:lang w:val="uk-UA"/>
        </w:rPr>
        <w:t>8</w:t>
      </w:r>
      <w:r w:rsidR="00ED50B7" w:rsidRPr="00E640BB">
        <w:rPr>
          <w:szCs w:val="28"/>
          <w:lang w:val="uk-UA"/>
        </w:rPr>
        <w:t xml:space="preserve"> </w:t>
      </w:r>
      <w:r w:rsidR="00847A8A" w:rsidRPr="00E640BB">
        <w:rPr>
          <w:szCs w:val="28"/>
          <w:lang w:val="uk-UA"/>
        </w:rPr>
        <w:t>943</w:t>
      </w:r>
      <w:r w:rsidR="00ED50B7" w:rsidRPr="00E640BB">
        <w:rPr>
          <w:szCs w:val="28"/>
          <w:lang w:val="uk-UA"/>
        </w:rPr>
        <w:t>,</w:t>
      </w:r>
      <w:r w:rsidR="0083435D" w:rsidRPr="00E640BB">
        <w:rPr>
          <w:szCs w:val="28"/>
          <w:lang w:val="uk-UA"/>
        </w:rPr>
        <w:t>9</w:t>
      </w:r>
      <w:r w:rsidR="00ED50B7" w:rsidRPr="00E640BB">
        <w:rPr>
          <w:szCs w:val="28"/>
          <w:lang w:val="uk-UA"/>
        </w:rPr>
        <w:t xml:space="preserve"> тис. грн</w:t>
      </w:r>
      <w:r w:rsidR="00CB640F" w:rsidRPr="00E640BB">
        <w:rPr>
          <w:szCs w:val="28"/>
          <w:lang w:val="uk-UA"/>
        </w:rPr>
        <w:t>. (</w:t>
      </w:r>
      <w:r w:rsidR="00E14914" w:rsidRPr="00E640BB">
        <w:rPr>
          <w:szCs w:val="28"/>
          <w:lang w:val="uk-UA"/>
        </w:rPr>
        <w:t>1</w:t>
      </w:r>
      <w:r w:rsidR="006905E3" w:rsidRPr="00E640BB">
        <w:rPr>
          <w:szCs w:val="28"/>
          <w:lang w:val="uk-UA"/>
        </w:rPr>
        <w:t>1</w:t>
      </w:r>
      <w:r w:rsidR="0083435D" w:rsidRPr="00E640BB">
        <w:rPr>
          <w:szCs w:val="28"/>
          <w:lang w:val="uk-UA"/>
        </w:rPr>
        <w:t>4</w:t>
      </w:r>
      <w:r w:rsidR="00ED50B7" w:rsidRPr="00E640BB">
        <w:rPr>
          <w:szCs w:val="28"/>
          <w:lang w:val="uk-UA"/>
        </w:rPr>
        <w:t>,</w:t>
      </w:r>
      <w:r w:rsidR="0083435D" w:rsidRPr="00E640BB">
        <w:rPr>
          <w:szCs w:val="28"/>
          <w:lang w:val="uk-UA"/>
        </w:rPr>
        <w:t>5</w:t>
      </w:r>
      <w:r w:rsidR="00ED50B7" w:rsidRPr="00E640BB">
        <w:rPr>
          <w:szCs w:val="28"/>
          <w:lang w:val="uk-UA"/>
        </w:rPr>
        <w:t xml:space="preserve"> </w:t>
      </w:r>
      <w:r w:rsidR="00CB640F" w:rsidRPr="00E640BB">
        <w:rPr>
          <w:szCs w:val="28"/>
          <w:lang w:val="uk-UA"/>
        </w:rPr>
        <w:t xml:space="preserve">%), офіційних трансфертів з державного бюджету надійшло </w:t>
      </w:r>
      <w:r w:rsidR="00847A8A" w:rsidRPr="00E640BB">
        <w:rPr>
          <w:szCs w:val="28"/>
          <w:lang w:val="uk-UA"/>
        </w:rPr>
        <w:t>321</w:t>
      </w:r>
      <w:r w:rsidR="007C4076" w:rsidRPr="00E640BB">
        <w:rPr>
          <w:szCs w:val="28"/>
          <w:lang w:val="uk-UA"/>
        </w:rPr>
        <w:t xml:space="preserve"> </w:t>
      </w:r>
      <w:r w:rsidR="00847A8A" w:rsidRPr="00E640BB">
        <w:rPr>
          <w:szCs w:val="28"/>
          <w:lang w:val="uk-UA"/>
        </w:rPr>
        <w:t>007</w:t>
      </w:r>
      <w:r w:rsidR="00ED50B7" w:rsidRPr="00E640BB">
        <w:rPr>
          <w:szCs w:val="28"/>
          <w:lang w:val="uk-UA"/>
        </w:rPr>
        <w:t>,</w:t>
      </w:r>
      <w:r w:rsidR="00E640BB" w:rsidRPr="00E640BB">
        <w:rPr>
          <w:szCs w:val="28"/>
          <w:lang w:val="uk-UA"/>
        </w:rPr>
        <w:t>0</w:t>
      </w:r>
      <w:r w:rsidR="00ED50B7" w:rsidRPr="00E640BB">
        <w:rPr>
          <w:szCs w:val="28"/>
          <w:lang w:val="uk-UA"/>
        </w:rPr>
        <w:t xml:space="preserve"> тис. грн. (</w:t>
      </w:r>
      <w:r w:rsidR="00EB00F3" w:rsidRPr="00E640BB">
        <w:rPr>
          <w:szCs w:val="28"/>
          <w:lang w:val="uk-UA"/>
        </w:rPr>
        <w:t>9</w:t>
      </w:r>
      <w:r w:rsidR="0083435D" w:rsidRPr="00E640BB">
        <w:rPr>
          <w:szCs w:val="28"/>
          <w:lang w:val="uk-UA"/>
        </w:rPr>
        <w:t>7</w:t>
      </w:r>
      <w:r w:rsidR="00ED50B7" w:rsidRPr="00E640BB">
        <w:rPr>
          <w:szCs w:val="28"/>
          <w:lang w:val="uk-UA"/>
        </w:rPr>
        <w:t>,</w:t>
      </w:r>
      <w:r w:rsidR="00E640BB" w:rsidRPr="00E640BB">
        <w:rPr>
          <w:szCs w:val="28"/>
          <w:lang w:val="uk-UA"/>
        </w:rPr>
        <w:t>5</w:t>
      </w:r>
      <w:r w:rsidR="00ED50B7" w:rsidRPr="00E640BB">
        <w:rPr>
          <w:szCs w:val="28"/>
          <w:lang w:val="uk-UA"/>
        </w:rPr>
        <w:t>%).</w:t>
      </w:r>
    </w:p>
    <w:p w14:paraId="583E49BB" w14:textId="76068125" w:rsidR="006905E3" w:rsidRPr="00E640BB" w:rsidRDefault="006905E3" w:rsidP="006905E3">
      <w:pPr>
        <w:ind w:firstLine="700"/>
        <w:jc w:val="both"/>
        <w:rPr>
          <w:szCs w:val="28"/>
          <w:lang w:val="uk-UA"/>
        </w:rPr>
      </w:pPr>
      <w:r w:rsidRPr="00E640BB">
        <w:rPr>
          <w:szCs w:val="28"/>
          <w:lang w:val="uk-UA"/>
        </w:rPr>
        <w:t xml:space="preserve">В звітному періоді забезпечено виплату заробітної плати працівникам бюджетних установ. На виплату заробітної плати працівникам бюджетної сфери з нарахуванням спрямовано </w:t>
      </w:r>
      <w:r w:rsidR="00E640BB" w:rsidRPr="00E640BB">
        <w:rPr>
          <w:szCs w:val="28"/>
          <w:lang w:val="uk-UA"/>
        </w:rPr>
        <w:t>620</w:t>
      </w:r>
      <w:r w:rsidRPr="00E640BB">
        <w:rPr>
          <w:szCs w:val="28"/>
          <w:lang w:val="uk-UA"/>
        </w:rPr>
        <w:t> </w:t>
      </w:r>
      <w:r w:rsidR="00E640BB" w:rsidRPr="00E640BB">
        <w:rPr>
          <w:szCs w:val="28"/>
          <w:lang w:val="uk-UA"/>
        </w:rPr>
        <w:t>16</w:t>
      </w:r>
      <w:r w:rsidR="0083435D" w:rsidRPr="00E640BB">
        <w:rPr>
          <w:szCs w:val="28"/>
          <w:lang w:val="uk-UA"/>
        </w:rPr>
        <w:t>2</w:t>
      </w:r>
      <w:r w:rsidRPr="00E640BB">
        <w:rPr>
          <w:szCs w:val="28"/>
          <w:lang w:val="uk-UA"/>
        </w:rPr>
        <w:t>,</w:t>
      </w:r>
      <w:r w:rsidR="00E640BB" w:rsidRPr="00E640BB">
        <w:rPr>
          <w:szCs w:val="28"/>
          <w:lang w:val="uk-UA"/>
        </w:rPr>
        <w:t>5</w:t>
      </w:r>
      <w:r w:rsidRPr="00E640BB">
        <w:rPr>
          <w:szCs w:val="28"/>
          <w:lang w:val="uk-UA"/>
        </w:rPr>
        <w:t> тис. грн.</w:t>
      </w:r>
    </w:p>
    <w:p w14:paraId="689F79FA" w14:textId="4929240A" w:rsidR="006905E3" w:rsidRPr="00E640BB" w:rsidRDefault="006905E3" w:rsidP="006905E3">
      <w:pPr>
        <w:pStyle w:val="21"/>
        <w:widowControl w:val="0"/>
        <w:ind w:firstLine="700"/>
        <w:rPr>
          <w:szCs w:val="28"/>
        </w:rPr>
      </w:pPr>
      <w:r w:rsidRPr="00E640BB">
        <w:rPr>
          <w:szCs w:val="28"/>
        </w:rPr>
        <w:t xml:space="preserve">За спожиті бюджетними установами енергоносії та комунальні послуги з бюджету Ковельської територіальної громади спрямовано </w:t>
      </w:r>
      <w:r w:rsidR="00E640BB" w:rsidRPr="00E640BB">
        <w:rPr>
          <w:szCs w:val="28"/>
        </w:rPr>
        <w:t>94</w:t>
      </w:r>
      <w:r w:rsidRPr="00E640BB">
        <w:rPr>
          <w:szCs w:val="28"/>
        </w:rPr>
        <w:t> </w:t>
      </w:r>
      <w:r w:rsidR="00E640BB" w:rsidRPr="00E640BB">
        <w:rPr>
          <w:szCs w:val="28"/>
        </w:rPr>
        <w:t>67</w:t>
      </w:r>
      <w:r w:rsidR="0083435D" w:rsidRPr="00E640BB">
        <w:rPr>
          <w:szCs w:val="28"/>
        </w:rPr>
        <w:t>3</w:t>
      </w:r>
      <w:r w:rsidRPr="00E640BB">
        <w:rPr>
          <w:szCs w:val="28"/>
        </w:rPr>
        <w:t>,</w:t>
      </w:r>
      <w:r w:rsidR="00E640BB" w:rsidRPr="00E640BB">
        <w:rPr>
          <w:szCs w:val="28"/>
        </w:rPr>
        <w:t>2</w:t>
      </w:r>
      <w:r w:rsidRPr="00E640BB">
        <w:rPr>
          <w:szCs w:val="28"/>
        </w:rPr>
        <w:t xml:space="preserve"> тис. грн.</w:t>
      </w:r>
    </w:p>
    <w:p w14:paraId="2D3E1B37" w14:textId="068D3BA4" w:rsidR="00932C43" w:rsidRPr="00E640BB" w:rsidRDefault="006905E3" w:rsidP="006905E3">
      <w:pPr>
        <w:jc w:val="both"/>
        <w:rPr>
          <w:szCs w:val="28"/>
          <w:lang w:val="uk-UA"/>
        </w:rPr>
      </w:pPr>
      <w:r w:rsidRPr="00E640BB">
        <w:rPr>
          <w:szCs w:val="28"/>
          <w:lang w:val="uk-UA"/>
        </w:rPr>
        <w:lastRenderedPageBreak/>
        <w:t xml:space="preserve">         Заборгованість із виплати заробітної плати працівникам бюджетних установ та по розрахунках за спожиті бюджетними установами комунальні послуги і енергоносії відсутня.</w:t>
      </w:r>
    </w:p>
    <w:p w14:paraId="443DA690" w14:textId="77777777" w:rsidR="00B14370" w:rsidRPr="006C04A4" w:rsidRDefault="00B14370" w:rsidP="00EA04F4">
      <w:pPr>
        <w:tabs>
          <w:tab w:val="left" w:pos="567"/>
          <w:tab w:val="left" w:pos="709"/>
        </w:tabs>
        <w:ind w:right="-142"/>
        <w:jc w:val="both"/>
        <w:rPr>
          <w:color w:val="EE0000"/>
          <w:szCs w:val="28"/>
          <w:lang w:val="uk-UA"/>
        </w:rPr>
      </w:pPr>
    </w:p>
    <w:p w14:paraId="42A6D01E" w14:textId="77777777" w:rsidR="001467C9" w:rsidRPr="00E640BB" w:rsidRDefault="001467C9" w:rsidP="001467C9">
      <w:pPr>
        <w:pStyle w:val="21"/>
        <w:widowControl w:val="0"/>
        <w:ind w:firstLine="700"/>
        <w:jc w:val="center"/>
        <w:rPr>
          <w:szCs w:val="28"/>
        </w:rPr>
      </w:pPr>
      <w:r w:rsidRPr="00E640BB">
        <w:rPr>
          <w:szCs w:val="28"/>
        </w:rPr>
        <w:t xml:space="preserve">Виконання бюджету </w:t>
      </w:r>
      <w:r w:rsidR="00594D4F" w:rsidRPr="00E640BB">
        <w:rPr>
          <w:szCs w:val="28"/>
        </w:rPr>
        <w:t>Ковельської територіальної громади</w:t>
      </w:r>
      <w:r w:rsidRPr="00E640BB">
        <w:rPr>
          <w:szCs w:val="28"/>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9"/>
        <w:gridCol w:w="4810"/>
      </w:tblGrid>
      <w:tr w:rsidR="0083435D" w:rsidRPr="00E640BB" w14:paraId="3786E044" w14:textId="77777777" w:rsidTr="001467C9">
        <w:trPr>
          <w:jc w:val="center"/>
        </w:trPr>
        <w:tc>
          <w:tcPr>
            <w:tcW w:w="4927" w:type="dxa"/>
          </w:tcPr>
          <w:p w14:paraId="148ADF26" w14:textId="77777777" w:rsidR="001738D8" w:rsidRPr="00E640BB" w:rsidRDefault="001738D8" w:rsidP="00794131">
            <w:pPr>
              <w:rPr>
                <w:szCs w:val="28"/>
                <w:lang w:val="uk-UA"/>
              </w:rPr>
            </w:pPr>
            <w:r w:rsidRPr="00E640BB">
              <w:rPr>
                <w:szCs w:val="28"/>
                <w:lang w:val="uk-UA"/>
              </w:rPr>
              <w:t xml:space="preserve">Доходи місцевих бюджетів, </w:t>
            </w:r>
            <w:r w:rsidR="00FB0C65" w:rsidRPr="00E640BB">
              <w:rPr>
                <w:szCs w:val="28"/>
                <w:lang w:val="uk-UA"/>
              </w:rPr>
              <w:t>грн.</w:t>
            </w:r>
          </w:p>
        </w:tc>
        <w:tc>
          <w:tcPr>
            <w:tcW w:w="4927" w:type="dxa"/>
          </w:tcPr>
          <w:p w14:paraId="2E9F7CE3" w14:textId="283C137E" w:rsidR="001738D8" w:rsidRPr="00E640BB" w:rsidRDefault="00E640BB" w:rsidP="00EA04F4">
            <w:pPr>
              <w:rPr>
                <w:szCs w:val="28"/>
                <w:lang w:val="uk-UA"/>
              </w:rPr>
            </w:pPr>
            <w:r w:rsidRPr="00E640BB">
              <w:rPr>
                <w:szCs w:val="28"/>
                <w:lang w:val="uk-UA"/>
              </w:rPr>
              <w:t>1 272</w:t>
            </w:r>
            <w:r w:rsidR="00DE33D1" w:rsidRPr="00E640BB">
              <w:rPr>
                <w:szCs w:val="28"/>
                <w:lang w:val="uk-UA"/>
              </w:rPr>
              <w:t> </w:t>
            </w:r>
            <w:r w:rsidRPr="00E640BB">
              <w:rPr>
                <w:szCs w:val="28"/>
                <w:lang w:val="uk-UA"/>
              </w:rPr>
              <w:t>29</w:t>
            </w:r>
            <w:r w:rsidR="0083435D" w:rsidRPr="00E640BB">
              <w:rPr>
                <w:szCs w:val="28"/>
                <w:lang w:val="uk-UA"/>
              </w:rPr>
              <w:t>1</w:t>
            </w:r>
            <w:r w:rsidR="00986772" w:rsidRPr="00E640BB">
              <w:rPr>
                <w:szCs w:val="28"/>
                <w:lang w:val="uk-UA"/>
              </w:rPr>
              <w:t> </w:t>
            </w:r>
            <w:r w:rsidRPr="00E640BB">
              <w:rPr>
                <w:szCs w:val="28"/>
                <w:lang w:val="uk-UA"/>
              </w:rPr>
              <w:t>28</w:t>
            </w:r>
            <w:r w:rsidR="0083435D" w:rsidRPr="00E640BB">
              <w:rPr>
                <w:szCs w:val="28"/>
                <w:lang w:val="uk-UA"/>
              </w:rPr>
              <w:t>6</w:t>
            </w:r>
          </w:p>
        </w:tc>
      </w:tr>
      <w:tr w:rsidR="0083435D" w:rsidRPr="00E640BB" w14:paraId="5F34C3F4" w14:textId="77777777" w:rsidTr="001467C9">
        <w:trPr>
          <w:jc w:val="center"/>
        </w:trPr>
        <w:tc>
          <w:tcPr>
            <w:tcW w:w="4927" w:type="dxa"/>
          </w:tcPr>
          <w:p w14:paraId="4C565556" w14:textId="77777777" w:rsidR="001738D8" w:rsidRPr="00E640BB" w:rsidRDefault="001738D8" w:rsidP="00794131">
            <w:pPr>
              <w:rPr>
                <w:szCs w:val="28"/>
                <w:lang w:val="uk-UA"/>
              </w:rPr>
            </w:pPr>
            <w:r w:rsidRPr="00E640BB">
              <w:rPr>
                <w:szCs w:val="28"/>
                <w:lang w:val="uk-UA"/>
              </w:rPr>
              <w:t xml:space="preserve">Видатки місцевих бюджетів, </w:t>
            </w:r>
            <w:r w:rsidR="00FB0C65" w:rsidRPr="00E640BB">
              <w:rPr>
                <w:szCs w:val="28"/>
                <w:lang w:val="uk-UA"/>
              </w:rPr>
              <w:t>грн.</w:t>
            </w:r>
          </w:p>
        </w:tc>
        <w:tc>
          <w:tcPr>
            <w:tcW w:w="4927" w:type="dxa"/>
          </w:tcPr>
          <w:p w14:paraId="2714ACC5" w14:textId="5A0C6B80" w:rsidR="001738D8" w:rsidRPr="00E640BB" w:rsidRDefault="00E640BB" w:rsidP="00EA04F4">
            <w:pPr>
              <w:rPr>
                <w:szCs w:val="28"/>
                <w:lang w:val="uk-UA"/>
              </w:rPr>
            </w:pPr>
            <w:r w:rsidRPr="00E640BB">
              <w:rPr>
                <w:szCs w:val="28"/>
                <w:lang w:val="uk-UA"/>
              </w:rPr>
              <w:t>1 363</w:t>
            </w:r>
            <w:r w:rsidR="00986772" w:rsidRPr="00E640BB">
              <w:rPr>
                <w:szCs w:val="28"/>
                <w:lang w:val="uk-UA"/>
              </w:rPr>
              <w:t> </w:t>
            </w:r>
            <w:r w:rsidRPr="00E640BB">
              <w:rPr>
                <w:szCs w:val="28"/>
                <w:lang w:val="uk-UA"/>
              </w:rPr>
              <w:t>695</w:t>
            </w:r>
            <w:r w:rsidR="00986772" w:rsidRPr="00E640BB">
              <w:rPr>
                <w:szCs w:val="28"/>
                <w:lang w:val="uk-UA"/>
              </w:rPr>
              <w:t> </w:t>
            </w:r>
            <w:r w:rsidRPr="00E640BB">
              <w:rPr>
                <w:szCs w:val="28"/>
                <w:lang w:val="uk-UA"/>
              </w:rPr>
              <w:t>209</w:t>
            </w:r>
          </w:p>
        </w:tc>
      </w:tr>
      <w:tr w:rsidR="0083435D" w:rsidRPr="00E640BB" w14:paraId="2C08B52B" w14:textId="77777777" w:rsidTr="001467C9">
        <w:trPr>
          <w:jc w:val="center"/>
        </w:trPr>
        <w:tc>
          <w:tcPr>
            <w:tcW w:w="4927" w:type="dxa"/>
          </w:tcPr>
          <w:p w14:paraId="064E3EF0" w14:textId="77777777" w:rsidR="001738D8" w:rsidRPr="00E640BB" w:rsidRDefault="001738D8" w:rsidP="00794131">
            <w:pPr>
              <w:rPr>
                <w:szCs w:val="28"/>
                <w:lang w:val="uk-UA"/>
              </w:rPr>
            </w:pPr>
            <w:r w:rsidRPr="00E640BB">
              <w:rPr>
                <w:szCs w:val="28"/>
                <w:lang w:val="uk-UA"/>
              </w:rPr>
              <w:t>Доходи місцевих бюджетів на 1 особу, грн.</w:t>
            </w:r>
          </w:p>
        </w:tc>
        <w:tc>
          <w:tcPr>
            <w:tcW w:w="4927" w:type="dxa"/>
          </w:tcPr>
          <w:p w14:paraId="02D121C2" w14:textId="28B1AE90" w:rsidR="001738D8" w:rsidRPr="00E640BB" w:rsidRDefault="0083435D" w:rsidP="00366E5B">
            <w:pPr>
              <w:rPr>
                <w:szCs w:val="28"/>
                <w:lang w:val="uk-UA"/>
              </w:rPr>
            </w:pPr>
            <w:r w:rsidRPr="00E640BB">
              <w:rPr>
                <w:szCs w:val="28"/>
                <w:lang w:val="uk-UA"/>
              </w:rPr>
              <w:t>1</w:t>
            </w:r>
            <w:r w:rsidR="00E640BB" w:rsidRPr="00E640BB">
              <w:rPr>
                <w:szCs w:val="28"/>
                <w:lang w:val="uk-UA"/>
              </w:rPr>
              <w:t>7</w:t>
            </w:r>
            <w:r w:rsidRPr="00E640BB">
              <w:rPr>
                <w:szCs w:val="28"/>
                <w:lang w:val="uk-UA"/>
              </w:rPr>
              <w:t xml:space="preserve"> </w:t>
            </w:r>
            <w:r w:rsidR="00E640BB" w:rsidRPr="00E640BB">
              <w:rPr>
                <w:szCs w:val="28"/>
                <w:lang w:val="uk-UA"/>
              </w:rPr>
              <w:t>486</w:t>
            </w:r>
            <w:r w:rsidR="00986772" w:rsidRPr="00E640BB">
              <w:rPr>
                <w:szCs w:val="28"/>
                <w:lang w:val="uk-UA"/>
              </w:rPr>
              <w:t>,</w:t>
            </w:r>
            <w:r w:rsidRPr="00E640BB">
              <w:rPr>
                <w:szCs w:val="28"/>
                <w:lang w:val="uk-UA"/>
              </w:rPr>
              <w:t>4</w:t>
            </w:r>
          </w:p>
        </w:tc>
      </w:tr>
      <w:tr w:rsidR="0083435D" w:rsidRPr="00E640BB" w14:paraId="4D41D470" w14:textId="77777777" w:rsidTr="001467C9">
        <w:trPr>
          <w:jc w:val="center"/>
        </w:trPr>
        <w:tc>
          <w:tcPr>
            <w:tcW w:w="4927" w:type="dxa"/>
          </w:tcPr>
          <w:p w14:paraId="651AF41C" w14:textId="77777777" w:rsidR="001738D8" w:rsidRPr="00E640BB" w:rsidRDefault="001738D8" w:rsidP="00794131">
            <w:pPr>
              <w:rPr>
                <w:szCs w:val="28"/>
                <w:lang w:val="uk-UA"/>
              </w:rPr>
            </w:pPr>
            <w:r w:rsidRPr="00E640BB">
              <w:rPr>
                <w:szCs w:val="28"/>
                <w:lang w:val="uk-UA"/>
              </w:rPr>
              <w:t>Рівень виконання доходів загального фонду місц</w:t>
            </w:r>
            <w:r w:rsidR="00DE33D1" w:rsidRPr="00E640BB">
              <w:rPr>
                <w:szCs w:val="28"/>
                <w:lang w:val="uk-UA"/>
              </w:rPr>
              <w:t xml:space="preserve">евих бюджетів (до затверджених </w:t>
            </w:r>
            <w:r w:rsidRPr="00E640BB">
              <w:rPr>
                <w:szCs w:val="28"/>
                <w:lang w:val="uk-UA"/>
              </w:rPr>
              <w:t>місцевими радами показників)</w:t>
            </w:r>
          </w:p>
        </w:tc>
        <w:tc>
          <w:tcPr>
            <w:tcW w:w="4927" w:type="dxa"/>
          </w:tcPr>
          <w:p w14:paraId="5613BD92" w14:textId="77777777" w:rsidR="00130AC6" w:rsidRPr="00E640BB" w:rsidRDefault="00130AC6" w:rsidP="00130AC6">
            <w:pPr>
              <w:rPr>
                <w:szCs w:val="28"/>
                <w:lang w:val="uk-UA"/>
              </w:rPr>
            </w:pPr>
          </w:p>
          <w:p w14:paraId="4E5C7D5A" w14:textId="04988C96" w:rsidR="001738D8" w:rsidRPr="00E640BB" w:rsidRDefault="001738D8" w:rsidP="00366E5B">
            <w:pPr>
              <w:rPr>
                <w:szCs w:val="28"/>
                <w:lang w:val="uk-UA"/>
              </w:rPr>
            </w:pPr>
            <w:r w:rsidRPr="00E640BB">
              <w:rPr>
                <w:szCs w:val="28"/>
                <w:lang w:val="uk-UA"/>
              </w:rPr>
              <w:t>1</w:t>
            </w:r>
            <w:r w:rsidR="00986772" w:rsidRPr="00E640BB">
              <w:rPr>
                <w:szCs w:val="28"/>
                <w:lang w:val="uk-UA"/>
              </w:rPr>
              <w:t>0</w:t>
            </w:r>
            <w:r w:rsidR="00E640BB" w:rsidRPr="00E640BB">
              <w:rPr>
                <w:szCs w:val="28"/>
                <w:lang w:val="uk-UA"/>
              </w:rPr>
              <w:t>2</w:t>
            </w:r>
            <w:r w:rsidR="00366E5B" w:rsidRPr="00E640BB">
              <w:rPr>
                <w:szCs w:val="28"/>
                <w:lang w:val="uk-UA"/>
              </w:rPr>
              <w:t>,</w:t>
            </w:r>
            <w:r w:rsidR="00986772" w:rsidRPr="00E640BB">
              <w:rPr>
                <w:szCs w:val="28"/>
                <w:lang w:val="uk-UA"/>
              </w:rPr>
              <w:t>7</w:t>
            </w:r>
            <w:r w:rsidR="0079565B" w:rsidRPr="00E640BB">
              <w:rPr>
                <w:szCs w:val="28"/>
                <w:lang w:val="uk-UA"/>
              </w:rPr>
              <w:t xml:space="preserve"> </w:t>
            </w:r>
            <w:r w:rsidRPr="00E640BB">
              <w:rPr>
                <w:szCs w:val="28"/>
                <w:lang w:val="uk-UA"/>
              </w:rPr>
              <w:t xml:space="preserve">% </w:t>
            </w:r>
          </w:p>
        </w:tc>
      </w:tr>
      <w:tr w:rsidR="0083435D" w:rsidRPr="00E640BB" w14:paraId="74A877CA" w14:textId="77777777" w:rsidTr="001467C9">
        <w:trPr>
          <w:jc w:val="center"/>
        </w:trPr>
        <w:tc>
          <w:tcPr>
            <w:tcW w:w="4927" w:type="dxa"/>
          </w:tcPr>
          <w:p w14:paraId="717FB85B" w14:textId="77777777" w:rsidR="001738D8" w:rsidRPr="00E640BB" w:rsidRDefault="001738D8" w:rsidP="00794131">
            <w:pPr>
              <w:rPr>
                <w:szCs w:val="28"/>
                <w:lang w:val="uk-UA"/>
              </w:rPr>
            </w:pPr>
            <w:r w:rsidRPr="00E640BB">
              <w:rPr>
                <w:szCs w:val="28"/>
                <w:lang w:val="uk-UA"/>
              </w:rPr>
              <w:t>Темпи збільшення (зменшення) доходів місцевих бюджетів (без трансфертів), % до відповідного періоду попереднього року</w:t>
            </w:r>
          </w:p>
        </w:tc>
        <w:tc>
          <w:tcPr>
            <w:tcW w:w="4927" w:type="dxa"/>
          </w:tcPr>
          <w:p w14:paraId="4BD07BEF" w14:textId="77777777" w:rsidR="00130AC6" w:rsidRPr="00E640BB" w:rsidRDefault="00130AC6" w:rsidP="00794131">
            <w:pPr>
              <w:rPr>
                <w:szCs w:val="28"/>
                <w:lang w:val="uk-UA"/>
              </w:rPr>
            </w:pPr>
          </w:p>
          <w:p w14:paraId="182F69DA" w14:textId="31DBA5AB" w:rsidR="001738D8" w:rsidRPr="00E640BB" w:rsidRDefault="00DE33D1" w:rsidP="00794131">
            <w:pPr>
              <w:rPr>
                <w:szCs w:val="28"/>
                <w:lang w:val="uk-UA"/>
              </w:rPr>
            </w:pPr>
            <w:r w:rsidRPr="00E640BB">
              <w:rPr>
                <w:szCs w:val="28"/>
                <w:lang w:val="uk-UA"/>
              </w:rPr>
              <w:t>+</w:t>
            </w:r>
            <w:r w:rsidR="007C4076" w:rsidRPr="00E640BB">
              <w:rPr>
                <w:szCs w:val="28"/>
                <w:lang w:val="uk-UA"/>
              </w:rPr>
              <w:t xml:space="preserve"> </w:t>
            </w:r>
            <w:r w:rsidR="00E640BB" w:rsidRPr="00E640BB">
              <w:rPr>
                <w:szCs w:val="28"/>
                <w:lang w:val="uk-UA"/>
              </w:rPr>
              <w:t>129</w:t>
            </w:r>
            <w:r w:rsidR="0083435D" w:rsidRPr="00E640BB">
              <w:rPr>
                <w:szCs w:val="28"/>
                <w:lang w:val="uk-UA"/>
              </w:rPr>
              <w:t> </w:t>
            </w:r>
            <w:r w:rsidR="00E640BB" w:rsidRPr="00E640BB">
              <w:rPr>
                <w:szCs w:val="28"/>
                <w:lang w:val="uk-UA"/>
              </w:rPr>
              <w:t>364</w:t>
            </w:r>
            <w:r w:rsidR="0083435D" w:rsidRPr="00E640BB">
              <w:rPr>
                <w:szCs w:val="28"/>
                <w:lang w:val="uk-UA"/>
              </w:rPr>
              <w:t>,</w:t>
            </w:r>
            <w:r w:rsidR="00E640BB" w:rsidRPr="00E640BB">
              <w:rPr>
                <w:szCs w:val="28"/>
                <w:lang w:val="uk-UA"/>
              </w:rPr>
              <w:t>0</w:t>
            </w:r>
            <w:r w:rsidR="00FB0C65" w:rsidRPr="00E640BB">
              <w:rPr>
                <w:szCs w:val="28"/>
                <w:lang w:val="uk-UA"/>
              </w:rPr>
              <w:t xml:space="preserve"> </w:t>
            </w:r>
            <w:r w:rsidR="001738D8" w:rsidRPr="00E640BB">
              <w:rPr>
                <w:szCs w:val="28"/>
                <w:lang w:val="uk-UA"/>
              </w:rPr>
              <w:t>тис.</w:t>
            </w:r>
            <w:r w:rsidR="00FB0C65" w:rsidRPr="00E640BB">
              <w:rPr>
                <w:szCs w:val="28"/>
                <w:lang w:val="uk-UA"/>
              </w:rPr>
              <w:t xml:space="preserve"> </w:t>
            </w:r>
            <w:r w:rsidR="001738D8" w:rsidRPr="00E640BB">
              <w:rPr>
                <w:szCs w:val="28"/>
                <w:lang w:val="uk-UA"/>
              </w:rPr>
              <w:t>грн.</w:t>
            </w:r>
          </w:p>
          <w:p w14:paraId="6DFC847E" w14:textId="130BE338" w:rsidR="001738D8" w:rsidRPr="00E640BB" w:rsidRDefault="00DE33D1" w:rsidP="00794131">
            <w:pPr>
              <w:rPr>
                <w:szCs w:val="28"/>
                <w:lang w:val="uk-UA"/>
              </w:rPr>
            </w:pPr>
            <w:r w:rsidRPr="00E640BB">
              <w:rPr>
                <w:szCs w:val="28"/>
                <w:lang w:val="uk-UA"/>
              </w:rPr>
              <w:t>1</w:t>
            </w:r>
            <w:r w:rsidR="00986772" w:rsidRPr="00E640BB">
              <w:rPr>
                <w:szCs w:val="28"/>
                <w:lang w:val="uk-UA"/>
              </w:rPr>
              <w:t>1</w:t>
            </w:r>
            <w:r w:rsidR="00E640BB" w:rsidRPr="00E640BB">
              <w:rPr>
                <w:szCs w:val="28"/>
                <w:lang w:val="uk-UA"/>
              </w:rPr>
              <w:t>7</w:t>
            </w:r>
            <w:r w:rsidR="001738D8" w:rsidRPr="00E640BB">
              <w:rPr>
                <w:szCs w:val="28"/>
                <w:lang w:val="uk-UA"/>
              </w:rPr>
              <w:t>,</w:t>
            </w:r>
            <w:r w:rsidR="0083435D" w:rsidRPr="00E640BB">
              <w:rPr>
                <w:szCs w:val="28"/>
                <w:lang w:val="uk-UA"/>
              </w:rPr>
              <w:t>5</w:t>
            </w:r>
            <w:r w:rsidR="00FE5CAF" w:rsidRPr="00E640BB">
              <w:rPr>
                <w:szCs w:val="28"/>
                <w:lang w:val="uk-UA"/>
              </w:rPr>
              <w:t xml:space="preserve"> </w:t>
            </w:r>
            <w:r w:rsidR="001738D8" w:rsidRPr="00E640BB">
              <w:rPr>
                <w:szCs w:val="28"/>
                <w:lang w:val="uk-UA"/>
              </w:rPr>
              <w:t>%</w:t>
            </w:r>
          </w:p>
          <w:p w14:paraId="0B73CDBD" w14:textId="77777777" w:rsidR="001738D8" w:rsidRPr="00E640BB" w:rsidRDefault="001738D8" w:rsidP="00794131">
            <w:pPr>
              <w:rPr>
                <w:szCs w:val="28"/>
                <w:lang w:val="uk-UA"/>
              </w:rPr>
            </w:pPr>
          </w:p>
        </w:tc>
      </w:tr>
    </w:tbl>
    <w:p w14:paraId="7E08800F" w14:textId="77777777" w:rsidR="00EB00F3" w:rsidRPr="006C04A4" w:rsidRDefault="00EB00F3" w:rsidP="00FB0C65">
      <w:pPr>
        <w:ind w:firstLine="700"/>
        <w:jc w:val="both"/>
        <w:rPr>
          <w:color w:val="EE0000"/>
          <w:szCs w:val="28"/>
          <w:lang w:val="uk-UA"/>
        </w:rPr>
      </w:pPr>
    </w:p>
    <w:p w14:paraId="62E22C8F" w14:textId="38D7E5CC" w:rsidR="00182B29" w:rsidRPr="00E640BB" w:rsidRDefault="00FB0C65" w:rsidP="00FB0C65">
      <w:pPr>
        <w:suppressAutoHyphens/>
        <w:autoSpaceDE w:val="0"/>
        <w:autoSpaceDN w:val="0"/>
        <w:adjustRightInd w:val="0"/>
        <w:ind w:firstLine="709"/>
        <w:jc w:val="both"/>
        <w:rPr>
          <w:lang w:val="uk-UA"/>
        </w:rPr>
      </w:pPr>
      <w:r w:rsidRPr="00E640BB">
        <w:rPr>
          <w:lang w:val="uk-UA"/>
        </w:rPr>
        <w:t>За п</w:t>
      </w:r>
      <w:r w:rsidR="00DD5723" w:rsidRPr="00E640BB">
        <w:rPr>
          <w:lang w:val="uk-UA"/>
        </w:rPr>
        <w:t xml:space="preserve">ідсумками роботи січня – </w:t>
      </w:r>
      <w:r w:rsidR="00E640BB" w:rsidRPr="00E640BB">
        <w:rPr>
          <w:lang w:val="uk-UA"/>
        </w:rPr>
        <w:t>грудня</w:t>
      </w:r>
      <w:r w:rsidRPr="00E640BB">
        <w:rPr>
          <w:lang w:val="uk-UA"/>
        </w:rPr>
        <w:t xml:space="preserve"> 202</w:t>
      </w:r>
      <w:r w:rsidR="004927E4" w:rsidRPr="00E640BB">
        <w:rPr>
          <w:lang w:val="uk-UA"/>
        </w:rPr>
        <w:t>5</w:t>
      </w:r>
      <w:r w:rsidRPr="00E640BB">
        <w:rPr>
          <w:lang w:val="uk-UA"/>
        </w:rPr>
        <w:t xml:space="preserve"> року юридичними особами</w:t>
      </w:r>
      <w:r w:rsidR="00546B28" w:rsidRPr="00E640BB">
        <w:rPr>
          <w:lang w:val="uk-UA"/>
        </w:rPr>
        <w:t xml:space="preserve"> та фізичними особами – підприємцями до </w:t>
      </w:r>
      <w:r w:rsidR="00A1781A" w:rsidRPr="00E640BB">
        <w:rPr>
          <w:lang w:val="uk-UA"/>
        </w:rPr>
        <w:t>місцевого бюджету</w:t>
      </w:r>
      <w:r w:rsidR="00546B28" w:rsidRPr="00E640BB">
        <w:rPr>
          <w:lang w:val="uk-UA"/>
        </w:rPr>
        <w:t xml:space="preserve"> сплачено податку</w:t>
      </w:r>
      <w:r w:rsidR="00182B29" w:rsidRPr="00E640BB">
        <w:rPr>
          <w:lang w:val="uk-UA"/>
        </w:rPr>
        <w:t xml:space="preserve"> на </w:t>
      </w:r>
      <w:r w:rsidR="00DD5723" w:rsidRPr="00E640BB">
        <w:rPr>
          <w:lang w:val="uk-UA"/>
        </w:rPr>
        <w:t xml:space="preserve">доходи – </w:t>
      </w:r>
      <w:r w:rsidR="00F77143" w:rsidRPr="00E640BB">
        <w:rPr>
          <w:lang w:val="uk-UA"/>
        </w:rPr>
        <w:t>5</w:t>
      </w:r>
      <w:r w:rsidR="00E640BB" w:rsidRPr="00E640BB">
        <w:rPr>
          <w:lang w:val="uk-UA"/>
        </w:rPr>
        <w:t>63 </w:t>
      </w:r>
      <w:r w:rsidR="00015A48" w:rsidRPr="00E640BB">
        <w:rPr>
          <w:lang w:val="uk-UA"/>
        </w:rPr>
        <w:t>6</w:t>
      </w:r>
      <w:r w:rsidR="00F77143" w:rsidRPr="00E640BB">
        <w:rPr>
          <w:lang w:val="uk-UA"/>
        </w:rPr>
        <w:t>70</w:t>
      </w:r>
      <w:r w:rsidR="00E640BB" w:rsidRPr="00E640BB">
        <w:rPr>
          <w:lang w:val="uk-UA"/>
        </w:rPr>
        <w:t>,7</w:t>
      </w:r>
      <w:r w:rsidR="00DD5723" w:rsidRPr="00E640BB">
        <w:rPr>
          <w:lang w:val="uk-UA"/>
        </w:rPr>
        <w:t xml:space="preserve"> тис. грн., що на </w:t>
      </w:r>
      <w:r w:rsidR="00F77143" w:rsidRPr="00E640BB">
        <w:rPr>
          <w:lang w:val="uk-UA"/>
        </w:rPr>
        <w:t>8</w:t>
      </w:r>
      <w:r w:rsidR="00E640BB" w:rsidRPr="00E640BB">
        <w:rPr>
          <w:lang w:val="uk-UA"/>
        </w:rPr>
        <w:t>9 102,9</w:t>
      </w:r>
      <w:r w:rsidR="00182B29" w:rsidRPr="00E640BB">
        <w:rPr>
          <w:lang w:val="uk-UA"/>
        </w:rPr>
        <w:t xml:space="preserve"> тис. грн.</w:t>
      </w:r>
      <w:r w:rsidR="005209FA" w:rsidRPr="00E640BB">
        <w:rPr>
          <w:lang w:val="uk-UA"/>
        </w:rPr>
        <w:t xml:space="preserve"> </w:t>
      </w:r>
      <w:r w:rsidR="004927E4" w:rsidRPr="00E640BB">
        <w:rPr>
          <w:lang w:val="uk-UA"/>
        </w:rPr>
        <w:t>більше</w:t>
      </w:r>
      <w:r w:rsidR="00DD5723" w:rsidRPr="00E640BB">
        <w:rPr>
          <w:lang w:val="uk-UA"/>
        </w:rPr>
        <w:t xml:space="preserve"> факту </w:t>
      </w:r>
      <w:r w:rsidR="00015A48" w:rsidRPr="00E640BB">
        <w:rPr>
          <w:lang w:val="uk-UA"/>
        </w:rPr>
        <w:t xml:space="preserve">січня – </w:t>
      </w:r>
      <w:r w:rsidR="00E640BB" w:rsidRPr="00E640BB">
        <w:rPr>
          <w:lang w:val="uk-UA"/>
        </w:rPr>
        <w:t>грудня</w:t>
      </w:r>
      <w:r w:rsidR="00182B29" w:rsidRPr="00E640BB">
        <w:rPr>
          <w:lang w:val="uk-UA"/>
        </w:rPr>
        <w:t xml:space="preserve"> 202</w:t>
      </w:r>
      <w:r w:rsidR="004927E4" w:rsidRPr="00E640BB">
        <w:rPr>
          <w:lang w:val="uk-UA"/>
        </w:rPr>
        <w:t>4</w:t>
      </w:r>
      <w:r w:rsidR="00182B29" w:rsidRPr="00E640BB">
        <w:rPr>
          <w:lang w:val="uk-UA"/>
        </w:rPr>
        <w:t xml:space="preserve"> року.</w:t>
      </w:r>
    </w:p>
    <w:p w14:paraId="19D45912" w14:textId="4BA690DF" w:rsidR="00FB0C65" w:rsidRPr="00E640BB" w:rsidRDefault="00394EB1" w:rsidP="00394EB1">
      <w:pPr>
        <w:pStyle w:val="aff6"/>
        <w:tabs>
          <w:tab w:val="left" w:pos="0"/>
          <w:tab w:val="left" w:pos="284"/>
          <w:tab w:val="left" w:pos="709"/>
        </w:tabs>
        <w:ind w:left="0"/>
        <w:jc w:val="both"/>
        <w:rPr>
          <w:bCs/>
          <w:szCs w:val="28"/>
          <w:lang w:val="uk-UA"/>
        </w:rPr>
      </w:pPr>
      <w:r w:rsidRPr="00E640BB">
        <w:rPr>
          <w:bCs/>
          <w:szCs w:val="28"/>
          <w:lang w:val="uk-UA"/>
        </w:rPr>
        <w:t xml:space="preserve">          </w:t>
      </w:r>
      <w:r w:rsidR="00182B29" w:rsidRPr="00E640BB">
        <w:rPr>
          <w:bCs/>
          <w:szCs w:val="28"/>
          <w:lang w:val="uk-UA"/>
        </w:rPr>
        <w:t>За пі</w:t>
      </w:r>
      <w:r w:rsidR="005D4994" w:rsidRPr="00E640BB">
        <w:rPr>
          <w:bCs/>
          <w:szCs w:val="28"/>
          <w:lang w:val="uk-UA"/>
        </w:rPr>
        <w:t xml:space="preserve">дсумками роботи </w:t>
      </w:r>
      <w:r w:rsidR="00015A48" w:rsidRPr="00E640BB">
        <w:rPr>
          <w:lang w:val="uk-UA"/>
        </w:rPr>
        <w:t xml:space="preserve">січня – </w:t>
      </w:r>
      <w:r w:rsidR="00E640BB" w:rsidRPr="00E640BB">
        <w:rPr>
          <w:lang w:val="uk-UA"/>
        </w:rPr>
        <w:t>грудня</w:t>
      </w:r>
      <w:r w:rsidR="005D4994" w:rsidRPr="00E640BB">
        <w:rPr>
          <w:bCs/>
          <w:szCs w:val="28"/>
          <w:lang w:val="uk-UA"/>
        </w:rPr>
        <w:t xml:space="preserve"> </w:t>
      </w:r>
      <w:r w:rsidR="00182B29" w:rsidRPr="00E640BB">
        <w:rPr>
          <w:bCs/>
          <w:szCs w:val="28"/>
          <w:lang w:val="uk-UA"/>
        </w:rPr>
        <w:t>202</w:t>
      </w:r>
      <w:r w:rsidR="004927E4" w:rsidRPr="00E640BB">
        <w:rPr>
          <w:bCs/>
          <w:szCs w:val="28"/>
          <w:lang w:val="uk-UA"/>
        </w:rPr>
        <w:t>5</w:t>
      </w:r>
      <w:r w:rsidR="00182B29" w:rsidRPr="00E640BB">
        <w:rPr>
          <w:bCs/>
          <w:szCs w:val="28"/>
          <w:lang w:val="uk-UA"/>
        </w:rPr>
        <w:t xml:space="preserve"> року юридичними особами</w:t>
      </w:r>
      <w:r w:rsidR="00FB0C65" w:rsidRPr="00E640BB">
        <w:rPr>
          <w:bCs/>
          <w:szCs w:val="28"/>
          <w:lang w:val="uk-UA"/>
        </w:rPr>
        <w:t xml:space="preserve"> до бюджетів усіх рівнів сплачено:</w:t>
      </w:r>
    </w:p>
    <w:p w14:paraId="0269C955" w14:textId="61B62399" w:rsidR="00FB0C65" w:rsidRPr="00E640BB" w:rsidRDefault="00FB0C65">
      <w:pPr>
        <w:pStyle w:val="aff6"/>
        <w:numPr>
          <w:ilvl w:val="0"/>
          <w:numId w:val="1"/>
        </w:numPr>
        <w:tabs>
          <w:tab w:val="left" w:pos="0"/>
        </w:tabs>
        <w:jc w:val="both"/>
        <w:rPr>
          <w:bCs/>
          <w:szCs w:val="28"/>
          <w:lang w:val="uk-UA"/>
        </w:rPr>
      </w:pPr>
      <w:r w:rsidRPr="00E640BB">
        <w:rPr>
          <w:bCs/>
          <w:szCs w:val="28"/>
          <w:lang w:val="uk-UA"/>
        </w:rPr>
        <w:t xml:space="preserve">податку на прибуток </w:t>
      </w:r>
      <w:r w:rsidR="00637EBA" w:rsidRPr="00E640BB">
        <w:rPr>
          <w:bCs/>
          <w:szCs w:val="28"/>
          <w:lang w:val="uk-UA"/>
        </w:rPr>
        <w:t xml:space="preserve">– </w:t>
      </w:r>
      <w:r w:rsidR="00E640BB" w:rsidRPr="00E640BB">
        <w:rPr>
          <w:bCs/>
          <w:szCs w:val="28"/>
          <w:lang w:val="uk-UA"/>
        </w:rPr>
        <w:t>12</w:t>
      </w:r>
      <w:r w:rsidR="005D4994" w:rsidRPr="00E640BB">
        <w:rPr>
          <w:bCs/>
          <w:szCs w:val="28"/>
          <w:lang w:val="uk-UA"/>
        </w:rPr>
        <w:t> </w:t>
      </w:r>
      <w:r w:rsidR="00E640BB" w:rsidRPr="00E640BB">
        <w:rPr>
          <w:bCs/>
          <w:szCs w:val="28"/>
          <w:lang w:val="uk-UA"/>
        </w:rPr>
        <w:t>301</w:t>
      </w:r>
      <w:r w:rsidR="005D4994" w:rsidRPr="00E640BB">
        <w:rPr>
          <w:bCs/>
          <w:szCs w:val="28"/>
          <w:lang w:val="uk-UA"/>
        </w:rPr>
        <w:t>,</w:t>
      </w:r>
      <w:r w:rsidR="00E640BB" w:rsidRPr="00E640BB">
        <w:rPr>
          <w:bCs/>
          <w:szCs w:val="28"/>
          <w:lang w:val="uk-UA"/>
        </w:rPr>
        <w:t>6</w:t>
      </w:r>
      <w:r w:rsidRPr="00E640BB">
        <w:rPr>
          <w:bCs/>
          <w:szCs w:val="28"/>
          <w:lang w:val="uk-UA"/>
        </w:rPr>
        <w:t xml:space="preserve"> тис. грн., що на</w:t>
      </w:r>
      <w:r w:rsidR="005D4994" w:rsidRPr="00E640BB">
        <w:rPr>
          <w:bCs/>
          <w:szCs w:val="28"/>
          <w:lang w:val="uk-UA"/>
        </w:rPr>
        <w:t xml:space="preserve"> </w:t>
      </w:r>
      <w:r w:rsidR="00E640BB" w:rsidRPr="00E640BB">
        <w:rPr>
          <w:bCs/>
          <w:szCs w:val="28"/>
          <w:lang w:val="uk-UA"/>
        </w:rPr>
        <w:t>1 065,3</w:t>
      </w:r>
      <w:r w:rsidR="00A35C4D" w:rsidRPr="00E640BB">
        <w:rPr>
          <w:bCs/>
          <w:szCs w:val="28"/>
          <w:lang w:val="uk-UA"/>
        </w:rPr>
        <w:t xml:space="preserve"> </w:t>
      </w:r>
      <w:r w:rsidR="005209FA" w:rsidRPr="00E640BB">
        <w:rPr>
          <w:bCs/>
          <w:szCs w:val="28"/>
          <w:lang w:val="uk-UA"/>
        </w:rPr>
        <w:t xml:space="preserve">тис. грн. </w:t>
      </w:r>
      <w:r w:rsidR="005D4994" w:rsidRPr="00E640BB">
        <w:rPr>
          <w:bCs/>
          <w:szCs w:val="28"/>
          <w:lang w:val="uk-UA"/>
        </w:rPr>
        <w:t>більше до</w:t>
      </w:r>
      <w:r w:rsidR="009D3B63" w:rsidRPr="00E640BB">
        <w:rPr>
          <w:bCs/>
          <w:szCs w:val="28"/>
          <w:lang w:val="uk-UA"/>
        </w:rPr>
        <w:t xml:space="preserve"> </w:t>
      </w:r>
      <w:r w:rsidR="005D4994" w:rsidRPr="00E640BB">
        <w:rPr>
          <w:bCs/>
          <w:szCs w:val="28"/>
          <w:lang w:val="uk-UA"/>
        </w:rPr>
        <w:t xml:space="preserve">факту </w:t>
      </w:r>
      <w:r w:rsidR="00015A48" w:rsidRPr="00E640BB">
        <w:rPr>
          <w:lang w:val="uk-UA"/>
        </w:rPr>
        <w:t xml:space="preserve">січня – </w:t>
      </w:r>
      <w:r w:rsidR="00E640BB" w:rsidRPr="00E640BB">
        <w:rPr>
          <w:lang w:val="uk-UA"/>
        </w:rPr>
        <w:t>грудня</w:t>
      </w:r>
      <w:r w:rsidR="00394EB1" w:rsidRPr="00E640BB">
        <w:rPr>
          <w:bCs/>
          <w:szCs w:val="28"/>
          <w:lang w:val="uk-UA"/>
        </w:rPr>
        <w:t xml:space="preserve"> 202</w:t>
      </w:r>
      <w:r w:rsidR="004927E4" w:rsidRPr="00E640BB">
        <w:rPr>
          <w:bCs/>
          <w:szCs w:val="28"/>
          <w:lang w:val="uk-UA"/>
        </w:rPr>
        <w:t>4</w:t>
      </w:r>
      <w:r w:rsidR="00394EB1" w:rsidRPr="00E640BB">
        <w:rPr>
          <w:bCs/>
          <w:szCs w:val="28"/>
          <w:lang w:val="uk-UA"/>
        </w:rPr>
        <w:t xml:space="preserve"> року</w:t>
      </w:r>
      <w:r w:rsidRPr="00E640BB">
        <w:rPr>
          <w:bCs/>
          <w:szCs w:val="28"/>
          <w:lang w:val="uk-UA"/>
        </w:rPr>
        <w:t>;</w:t>
      </w:r>
    </w:p>
    <w:p w14:paraId="2F5D616D" w14:textId="584363AE" w:rsidR="00FB0C65" w:rsidRPr="00E640BB" w:rsidRDefault="00FB0C65">
      <w:pPr>
        <w:pStyle w:val="aff6"/>
        <w:numPr>
          <w:ilvl w:val="0"/>
          <w:numId w:val="1"/>
        </w:numPr>
        <w:tabs>
          <w:tab w:val="left" w:pos="0"/>
        </w:tabs>
        <w:jc w:val="both"/>
        <w:rPr>
          <w:bCs/>
          <w:szCs w:val="28"/>
          <w:lang w:val="uk-UA"/>
        </w:rPr>
      </w:pPr>
      <w:r w:rsidRPr="00E640BB">
        <w:rPr>
          <w:bCs/>
          <w:szCs w:val="28"/>
          <w:lang w:val="uk-UA"/>
        </w:rPr>
        <w:t xml:space="preserve">податку на нерухоме майно </w:t>
      </w:r>
      <w:r w:rsidR="00637EBA" w:rsidRPr="00E640BB">
        <w:rPr>
          <w:bCs/>
          <w:szCs w:val="28"/>
          <w:lang w:val="uk-UA"/>
        </w:rPr>
        <w:t xml:space="preserve">– </w:t>
      </w:r>
      <w:r w:rsidR="00E640BB" w:rsidRPr="00E640BB">
        <w:rPr>
          <w:bCs/>
          <w:szCs w:val="28"/>
          <w:lang w:val="uk-UA"/>
        </w:rPr>
        <w:t>11</w:t>
      </w:r>
      <w:r w:rsidR="00015A48" w:rsidRPr="00E640BB">
        <w:rPr>
          <w:bCs/>
          <w:szCs w:val="28"/>
          <w:lang w:val="uk-UA"/>
        </w:rPr>
        <w:t xml:space="preserve"> </w:t>
      </w:r>
      <w:r w:rsidR="00E640BB" w:rsidRPr="00E640BB">
        <w:rPr>
          <w:bCs/>
          <w:szCs w:val="28"/>
          <w:lang w:val="uk-UA"/>
        </w:rPr>
        <w:t>725</w:t>
      </w:r>
      <w:r w:rsidR="005D4994" w:rsidRPr="00E640BB">
        <w:rPr>
          <w:bCs/>
          <w:szCs w:val="28"/>
          <w:lang w:val="uk-UA"/>
        </w:rPr>
        <w:t>,</w:t>
      </w:r>
      <w:r w:rsidR="00E640BB" w:rsidRPr="00E640BB">
        <w:rPr>
          <w:bCs/>
          <w:szCs w:val="28"/>
          <w:lang w:val="uk-UA"/>
        </w:rPr>
        <w:t>6</w:t>
      </w:r>
      <w:r w:rsidRPr="00E640BB">
        <w:rPr>
          <w:bCs/>
          <w:szCs w:val="28"/>
          <w:lang w:val="uk-UA"/>
        </w:rPr>
        <w:t xml:space="preserve"> тис. грн., що на </w:t>
      </w:r>
      <w:r w:rsidR="00E640BB" w:rsidRPr="00E640BB">
        <w:rPr>
          <w:bCs/>
          <w:szCs w:val="28"/>
          <w:lang w:val="uk-UA"/>
        </w:rPr>
        <w:t>888</w:t>
      </w:r>
      <w:r w:rsidR="005D4994" w:rsidRPr="00E640BB">
        <w:rPr>
          <w:bCs/>
          <w:szCs w:val="28"/>
          <w:lang w:val="uk-UA"/>
        </w:rPr>
        <w:t>,</w:t>
      </w:r>
      <w:r w:rsidR="00E640BB" w:rsidRPr="00E640BB">
        <w:rPr>
          <w:bCs/>
          <w:szCs w:val="28"/>
          <w:lang w:val="uk-UA"/>
        </w:rPr>
        <w:t>1</w:t>
      </w:r>
      <w:r w:rsidR="005209FA" w:rsidRPr="00E640BB">
        <w:rPr>
          <w:bCs/>
          <w:szCs w:val="28"/>
          <w:lang w:val="uk-UA"/>
        </w:rPr>
        <w:t xml:space="preserve"> тис. грн. </w:t>
      </w:r>
      <w:r w:rsidR="00EF42B0" w:rsidRPr="00E640BB">
        <w:rPr>
          <w:bCs/>
          <w:szCs w:val="28"/>
          <w:lang w:val="uk-UA"/>
        </w:rPr>
        <w:t xml:space="preserve">більше до факту </w:t>
      </w:r>
      <w:r w:rsidR="00015A48" w:rsidRPr="00E640BB">
        <w:rPr>
          <w:lang w:val="uk-UA"/>
        </w:rPr>
        <w:t xml:space="preserve">січня – </w:t>
      </w:r>
      <w:r w:rsidR="00E640BB" w:rsidRPr="00E640BB">
        <w:rPr>
          <w:lang w:val="uk-UA"/>
        </w:rPr>
        <w:t>грудня</w:t>
      </w:r>
      <w:r w:rsidR="00EF42B0" w:rsidRPr="00E640BB">
        <w:rPr>
          <w:bCs/>
          <w:szCs w:val="28"/>
          <w:lang w:val="uk-UA"/>
        </w:rPr>
        <w:t xml:space="preserve"> </w:t>
      </w:r>
      <w:r w:rsidRPr="00E640BB">
        <w:rPr>
          <w:bCs/>
          <w:szCs w:val="28"/>
          <w:lang w:val="uk-UA"/>
        </w:rPr>
        <w:t>20</w:t>
      </w:r>
      <w:r w:rsidR="005209FA" w:rsidRPr="00E640BB">
        <w:rPr>
          <w:bCs/>
          <w:szCs w:val="28"/>
          <w:lang w:val="uk-UA"/>
        </w:rPr>
        <w:t>2</w:t>
      </w:r>
      <w:r w:rsidR="004927E4" w:rsidRPr="00E640BB">
        <w:rPr>
          <w:bCs/>
          <w:szCs w:val="28"/>
          <w:lang w:val="uk-UA"/>
        </w:rPr>
        <w:t>4</w:t>
      </w:r>
      <w:r w:rsidRPr="00E640BB">
        <w:rPr>
          <w:bCs/>
          <w:szCs w:val="28"/>
          <w:lang w:val="uk-UA"/>
        </w:rPr>
        <w:t xml:space="preserve"> року;</w:t>
      </w:r>
    </w:p>
    <w:p w14:paraId="2C6F5823" w14:textId="23A0EFA6" w:rsidR="00FB0C65" w:rsidRPr="000F2805" w:rsidRDefault="00FB0C65">
      <w:pPr>
        <w:pStyle w:val="aff6"/>
        <w:numPr>
          <w:ilvl w:val="0"/>
          <w:numId w:val="1"/>
        </w:numPr>
        <w:tabs>
          <w:tab w:val="left" w:pos="0"/>
        </w:tabs>
        <w:jc w:val="both"/>
        <w:rPr>
          <w:bCs/>
          <w:szCs w:val="28"/>
          <w:lang w:val="uk-UA"/>
        </w:rPr>
      </w:pPr>
      <w:r w:rsidRPr="00E640BB">
        <w:rPr>
          <w:bCs/>
          <w:szCs w:val="28"/>
          <w:lang w:val="uk-UA"/>
        </w:rPr>
        <w:t>податку на землю</w:t>
      </w:r>
      <w:r w:rsidR="00637EBA" w:rsidRPr="00E640BB">
        <w:rPr>
          <w:bCs/>
          <w:szCs w:val="28"/>
          <w:lang w:val="uk-UA"/>
        </w:rPr>
        <w:t xml:space="preserve"> –</w:t>
      </w:r>
      <w:r w:rsidRPr="00E640BB">
        <w:rPr>
          <w:bCs/>
          <w:szCs w:val="28"/>
          <w:lang w:val="uk-UA"/>
        </w:rPr>
        <w:t xml:space="preserve"> </w:t>
      </w:r>
      <w:r w:rsidR="00E640BB" w:rsidRPr="00E640BB">
        <w:rPr>
          <w:bCs/>
          <w:szCs w:val="28"/>
          <w:lang w:val="uk-UA"/>
        </w:rPr>
        <w:t>54 344,5</w:t>
      </w:r>
      <w:r w:rsidRPr="00E640BB">
        <w:rPr>
          <w:bCs/>
          <w:szCs w:val="28"/>
          <w:lang w:val="uk-UA"/>
        </w:rPr>
        <w:t xml:space="preserve"> тис. грн., що на </w:t>
      </w:r>
      <w:r w:rsidR="00E640BB" w:rsidRPr="00E640BB">
        <w:rPr>
          <w:bCs/>
          <w:szCs w:val="28"/>
          <w:lang w:val="uk-UA"/>
        </w:rPr>
        <w:t>3 755,1</w:t>
      </w:r>
      <w:r w:rsidR="0046630A" w:rsidRPr="00E640BB">
        <w:rPr>
          <w:bCs/>
          <w:szCs w:val="28"/>
          <w:lang w:val="uk-UA"/>
        </w:rPr>
        <w:t xml:space="preserve"> тис. грн. </w:t>
      </w:r>
      <w:r w:rsidR="00F77143" w:rsidRPr="00E640BB">
        <w:rPr>
          <w:bCs/>
          <w:szCs w:val="28"/>
          <w:lang w:val="uk-UA"/>
        </w:rPr>
        <w:t>більше</w:t>
      </w:r>
      <w:r w:rsidRPr="00E640BB">
        <w:rPr>
          <w:bCs/>
          <w:szCs w:val="28"/>
          <w:lang w:val="uk-UA"/>
        </w:rPr>
        <w:t xml:space="preserve"> до </w:t>
      </w:r>
      <w:r w:rsidRPr="000F2805">
        <w:rPr>
          <w:bCs/>
          <w:szCs w:val="28"/>
          <w:lang w:val="uk-UA"/>
        </w:rPr>
        <w:t xml:space="preserve">факту </w:t>
      </w:r>
      <w:r w:rsidR="00015A48" w:rsidRPr="000F2805">
        <w:rPr>
          <w:lang w:val="uk-UA"/>
        </w:rPr>
        <w:t xml:space="preserve">січня – </w:t>
      </w:r>
      <w:r w:rsidR="00E640BB" w:rsidRPr="000F2805">
        <w:rPr>
          <w:lang w:val="uk-UA"/>
        </w:rPr>
        <w:t>грудня</w:t>
      </w:r>
      <w:r w:rsidR="00020832" w:rsidRPr="000F2805">
        <w:rPr>
          <w:bCs/>
          <w:szCs w:val="28"/>
          <w:lang w:val="uk-UA"/>
        </w:rPr>
        <w:t xml:space="preserve"> 20</w:t>
      </w:r>
      <w:r w:rsidR="0046630A" w:rsidRPr="000F2805">
        <w:rPr>
          <w:bCs/>
          <w:szCs w:val="28"/>
          <w:lang w:val="uk-UA"/>
        </w:rPr>
        <w:t>2</w:t>
      </w:r>
      <w:r w:rsidR="004927E4" w:rsidRPr="000F2805">
        <w:rPr>
          <w:bCs/>
          <w:szCs w:val="28"/>
          <w:lang w:val="uk-UA"/>
        </w:rPr>
        <w:t>4</w:t>
      </w:r>
      <w:r w:rsidR="00020832" w:rsidRPr="000F2805">
        <w:rPr>
          <w:bCs/>
          <w:szCs w:val="28"/>
          <w:lang w:val="uk-UA"/>
        </w:rPr>
        <w:t xml:space="preserve"> року.</w:t>
      </w:r>
    </w:p>
    <w:p w14:paraId="4694F069" w14:textId="366EAE57" w:rsidR="00FB0C65" w:rsidRPr="000F2805" w:rsidRDefault="00FB0C65" w:rsidP="00FB0C65">
      <w:pPr>
        <w:suppressAutoHyphens/>
        <w:autoSpaceDE w:val="0"/>
        <w:autoSpaceDN w:val="0"/>
        <w:adjustRightInd w:val="0"/>
        <w:ind w:firstLine="709"/>
        <w:jc w:val="both"/>
        <w:rPr>
          <w:lang w:val="uk-UA"/>
        </w:rPr>
      </w:pPr>
      <w:r w:rsidRPr="000F2805">
        <w:rPr>
          <w:lang w:val="uk-UA"/>
        </w:rPr>
        <w:t xml:space="preserve">За підсумками роботи </w:t>
      </w:r>
      <w:r w:rsidR="00015A48" w:rsidRPr="000F2805">
        <w:rPr>
          <w:lang w:val="uk-UA"/>
        </w:rPr>
        <w:t xml:space="preserve">січня – </w:t>
      </w:r>
      <w:r w:rsidR="00E640BB" w:rsidRPr="000F2805">
        <w:rPr>
          <w:lang w:val="uk-UA"/>
        </w:rPr>
        <w:t>грудня</w:t>
      </w:r>
      <w:r w:rsidRPr="000F2805">
        <w:rPr>
          <w:lang w:val="uk-UA"/>
        </w:rPr>
        <w:t xml:space="preserve"> 202</w:t>
      </w:r>
      <w:r w:rsidR="004927E4" w:rsidRPr="000F2805">
        <w:rPr>
          <w:lang w:val="uk-UA"/>
        </w:rPr>
        <w:t>5</w:t>
      </w:r>
      <w:r w:rsidRPr="000F2805">
        <w:rPr>
          <w:lang w:val="uk-UA"/>
        </w:rPr>
        <w:t xml:space="preserve"> року від суб’єктів малого підприємництва, що </w:t>
      </w:r>
      <w:r w:rsidR="004B195C" w:rsidRPr="000F2805">
        <w:rPr>
          <w:lang w:val="uk-UA"/>
        </w:rPr>
        <w:t>перебувають на</w:t>
      </w:r>
      <w:r w:rsidRPr="000F2805">
        <w:rPr>
          <w:lang w:val="uk-UA"/>
        </w:rPr>
        <w:t xml:space="preserve"> спрощен</w:t>
      </w:r>
      <w:r w:rsidR="004B195C" w:rsidRPr="000F2805">
        <w:rPr>
          <w:lang w:val="uk-UA"/>
        </w:rPr>
        <w:t>ій</w:t>
      </w:r>
      <w:r w:rsidRPr="000F2805">
        <w:rPr>
          <w:lang w:val="uk-UA"/>
        </w:rPr>
        <w:t xml:space="preserve"> систем</w:t>
      </w:r>
      <w:r w:rsidR="004B195C" w:rsidRPr="000F2805">
        <w:rPr>
          <w:lang w:val="uk-UA"/>
        </w:rPr>
        <w:t>і</w:t>
      </w:r>
      <w:r w:rsidRPr="000F2805">
        <w:rPr>
          <w:lang w:val="uk-UA"/>
        </w:rPr>
        <w:t xml:space="preserve"> оподаткування</w:t>
      </w:r>
      <w:r w:rsidR="00EF42B0" w:rsidRPr="000F2805">
        <w:rPr>
          <w:lang w:val="uk-UA"/>
        </w:rPr>
        <w:t xml:space="preserve">, обліку та звітності надійшло </w:t>
      </w:r>
      <w:r w:rsidR="00E640BB" w:rsidRPr="000F2805">
        <w:rPr>
          <w:lang w:val="uk-UA"/>
        </w:rPr>
        <w:t>10</w:t>
      </w:r>
      <w:r w:rsidR="00EF42B0" w:rsidRPr="000F2805">
        <w:rPr>
          <w:lang w:val="uk-UA"/>
        </w:rPr>
        <w:t> </w:t>
      </w:r>
      <w:r w:rsidR="00E640BB" w:rsidRPr="000F2805">
        <w:rPr>
          <w:lang w:val="uk-UA"/>
        </w:rPr>
        <w:t>069</w:t>
      </w:r>
      <w:r w:rsidR="00EF42B0" w:rsidRPr="000F2805">
        <w:rPr>
          <w:lang w:val="uk-UA"/>
        </w:rPr>
        <w:t>,</w:t>
      </w:r>
      <w:r w:rsidR="00E640BB" w:rsidRPr="000F2805">
        <w:rPr>
          <w:lang w:val="uk-UA"/>
        </w:rPr>
        <w:t>2</w:t>
      </w:r>
      <w:r w:rsidRPr="000F2805">
        <w:rPr>
          <w:lang w:val="uk-UA"/>
        </w:rPr>
        <w:t xml:space="preserve"> тис. грн. єдиного податку з юридичних осіб</w:t>
      </w:r>
      <w:r w:rsidR="00311515" w:rsidRPr="000F2805">
        <w:rPr>
          <w:lang w:val="uk-UA"/>
        </w:rPr>
        <w:t>.</w:t>
      </w:r>
    </w:p>
    <w:p w14:paraId="5AD7C0BD" w14:textId="2210736B" w:rsidR="00FB0C65" w:rsidRPr="009C35E6" w:rsidRDefault="00FB0C65" w:rsidP="00FB0C65">
      <w:pPr>
        <w:suppressAutoHyphens/>
        <w:autoSpaceDE w:val="0"/>
        <w:autoSpaceDN w:val="0"/>
        <w:adjustRightInd w:val="0"/>
        <w:ind w:firstLine="709"/>
        <w:jc w:val="both"/>
        <w:rPr>
          <w:lang w:val="uk-UA"/>
        </w:rPr>
      </w:pPr>
      <w:r w:rsidRPr="000F2805">
        <w:rPr>
          <w:lang w:val="uk-UA"/>
        </w:rPr>
        <w:t xml:space="preserve">У </w:t>
      </w:r>
      <w:r w:rsidR="00027C49" w:rsidRPr="000F2805">
        <w:rPr>
          <w:lang w:val="uk-UA"/>
        </w:rPr>
        <w:t>м. Ковелі</w:t>
      </w:r>
      <w:r w:rsidRPr="000F2805">
        <w:rPr>
          <w:lang w:val="uk-UA"/>
        </w:rPr>
        <w:t xml:space="preserve"> станом на 01.</w:t>
      </w:r>
      <w:r w:rsidR="00E640BB" w:rsidRPr="000F2805">
        <w:rPr>
          <w:lang w:val="uk-UA"/>
        </w:rPr>
        <w:t>01</w:t>
      </w:r>
      <w:r w:rsidRPr="000F2805">
        <w:rPr>
          <w:lang w:val="uk-UA"/>
        </w:rPr>
        <w:t>.202</w:t>
      </w:r>
      <w:r w:rsidR="00E640BB" w:rsidRPr="000F2805">
        <w:rPr>
          <w:lang w:val="uk-UA"/>
        </w:rPr>
        <w:t>6</w:t>
      </w:r>
      <w:r w:rsidRPr="000F2805">
        <w:rPr>
          <w:lang w:val="uk-UA"/>
        </w:rPr>
        <w:t xml:space="preserve"> року </w:t>
      </w:r>
      <w:r w:rsidR="00020832" w:rsidRPr="000F2805">
        <w:rPr>
          <w:lang w:val="uk-UA"/>
        </w:rPr>
        <w:t>фізич</w:t>
      </w:r>
      <w:r w:rsidR="00075AEB" w:rsidRPr="000F2805">
        <w:rPr>
          <w:lang w:val="uk-UA"/>
        </w:rPr>
        <w:t>ни</w:t>
      </w:r>
      <w:r w:rsidR="004927E4" w:rsidRPr="000F2805">
        <w:rPr>
          <w:lang w:val="uk-UA"/>
        </w:rPr>
        <w:t>ми</w:t>
      </w:r>
      <w:r w:rsidR="00075AEB" w:rsidRPr="000F2805">
        <w:rPr>
          <w:lang w:val="uk-UA"/>
        </w:rPr>
        <w:t xml:space="preserve"> ос</w:t>
      </w:r>
      <w:r w:rsidR="004927E4" w:rsidRPr="000F2805">
        <w:rPr>
          <w:lang w:val="uk-UA"/>
        </w:rPr>
        <w:t>обами</w:t>
      </w:r>
      <w:r w:rsidR="00075AEB" w:rsidRPr="000F2805">
        <w:rPr>
          <w:lang w:val="uk-UA"/>
        </w:rPr>
        <w:t>-</w:t>
      </w:r>
      <w:r w:rsidR="00020832" w:rsidRPr="000F2805">
        <w:rPr>
          <w:lang w:val="uk-UA"/>
        </w:rPr>
        <w:t>підприємц</w:t>
      </w:r>
      <w:r w:rsidR="004927E4" w:rsidRPr="000F2805">
        <w:rPr>
          <w:lang w:val="uk-UA"/>
        </w:rPr>
        <w:t>ями</w:t>
      </w:r>
      <w:r w:rsidR="00020832" w:rsidRPr="000F2805">
        <w:rPr>
          <w:lang w:val="uk-UA"/>
        </w:rPr>
        <w:t>, що є платниками</w:t>
      </w:r>
      <w:r w:rsidRPr="000F2805">
        <w:rPr>
          <w:lang w:val="uk-UA"/>
        </w:rPr>
        <w:t xml:space="preserve"> єдиного подат</w:t>
      </w:r>
      <w:r w:rsidR="00020832" w:rsidRPr="000F2805">
        <w:rPr>
          <w:lang w:val="uk-UA"/>
        </w:rPr>
        <w:t>ку</w:t>
      </w:r>
      <w:r w:rsidR="004927E4" w:rsidRPr="000F2805">
        <w:rPr>
          <w:lang w:val="uk-UA"/>
        </w:rPr>
        <w:t xml:space="preserve"> сплачено до бюджету </w:t>
      </w:r>
      <w:r w:rsidR="00F77143" w:rsidRPr="000F2805">
        <w:rPr>
          <w:lang w:val="uk-UA"/>
        </w:rPr>
        <w:t>1</w:t>
      </w:r>
      <w:r w:rsidR="00E640BB" w:rsidRPr="000F2805">
        <w:rPr>
          <w:lang w:val="uk-UA"/>
        </w:rPr>
        <w:t>4</w:t>
      </w:r>
      <w:r w:rsidR="00F77143" w:rsidRPr="000F2805">
        <w:rPr>
          <w:lang w:val="uk-UA"/>
        </w:rPr>
        <w:t>8</w:t>
      </w:r>
      <w:r w:rsidR="00E640BB" w:rsidRPr="000F2805">
        <w:rPr>
          <w:lang w:val="uk-UA"/>
        </w:rPr>
        <w:t> 614,7</w:t>
      </w:r>
      <w:r w:rsidR="004927E4" w:rsidRPr="000F2805">
        <w:rPr>
          <w:lang w:val="uk-UA"/>
        </w:rPr>
        <w:t xml:space="preserve"> тис. грн </w:t>
      </w:r>
      <w:r w:rsidR="004927E4" w:rsidRPr="009C35E6">
        <w:rPr>
          <w:lang w:val="uk-UA"/>
        </w:rPr>
        <w:t>податку</w:t>
      </w:r>
      <w:r w:rsidR="00F77143" w:rsidRPr="009C35E6">
        <w:rPr>
          <w:lang w:val="uk-UA"/>
        </w:rPr>
        <w:t>.</w:t>
      </w:r>
    </w:p>
    <w:p w14:paraId="2209EF46" w14:textId="0DCA0CB6" w:rsidR="00FB0C65" w:rsidRPr="009C35E6" w:rsidRDefault="00FB0C65" w:rsidP="00FB0C65">
      <w:pPr>
        <w:suppressAutoHyphens/>
        <w:autoSpaceDE w:val="0"/>
        <w:autoSpaceDN w:val="0"/>
        <w:adjustRightInd w:val="0"/>
        <w:ind w:firstLine="709"/>
        <w:jc w:val="both"/>
        <w:rPr>
          <w:lang w:val="uk-UA"/>
        </w:rPr>
      </w:pPr>
      <w:r w:rsidRPr="009C35E6">
        <w:rPr>
          <w:lang w:val="uk-UA"/>
        </w:rPr>
        <w:t xml:space="preserve">Протягом </w:t>
      </w:r>
      <w:r w:rsidR="00027C49" w:rsidRPr="009C35E6">
        <w:rPr>
          <w:lang w:val="uk-UA"/>
        </w:rPr>
        <w:t xml:space="preserve">січня – </w:t>
      </w:r>
      <w:r w:rsidR="009C35E6" w:rsidRPr="009C35E6">
        <w:rPr>
          <w:lang w:val="uk-UA"/>
        </w:rPr>
        <w:t>грудня</w:t>
      </w:r>
      <w:r w:rsidR="00EF42B0" w:rsidRPr="009C35E6">
        <w:rPr>
          <w:lang w:val="uk-UA"/>
        </w:rPr>
        <w:t xml:space="preserve"> </w:t>
      </w:r>
      <w:r w:rsidRPr="009C35E6">
        <w:rPr>
          <w:lang w:val="uk-UA"/>
        </w:rPr>
        <w:t>202</w:t>
      </w:r>
      <w:r w:rsidR="004927E4" w:rsidRPr="009C35E6">
        <w:rPr>
          <w:lang w:val="uk-UA"/>
        </w:rPr>
        <w:t>5</w:t>
      </w:r>
      <w:r w:rsidRPr="009C35E6">
        <w:rPr>
          <w:lang w:val="uk-UA"/>
        </w:rPr>
        <w:t xml:space="preserve"> року фізичними особами – підприємцями до бюджетів усіх рівні було сплачено:</w:t>
      </w:r>
    </w:p>
    <w:p w14:paraId="722D1762" w14:textId="28C75871" w:rsidR="00FB0C65" w:rsidRPr="009C35E6" w:rsidRDefault="00FB0C65">
      <w:pPr>
        <w:pStyle w:val="aff6"/>
        <w:numPr>
          <w:ilvl w:val="0"/>
          <w:numId w:val="2"/>
        </w:numPr>
        <w:suppressAutoHyphens/>
        <w:autoSpaceDE w:val="0"/>
        <w:autoSpaceDN w:val="0"/>
        <w:adjustRightInd w:val="0"/>
        <w:jc w:val="both"/>
        <w:rPr>
          <w:lang w:val="uk-UA"/>
        </w:rPr>
      </w:pPr>
      <w:r w:rsidRPr="009C35E6">
        <w:rPr>
          <w:lang w:val="uk-UA"/>
        </w:rPr>
        <w:t xml:space="preserve">податку на нерухоме майно </w:t>
      </w:r>
      <w:r w:rsidR="009C35E6" w:rsidRPr="009C35E6">
        <w:rPr>
          <w:lang w:val="uk-UA"/>
        </w:rPr>
        <w:t>16 011,5</w:t>
      </w:r>
      <w:r w:rsidR="00EF42B0" w:rsidRPr="009C35E6">
        <w:rPr>
          <w:lang w:val="uk-UA"/>
        </w:rPr>
        <w:t> </w:t>
      </w:r>
      <w:r w:rsidRPr="009C35E6">
        <w:rPr>
          <w:lang w:val="uk-UA"/>
        </w:rPr>
        <w:t>тис. грн</w:t>
      </w:r>
      <w:r w:rsidR="009C35E6" w:rsidRPr="009C35E6">
        <w:rPr>
          <w:lang w:val="uk-UA"/>
        </w:rPr>
        <w:t>, що на 317,9 тис. грн більше факту січня – грудня 2024 року</w:t>
      </w:r>
      <w:r w:rsidRPr="009C35E6">
        <w:rPr>
          <w:lang w:val="uk-UA"/>
        </w:rPr>
        <w:t>;</w:t>
      </w:r>
    </w:p>
    <w:p w14:paraId="46E70B54" w14:textId="109231A8" w:rsidR="00020832" w:rsidRPr="009C35E6" w:rsidRDefault="00FB0C65">
      <w:pPr>
        <w:pStyle w:val="aff6"/>
        <w:numPr>
          <w:ilvl w:val="0"/>
          <w:numId w:val="2"/>
        </w:numPr>
        <w:suppressAutoHyphens/>
        <w:autoSpaceDE w:val="0"/>
        <w:autoSpaceDN w:val="0"/>
        <w:adjustRightInd w:val="0"/>
        <w:jc w:val="both"/>
        <w:rPr>
          <w:lang w:val="uk-UA"/>
        </w:rPr>
      </w:pPr>
      <w:r w:rsidRPr="009C35E6">
        <w:rPr>
          <w:lang w:val="uk-UA"/>
        </w:rPr>
        <w:t xml:space="preserve">податку на землю </w:t>
      </w:r>
      <w:r w:rsidR="009C35E6" w:rsidRPr="009C35E6">
        <w:rPr>
          <w:lang w:val="uk-UA"/>
        </w:rPr>
        <w:t>15</w:t>
      </w:r>
      <w:r w:rsidR="00EF42B0" w:rsidRPr="009C35E6">
        <w:rPr>
          <w:lang w:val="uk-UA"/>
        </w:rPr>
        <w:t xml:space="preserve"> </w:t>
      </w:r>
      <w:r w:rsidR="009C35E6" w:rsidRPr="009C35E6">
        <w:rPr>
          <w:lang w:val="uk-UA"/>
        </w:rPr>
        <w:t>729</w:t>
      </w:r>
      <w:r w:rsidRPr="009C35E6">
        <w:rPr>
          <w:lang w:val="uk-UA"/>
        </w:rPr>
        <w:t>,</w:t>
      </w:r>
      <w:r w:rsidR="007604BC" w:rsidRPr="009C35E6">
        <w:rPr>
          <w:lang w:val="uk-UA"/>
        </w:rPr>
        <w:t>6</w:t>
      </w:r>
      <w:r w:rsidR="00020832" w:rsidRPr="009C35E6">
        <w:rPr>
          <w:lang w:val="uk-UA"/>
        </w:rPr>
        <w:t xml:space="preserve"> тис.</w:t>
      </w:r>
      <w:r w:rsidR="00EF42B0" w:rsidRPr="009C35E6">
        <w:rPr>
          <w:lang w:val="uk-UA"/>
        </w:rPr>
        <w:t xml:space="preserve"> грн.</w:t>
      </w:r>
      <w:r w:rsidRPr="009C35E6">
        <w:rPr>
          <w:lang w:val="uk-UA"/>
        </w:rPr>
        <w:t xml:space="preserve">, що на </w:t>
      </w:r>
      <w:r w:rsidR="009C35E6" w:rsidRPr="009C35E6">
        <w:rPr>
          <w:lang w:val="uk-UA"/>
        </w:rPr>
        <w:t>7</w:t>
      </w:r>
      <w:r w:rsidR="00027C49" w:rsidRPr="009C35E6">
        <w:rPr>
          <w:lang w:val="uk-UA"/>
        </w:rPr>
        <w:t xml:space="preserve"> </w:t>
      </w:r>
      <w:r w:rsidR="009C35E6" w:rsidRPr="009C35E6">
        <w:rPr>
          <w:lang w:val="uk-UA"/>
        </w:rPr>
        <w:t>770</w:t>
      </w:r>
      <w:r w:rsidR="004B195C" w:rsidRPr="009C35E6">
        <w:rPr>
          <w:lang w:val="uk-UA"/>
        </w:rPr>
        <w:t>,</w:t>
      </w:r>
      <w:r w:rsidR="009C35E6" w:rsidRPr="009C35E6">
        <w:rPr>
          <w:lang w:val="uk-UA"/>
        </w:rPr>
        <w:t>1</w:t>
      </w:r>
      <w:r w:rsidR="0059571D" w:rsidRPr="009C35E6">
        <w:rPr>
          <w:lang w:val="uk-UA"/>
        </w:rPr>
        <w:t xml:space="preserve"> </w:t>
      </w:r>
      <w:r w:rsidR="00324ED0" w:rsidRPr="009C35E6">
        <w:rPr>
          <w:lang w:val="uk-UA"/>
        </w:rPr>
        <w:t xml:space="preserve">тис. грн. </w:t>
      </w:r>
      <w:r w:rsidR="00A75D7B" w:rsidRPr="009C35E6">
        <w:rPr>
          <w:lang w:val="uk-UA"/>
        </w:rPr>
        <w:t>більше</w:t>
      </w:r>
      <w:r w:rsidR="00EF42B0" w:rsidRPr="009C35E6">
        <w:rPr>
          <w:lang w:val="uk-UA"/>
        </w:rPr>
        <w:t xml:space="preserve"> до факту </w:t>
      </w:r>
      <w:r w:rsidR="00027C49" w:rsidRPr="009C35E6">
        <w:rPr>
          <w:lang w:val="uk-UA"/>
        </w:rPr>
        <w:t xml:space="preserve">січня – </w:t>
      </w:r>
      <w:r w:rsidR="009C35E6" w:rsidRPr="009C35E6">
        <w:rPr>
          <w:lang w:val="uk-UA"/>
        </w:rPr>
        <w:t>грудня</w:t>
      </w:r>
      <w:r w:rsidRPr="009C35E6">
        <w:rPr>
          <w:lang w:val="uk-UA"/>
        </w:rPr>
        <w:t xml:space="preserve"> 20</w:t>
      </w:r>
      <w:r w:rsidR="00324ED0" w:rsidRPr="009C35E6">
        <w:rPr>
          <w:lang w:val="uk-UA"/>
        </w:rPr>
        <w:t>2</w:t>
      </w:r>
      <w:r w:rsidR="004927E4" w:rsidRPr="009C35E6">
        <w:rPr>
          <w:lang w:val="uk-UA"/>
        </w:rPr>
        <w:t>4</w:t>
      </w:r>
      <w:r w:rsidR="00B26857" w:rsidRPr="009C35E6">
        <w:rPr>
          <w:lang w:val="uk-UA"/>
        </w:rPr>
        <w:t xml:space="preserve"> року.</w:t>
      </w:r>
    </w:p>
    <w:p w14:paraId="28AA71C1" w14:textId="77777777" w:rsidR="004B195C" w:rsidRPr="006C04A4" w:rsidRDefault="004B195C" w:rsidP="004B195C">
      <w:pPr>
        <w:suppressAutoHyphens/>
        <w:autoSpaceDE w:val="0"/>
        <w:autoSpaceDN w:val="0"/>
        <w:adjustRightInd w:val="0"/>
        <w:jc w:val="both"/>
        <w:rPr>
          <w:color w:val="EE0000"/>
          <w:lang w:val="uk-UA"/>
        </w:rPr>
      </w:pPr>
    </w:p>
    <w:p w14:paraId="2DDAC398" w14:textId="77777777" w:rsidR="00064ECB" w:rsidRPr="002714BE" w:rsidRDefault="00186298" w:rsidP="00B32D11">
      <w:pPr>
        <w:pStyle w:val="21"/>
        <w:widowControl w:val="0"/>
        <w:tabs>
          <w:tab w:val="left" w:pos="1575"/>
          <w:tab w:val="center" w:pos="5181"/>
        </w:tabs>
        <w:jc w:val="center"/>
        <w:rPr>
          <w:szCs w:val="28"/>
        </w:rPr>
      </w:pPr>
      <w:r w:rsidRPr="002714BE">
        <w:rPr>
          <w:szCs w:val="28"/>
        </w:rPr>
        <w:t>РЕГУЛЯТОРНА ПОЛІТИКА ТА РОЗВИТОК ПІДПРИЄМНИЦТВА</w:t>
      </w:r>
    </w:p>
    <w:p w14:paraId="3C8E66D3" w14:textId="77777777" w:rsidR="008A396C" w:rsidRPr="002714BE" w:rsidRDefault="00B870ED" w:rsidP="003F5469">
      <w:pPr>
        <w:ind w:firstLine="708"/>
        <w:jc w:val="both"/>
        <w:rPr>
          <w:bCs/>
          <w:szCs w:val="28"/>
          <w:lang w:val="uk-UA"/>
        </w:rPr>
      </w:pPr>
      <w:r w:rsidRPr="002714BE">
        <w:rPr>
          <w:szCs w:val="28"/>
          <w:lang w:val="uk-UA"/>
        </w:rPr>
        <w:t>У рамках реалізації «Програми розвитку малого і середнього підприємництва в м. Ковелі на 20</w:t>
      </w:r>
      <w:r w:rsidR="00FA4193" w:rsidRPr="002714BE">
        <w:rPr>
          <w:szCs w:val="28"/>
          <w:lang w:val="uk-UA"/>
        </w:rPr>
        <w:t>22</w:t>
      </w:r>
      <w:r w:rsidRPr="002714BE">
        <w:rPr>
          <w:szCs w:val="28"/>
          <w:lang w:val="uk-UA"/>
        </w:rPr>
        <w:t>-202</w:t>
      </w:r>
      <w:r w:rsidR="00FA4193" w:rsidRPr="002714BE">
        <w:rPr>
          <w:szCs w:val="28"/>
          <w:lang w:val="uk-UA"/>
        </w:rPr>
        <w:t>5</w:t>
      </w:r>
      <w:r w:rsidRPr="002714BE">
        <w:rPr>
          <w:szCs w:val="28"/>
          <w:lang w:val="uk-UA"/>
        </w:rPr>
        <w:t xml:space="preserve"> роки», затвердженої рішення</w:t>
      </w:r>
      <w:r w:rsidR="00020832" w:rsidRPr="002714BE">
        <w:rPr>
          <w:szCs w:val="28"/>
          <w:lang w:val="uk-UA"/>
        </w:rPr>
        <w:t xml:space="preserve">м міської </w:t>
      </w:r>
      <w:r w:rsidR="00020832" w:rsidRPr="002714BE">
        <w:rPr>
          <w:szCs w:val="28"/>
          <w:lang w:val="uk-UA"/>
        </w:rPr>
        <w:lastRenderedPageBreak/>
        <w:t xml:space="preserve">ради від </w:t>
      </w:r>
      <w:r w:rsidR="00FA4193" w:rsidRPr="002714BE">
        <w:rPr>
          <w:szCs w:val="28"/>
          <w:lang w:val="uk-UA"/>
        </w:rPr>
        <w:t>23.12.2021 р. № 16/18</w:t>
      </w:r>
      <w:r w:rsidRPr="002714BE">
        <w:rPr>
          <w:szCs w:val="28"/>
          <w:lang w:val="uk-UA"/>
        </w:rPr>
        <w:t xml:space="preserve">, напрями роботи органів виконавчої влади спрямовувались на удосконалення регуляторних процесів та </w:t>
      </w:r>
      <w:r w:rsidR="006E587E" w:rsidRPr="002714BE">
        <w:rPr>
          <w:szCs w:val="28"/>
          <w:lang w:val="uk-UA"/>
        </w:rPr>
        <w:t xml:space="preserve">                     </w:t>
      </w:r>
      <w:r w:rsidRPr="002714BE">
        <w:rPr>
          <w:szCs w:val="28"/>
          <w:lang w:val="uk-UA"/>
        </w:rPr>
        <w:t xml:space="preserve">нормативно-правової бази, створення сприятливого інвестиційного клімату, забезпечення стабільних умов для створення та функціонування суб’єктів підприємництва, спрощення процедури надання адміністративних послуг, у тому числі, видачі документів дозвільного характеру, </w:t>
      </w:r>
      <w:r w:rsidRPr="002714BE">
        <w:rPr>
          <w:bCs/>
          <w:szCs w:val="28"/>
          <w:lang w:val="uk-UA"/>
        </w:rPr>
        <w:t>підготовку та перепідготовку</w:t>
      </w:r>
      <w:r w:rsidRPr="002714BE">
        <w:rPr>
          <w:szCs w:val="28"/>
          <w:lang w:val="uk-UA"/>
        </w:rPr>
        <w:t xml:space="preserve"> незайнятого населення з орієнтацією на заняття підприємницькою діяльністю тощо.</w:t>
      </w:r>
      <w:r w:rsidR="008A396C" w:rsidRPr="002714BE">
        <w:rPr>
          <w:bCs/>
          <w:szCs w:val="28"/>
          <w:lang w:val="uk-UA"/>
        </w:rPr>
        <w:t xml:space="preserve"> </w:t>
      </w:r>
    </w:p>
    <w:p w14:paraId="3E0B86DE" w14:textId="2E52F957" w:rsidR="003F5469" w:rsidRPr="002714BE" w:rsidRDefault="003F5469" w:rsidP="00091208">
      <w:pPr>
        <w:ind w:firstLine="708"/>
        <w:jc w:val="both"/>
        <w:rPr>
          <w:bCs/>
          <w:szCs w:val="28"/>
          <w:lang w:val="uk-UA"/>
        </w:rPr>
      </w:pPr>
      <w:r w:rsidRPr="002714BE">
        <w:rPr>
          <w:szCs w:val="28"/>
          <w:lang w:val="uk-UA"/>
        </w:rPr>
        <w:t xml:space="preserve">Для реалізації Програми розвитку підприємництва в громаді ведеться інформаційне та нормативно-правове забезпечення підприємництва.  Роз’яснювальну роботу з питань оподаткування серед платників податків проводить Ковельська ДПІ ГУДПС у Волинській області. </w:t>
      </w:r>
    </w:p>
    <w:p w14:paraId="3F972EEC" w14:textId="77777777" w:rsidR="002714BE" w:rsidRPr="002714BE" w:rsidRDefault="002714BE" w:rsidP="002714BE">
      <w:pPr>
        <w:shd w:val="clear" w:color="auto" w:fill="FFFFFF"/>
        <w:ind w:firstLine="720"/>
        <w:jc w:val="both"/>
        <w:rPr>
          <w:lang w:val="uk-UA"/>
        </w:rPr>
      </w:pPr>
      <w:bookmarkStart w:id="1" w:name="_Hlk196291694"/>
      <w:r w:rsidRPr="002714BE">
        <w:rPr>
          <w:lang w:val="uk-UA"/>
        </w:rPr>
        <w:t xml:space="preserve">Відповідно до вимог ринку праці Ковельська філія Волинського обласного центру зайнятості організовує підготовку, перепідготовку та підвищення кваліфікації кадрів з числа безробітних за професіями, які дають змогу працювати в приватному секторі економіки або займатися підприємницькою діяльністю. За 2025 рік навчанням охоплено 144 особи. Професійна підготовка та перепідготовка проводилась за професіями: продавець, бухгалтер, кухар, кондитер, швачка, бармен, продавець, косметик службовець на складі (комірник), представник торговельний, тістороб, сестра медична, бариста, адміністратор, організатор збуту. </w:t>
      </w:r>
    </w:p>
    <w:p w14:paraId="25EFFBE3" w14:textId="77777777" w:rsidR="002714BE" w:rsidRPr="002714BE" w:rsidRDefault="002714BE" w:rsidP="002714BE">
      <w:pPr>
        <w:shd w:val="clear" w:color="auto" w:fill="FFFFFF"/>
        <w:ind w:firstLine="567"/>
        <w:jc w:val="both"/>
        <w:rPr>
          <w:lang w:val="uk-UA"/>
        </w:rPr>
      </w:pPr>
      <w:r w:rsidRPr="002714BE">
        <w:rPr>
          <w:lang w:val="uk-UA"/>
        </w:rPr>
        <w:t xml:space="preserve">Протягом звітного періоду одноразова грошова допомога з безробіття для організації підприємницької діяльності безробітним не надавалась (відсутність коштів). </w:t>
      </w:r>
    </w:p>
    <w:p w14:paraId="029EF961" w14:textId="77777777" w:rsidR="002714BE" w:rsidRPr="002714BE" w:rsidRDefault="002714BE" w:rsidP="002714BE">
      <w:pPr>
        <w:ind w:firstLine="567"/>
        <w:jc w:val="both"/>
        <w:rPr>
          <w:szCs w:val="28"/>
          <w:lang w:val="uk-UA"/>
        </w:rPr>
      </w:pPr>
      <w:r w:rsidRPr="002714BE">
        <w:rPr>
          <w:lang w:val="uk-UA"/>
        </w:rPr>
        <w:t>Протягом 2025 року спеціалісти Ковельської філії Волинського обласного центру зайнятості провели 5 інформаційні семінари «Генеруй бізнес-ідею та розпочни свій бізнес», в яких взяло участь 37 осіб, для ВПО – 12 заходів за участі 90 осіб, 140 інформаційних семінарів із загальних питань зайнятості для 890 осіб.</w:t>
      </w:r>
      <w:r w:rsidRPr="002714BE">
        <w:rPr>
          <w:szCs w:val="28"/>
          <w:lang w:val="uk-UA"/>
        </w:rPr>
        <w:t xml:space="preserve"> Для учнівської молоді проведено 3 заходи для 146 осіб.</w:t>
      </w:r>
    </w:p>
    <w:p w14:paraId="27D19D69" w14:textId="77777777" w:rsidR="002714BE" w:rsidRPr="002714BE" w:rsidRDefault="002714BE" w:rsidP="002714BE">
      <w:pPr>
        <w:shd w:val="clear" w:color="auto" w:fill="FFFFFF"/>
        <w:ind w:firstLine="720"/>
        <w:jc w:val="both"/>
        <w:rPr>
          <w:lang w:val="uk-UA"/>
        </w:rPr>
      </w:pPr>
      <w:r w:rsidRPr="002714BE">
        <w:rPr>
          <w:lang w:val="uk-UA"/>
        </w:rPr>
        <w:t xml:space="preserve"> В приміщенні філії створено куточок, де наявні матеріали з питань організації та ведення підприємницької діяльності. Індивідуальні консультації з питань організації власної справи отримали понад 550 осіб. </w:t>
      </w:r>
    </w:p>
    <w:p w14:paraId="2F908E34" w14:textId="77777777" w:rsidR="002714BE" w:rsidRPr="002714BE" w:rsidRDefault="002714BE" w:rsidP="002714BE">
      <w:pPr>
        <w:ind w:firstLine="708"/>
        <w:jc w:val="both"/>
        <w:rPr>
          <w:szCs w:val="28"/>
          <w:lang w:val="uk-UA"/>
        </w:rPr>
      </w:pPr>
      <w:r w:rsidRPr="002714BE">
        <w:rPr>
          <w:szCs w:val="28"/>
          <w:lang w:val="uk-UA"/>
        </w:rPr>
        <w:t>Питання працевлаштування молоді, а саме випускників навчальних закладів, є одним із актуальних сьогодні. Саме для сприяння у побудові та реалізації професійної кар’єри, формуванні активної позиції на ринку праці, навчання технології пошуку роботи, навичкам самопрезентації при Ковельському промислово-економічному коледжі ЛНТУ та ДНЗ «Ковельський ЦПТО» за ініціативи Ковельського МРЦЗ створені Центри кар’єри для студентської молоді.</w:t>
      </w:r>
    </w:p>
    <w:p w14:paraId="57AC2F31" w14:textId="77777777" w:rsidR="002714BE" w:rsidRPr="002714BE" w:rsidRDefault="002714BE" w:rsidP="002714BE">
      <w:pPr>
        <w:ind w:firstLine="708"/>
        <w:jc w:val="both"/>
        <w:rPr>
          <w:szCs w:val="28"/>
          <w:lang w:val="uk-UA"/>
        </w:rPr>
      </w:pPr>
      <w:r w:rsidRPr="002714BE">
        <w:rPr>
          <w:szCs w:val="28"/>
          <w:lang w:val="uk-UA"/>
        </w:rPr>
        <w:t>Упродовж 2025 року у Центрі технобізнесу Ковельського промислово-економічного коледжу ЛНТУ та у Центрі кар’єри при ДНЗ «Ковельський ЦПТО» проведено 2 заходи для 37</w:t>
      </w:r>
      <w:r w:rsidRPr="002714BE">
        <w:rPr>
          <w:szCs w:val="28"/>
          <w:lang w:val="en-US"/>
        </w:rPr>
        <w:t xml:space="preserve"> </w:t>
      </w:r>
      <w:r w:rsidRPr="002714BE">
        <w:rPr>
          <w:szCs w:val="28"/>
          <w:lang w:val="uk-UA"/>
        </w:rPr>
        <w:t>студентів.</w:t>
      </w:r>
    </w:p>
    <w:p w14:paraId="039B3D87" w14:textId="73D56FF9" w:rsidR="002714BE" w:rsidRPr="008E38A0" w:rsidRDefault="002714BE" w:rsidP="002714BE">
      <w:pPr>
        <w:ind w:firstLine="737"/>
        <w:jc w:val="both"/>
        <w:rPr>
          <w:szCs w:val="28"/>
          <w:lang w:val="uk-UA"/>
        </w:rPr>
      </w:pPr>
      <w:r w:rsidRPr="002714BE">
        <w:rPr>
          <w:szCs w:val="28"/>
          <w:lang w:val="uk-UA"/>
        </w:rPr>
        <w:t>З метою покращення умов для розвитку підприємництва, провадження фізичними та юридичними особами підприємницької діяльності у 2025 році продовжувалася реалізовуватися послуга – мікрогранти від урядової програми «єРобота». Із числа підприємців, що провадять діяльність на території Ковельської територіальної громади 43</w:t>
      </w:r>
      <w:r w:rsidRPr="002714BE">
        <w:rPr>
          <w:szCs w:val="28"/>
          <w:lang w:val="en-US"/>
        </w:rPr>
        <w:t xml:space="preserve"> </w:t>
      </w:r>
      <w:r w:rsidRPr="002714BE">
        <w:rPr>
          <w:szCs w:val="28"/>
          <w:lang w:val="uk-UA"/>
        </w:rPr>
        <w:t xml:space="preserve">суб’єкти підприємницької діяльності </w:t>
      </w:r>
      <w:r w:rsidRPr="002714BE">
        <w:rPr>
          <w:szCs w:val="28"/>
          <w:lang w:val="uk-UA"/>
        </w:rPr>
        <w:lastRenderedPageBreak/>
        <w:t>отримали мікрогранти/гранти. Мікрогранти отримали у таких видах економічної діяльності: агенство нерухомості; оптова торгівля деревиною, будматеріалами та санітарно-технічним обладнанням; діяльність фітнес-центрів; організування поховань та надання суміжних послу</w:t>
      </w:r>
      <w:r w:rsidR="006313AA">
        <w:rPr>
          <w:szCs w:val="28"/>
          <w:lang w:val="uk-UA"/>
        </w:rPr>
        <w:t>г</w:t>
      </w:r>
      <w:r w:rsidRPr="002714BE">
        <w:rPr>
          <w:szCs w:val="28"/>
          <w:lang w:val="uk-UA"/>
        </w:rPr>
        <w:t xml:space="preserve">; діяльність ресторанів, надання послуг мобільного харчування; пасажирській наземний транспорт міського та приміського сполучення; оздоблення текстильних виробів, діяльність з дизайну, </w:t>
      </w:r>
      <w:r w:rsidRPr="008E38A0">
        <w:rPr>
          <w:szCs w:val="28"/>
          <w:lang w:val="uk-UA"/>
        </w:rPr>
        <w:t xml:space="preserve">інші види освіти, тощо. </w:t>
      </w:r>
    </w:p>
    <w:p w14:paraId="47174B53" w14:textId="029A12DC" w:rsidR="008A396C" w:rsidRPr="008E38A0" w:rsidRDefault="008A396C" w:rsidP="008A396C">
      <w:pPr>
        <w:ind w:firstLine="708"/>
        <w:jc w:val="both"/>
        <w:rPr>
          <w:bCs/>
          <w:szCs w:val="28"/>
          <w:lang w:val="uk-UA"/>
        </w:rPr>
      </w:pPr>
      <w:r w:rsidRPr="008E38A0">
        <w:rPr>
          <w:bCs/>
          <w:szCs w:val="28"/>
          <w:lang w:val="uk-UA"/>
        </w:rPr>
        <w:t xml:space="preserve">З метою конструктивного вирішення питання виведення заробітної плати </w:t>
      </w:r>
      <w:r w:rsidR="00973AC9" w:rsidRPr="008E38A0">
        <w:rPr>
          <w:bCs/>
          <w:szCs w:val="28"/>
          <w:lang w:val="uk-UA"/>
        </w:rPr>
        <w:t xml:space="preserve">                </w:t>
      </w:r>
      <w:r w:rsidR="001C6687" w:rsidRPr="008E38A0">
        <w:rPr>
          <w:bCs/>
          <w:szCs w:val="28"/>
          <w:lang w:val="uk-UA"/>
        </w:rPr>
        <w:t>«</w:t>
      </w:r>
      <w:r w:rsidRPr="008E38A0">
        <w:rPr>
          <w:bCs/>
          <w:szCs w:val="28"/>
          <w:lang w:val="uk-UA"/>
        </w:rPr>
        <w:t>з</w:t>
      </w:r>
      <w:r w:rsidR="001C6687" w:rsidRPr="008E38A0">
        <w:rPr>
          <w:bCs/>
          <w:szCs w:val="28"/>
          <w:lang w:val="uk-UA"/>
        </w:rPr>
        <w:t xml:space="preserve"> тіні»</w:t>
      </w:r>
      <w:r w:rsidRPr="008E38A0">
        <w:rPr>
          <w:bCs/>
          <w:szCs w:val="28"/>
          <w:lang w:val="uk-UA"/>
        </w:rPr>
        <w:t xml:space="preserve"> та максимального забезпечення надходження коштів до місцевого бюджету в </w:t>
      </w:r>
      <w:r w:rsidR="006E587E" w:rsidRPr="008E38A0">
        <w:rPr>
          <w:bCs/>
          <w:szCs w:val="28"/>
          <w:lang w:val="uk-UA"/>
        </w:rPr>
        <w:t>громаді</w:t>
      </w:r>
      <w:r w:rsidRPr="008E38A0">
        <w:rPr>
          <w:bCs/>
          <w:szCs w:val="28"/>
          <w:lang w:val="uk-UA"/>
        </w:rPr>
        <w:t xml:space="preserve"> систематично вживаються заходи щодо детінізації доходів і відносин. Так, протягом</w:t>
      </w:r>
      <w:r w:rsidR="009E3006" w:rsidRPr="008E38A0">
        <w:rPr>
          <w:bCs/>
          <w:szCs w:val="28"/>
          <w:lang w:val="uk-UA"/>
        </w:rPr>
        <w:t xml:space="preserve"> </w:t>
      </w:r>
      <w:r w:rsidRPr="008E38A0">
        <w:rPr>
          <w:bCs/>
          <w:szCs w:val="28"/>
          <w:lang w:val="uk-UA"/>
        </w:rPr>
        <w:t>202</w:t>
      </w:r>
      <w:r w:rsidR="004A5943" w:rsidRPr="008E38A0">
        <w:rPr>
          <w:bCs/>
          <w:szCs w:val="28"/>
          <w:lang w:val="uk-UA"/>
        </w:rPr>
        <w:t>5</w:t>
      </w:r>
      <w:r w:rsidRPr="008E38A0">
        <w:rPr>
          <w:bCs/>
          <w:szCs w:val="28"/>
          <w:lang w:val="uk-UA"/>
        </w:rPr>
        <w:t xml:space="preserve"> року вивчено діяльність </w:t>
      </w:r>
      <w:r w:rsidR="008E38A0" w:rsidRPr="008E38A0">
        <w:rPr>
          <w:bCs/>
          <w:szCs w:val="28"/>
          <w:lang w:val="uk-UA"/>
        </w:rPr>
        <w:t>358</w:t>
      </w:r>
      <w:r w:rsidRPr="008E38A0">
        <w:rPr>
          <w:bCs/>
          <w:szCs w:val="28"/>
          <w:lang w:val="uk-UA"/>
        </w:rPr>
        <w:t xml:space="preserve"> суб´єкт</w:t>
      </w:r>
      <w:r w:rsidR="008E38A0" w:rsidRPr="008E38A0">
        <w:rPr>
          <w:bCs/>
          <w:szCs w:val="28"/>
          <w:lang w:val="uk-UA"/>
        </w:rPr>
        <w:t>ів</w:t>
      </w:r>
      <w:r w:rsidRPr="008E38A0">
        <w:rPr>
          <w:bCs/>
          <w:szCs w:val="28"/>
          <w:lang w:val="uk-UA"/>
        </w:rPr>
        <w:t xml:space="preserve"> господарювання. Завдяки вжитим заходам, за звітний період, додатково залучено коштів до місцевого бюджету на загальну суму</w:t>
      </w:r>
      <w:r w:rsidR="00C22754" w:rsidRPr="008E38A0">
        <w:rPr>
          <w:bCs/>
          <w:szCs w:val="28"/>
          <w:lang w:val="uk-UA"/>
        </w:rPr>
        <w:t xml:space="preserve"> </w:t>
      </w:r>
      <w:r w:rsidR="008E38A0" w:rsidRPr="008E38A0">
        <w:rPr>
          <w:bCs/>
          <w:szCs w:val="28"/>
          <w:lang w:val="uk-UA"/>
        </w:rPr>
        <w:t>424</w:t>
      </w:r>
      <w:r w:rsidRPr="008E38A0">
        <w:rPr>
          <w:bCs/>
          <w:szCs w:val="28"/>
          <w:lang w:val="uk-UA"/>
        </w:rPr>
        <w:t>,</w:t>
      </w:r>
      <w:r w:rsidR="004A5943" w:rsidRPr="008E38A0">
        <w:rPr>
          <w:bCs/>
          <w:szCs w:val="28"/>
          <w:lang w:val="uk-UA"/>
        </w:rPr>
        <w:t>0</w:t>
      </w:r>
      <w:r w:rsidR="00B32D40" w:rsidRPr="008E38A0">
        <w:rPr>
          <w:bCs/>
          <w:szCs w:val="28"/>
          <w:lang w:val="uk-UA"/>
        </w:rPr>
        <w:t xml:space="preserve"> </w:t>
      </w:r>
      <w:r w:rsidRPr="008E38A0">
        <w:rPr>
          <w:bCs/>
          <w:szCs w:val="28"/>
          <w:lang w:val="uk-UA"/>
        </w:rPr>
        <w:t>тис. грн.</w:t>
      </w:r>
    </w:p>
    <w:p w14:paraId="63B1785B" w14:textId="77777777" w:rsidR="008A396C" w:rsidRPr="008E38A0" w:rsidRDefault="008A396C" w:rsidP="008A396C">
      <w:pPr>
        <w:ind w:firstLine="708"/>
        <w:jc w:val="both"/>
        <w:rPr>
          <w:bCs/>
          <w:szCs w:val="28"/>
          <w:lang w:val="uk-UA"/>
        </w:rPr>
      </w:pPr>
      <w:r w:rsidRPr="008E38A0">
        <w:rPr>
          <w:bCs/>
          <w:szCs w:val="28"/>
          <w:lang w:val="uk-UA"/>
        </w:rPr>
        <w:t>Також, упродовж кожного місяця до 50</w:t>
      </w:r>
      <w:r w:rsidR="00973AC9" w:rsidRPr="008E38A0">
        <w:rPr>
          <w:bCs/>
          <w:szCs w:val="28"/>
          <w:lang w:val="uk-UA"/>
        </w:rPr>
        <w:t xml:space="preserve"> </w:t>
      </w:r>
      <w:r w:rsidRPr="008E38A0">
        <w:rPr>
          <w:bCs/>
          <w:szCs w:val="28"/>
          <w:lang w:val="uk-UA"/>
        </w:rPr>
        <w:t>% роботодавців, що зареєстровані в місті відпрацьовуються на предмет допущених ризиків в оплаті праці, що сприяє упередженню виплати заробітно</w:t>
      </w:r>
      <w:r w:rsidR="00256FA1" w:rsidRPr="008E38A0">
        <w:rPr>
          <w:bCs/>
          <w:szCs w:val="28"/>
          <w:lang w:val="uk-UA"/>
        </w:rPr>
        <w:t>ї плати «у конвертах»</w:t>
      </w:r>
      <w:r w:rsidR="00973AC9" w:rsidRPr="008E38A0">
        <w:rPr>
          <w:bCs/>
          <w:szCs w:val="28"/>
          <w:lang w:val="uk-UA"/>
        </w:rPr>
        <w:t xml:space="preserve"> та поруше</w:t>
      </w:r>
      <w:r w:rsidRPr="008E38A0">
        <w:rPr>
          <w:bCs/>
          <w:szCs w:val="28"/>
          <w:lang w:val="uk-UA"/>
        </w:rPr>
        <w:t xml:space="preserve">нь у трудовому законодавстві. </w:t>
      </w:r>
    </w:p>
    <w:p w14:paraId="2A6326A8" w14:textId="7757DE41" w:rsidR="00B870ED" w:rsidRPr="008E38A0" w:rsidRDefault="008A396C" w:rsidP="008A396C">
      <w:pPr>
        <w:ind w:firstLine="708"/>
        <w:jc w:val="both"/>
        <w:rPr>
          <w:bCs/>
          <w:szCs w:val="28"/>
          <w:lang w:val="uk-UA"/>
        </w:rPr>
      </w:pPr>
      <w:r w:rsidRPr="008E38A0">
        <w:rPr>
          <w:bCs/>
          <w:szCs w:val="28"/>
          <w:lang w:val="uk-UA"/>
        </w:rPr>
        <w:t xml:space="preserve">Разом з тим, для регулювання трудових відносин здійснюється повідомна реєстрація колективних договорів, змін і доповнень до них. Протягом звітного періоду проведено реєстрацію </w:t>
      </w:r>
      <w:r w:rsidR="00091208" w:rsidRPr="008E38A0">
        <w:rPr>
          <w:bCs/>
          <w:szCs w:val="28"/>
          <w:lang w:val="uk-UA"/>
        </w:rPr>
        <w:t>3</w:t>
      </w:r>
      <w:r w:rsidR="008E38A0" w:rsidRPr="008E38A0">
        <w:rPr>
          <w:bCs/>
          <w:szCs w:val="28"/>
          <w:lang w:val="uk-UA"/>
        </w:rPr>
        <w:t>5</w:t>
      </w:r>
      <w:r w:rsidR="00B26857" w:rsidRPr="008E38A0">
        <w:rPr>
          <w:bCs/>
          <w:szCs w:val="28"/>
          <w:lang w:val="uk-UA"/>
        </w:rPr>
        <w:t xml:space="preserve"> колективн</w:t>
      </w:r>
      <w:r w:rsidR="00B32D40" w:rsidRPr="008E38A0">
        <w:rPr>
          <w:bCs/>
          <w:szCs w:val="28"/>
          <w:lang w:val="uk-UA"/>
        </w:rPr>
        <w:t>их</w:t>
      </w:r>
      <w:r w:rsidRPr="008E38A0">
        <w:rPr>
          <w:bCs/>
          <w:szCs w:val="28"/>
          <w:lang w:val="uk-UA"/>
        </w:rPr>
        <w:t xml:space="preserve"> </w:t>
      </w:r>
      <w:r w:rsidR="00B26857" w:rsidRPr="008E38A0">
        <w:rPr>
          <w:bCs/>
          <w:szCs w:val="28"/>
          <w:lang w:val="uk-UA"/>
        </w:rPr>
        <w:t>договор</w:t>
      </w:r>
      <w:r w:rsidR="00C71AF8" w:rsidRPr="008E38A0">
        <w:rPr>
          <w:bCs/>
          <w:szCs w:val="28"/>
          <w:lang w:val="uk-UA"/>
        </w:rPr>
        <w:t>ів</w:t>
      </w:r>
      <w:r w:rsidR="00527BDE" w:rsidRPr="008E38A0">
        <w:rPr>
          <w:bCs/>
          <w:szCs w:val="28"/>
          <w:lang w:val="uk-UA"/>
        </w:rPr>
        <w:t>, змін та доповнень до них</w:t>
      </w:r>
      <w:r w:rsidR="00B26857" w:rsidRPr="008E38A0">
        <w:rPr>
          <w:bCs/>
          <w:szCs w:val="28"/>
          <w:lang w:val="uk-UA"/>
        </w:rPr>
        <w:t>.</w:t>
      </w:r>
    </w:p>
    <w:bookmarkEnd w:id="1"/>
    <w:p w14:paraId="3FA34D85" w14:textId="77777777" w:rsidR="00490A56" w:rsidRPr="002714BE" w:rsidRDefault="00490A56" w:rsidP="00490A56">
      <w:pPr>
        <w:ind w:firstLine="708"/>
        <w:jc w:val="both"/>
        <w:rPr>
          <w:bCs/>
          <w:szCs w:val="28"/>
          <w:lang w:val="uk-UA"/>
        </w:rPr>
      </w:pPr>
      <w:r w:rsidRPr="002714BE">
        <w:rPr>
          <w:bCs/>
          <w:szCs w:val="28"/>
          <w:lang w:val="uk-UA"/>
        </w:rPr>
        <w:t>Державна регуляторна політика є одним із важливих факторів, які забезпечують створення стимулюючих умов для розвитку підприємництва.</w:t>
      </w:r>
    </w:p>
    <w:p w14:paraId="16EE2AB4" w14:textId="77777777" w:rsidR="004A5943" w:rsidRDefault="004A5943" w:rsidP="004A5943">
      <w:pPr>
        <w:ind w:firstLine="708"/>
        <w:jc w:val="both"/>
        <w:rPr>
          <w:bCs/>
          <w:szCs w:val="28"/>
          <w:lang w:val="uk-UA"/>
        </w:rPr>
      </w:pPr>
      <w:r w:rsidRPr="002714BE">
        <w:rPr>
          <w:bCs/>
          <w:szCs w:val="28"/>
          <w:lang w:val="uk-UA"/>
        </w:rPr>
        <w:t>На виконання ст.7 Закону України «Про засади державної регуляторної політики у сфері господарської діяльності» рішенням міської ради від 28.11.2024 р. № 57/23 затверджено План підготовки проєктів регуляторних актів на 2025 рік та рішенням виконавчого комітету Ковельської міської ради від 12.12.2024 р. № 401 затверджено План підготовки проєктів регуляторних актів на 2025 рік. Плани підготовки проєктів регуляторних актів розміщено на веб-сторінці Ковельської міської ради та в місцевій газеті «Вісті Ковельщини».</w:t>
      </w:r>
    </w:p>
    <w:p w14:paraId="6973BA71" w14:textId="5593F1D0" w:rsidR="002714BE" w:rsidRPr="002714BE" w:rsidRDefault="002714BE" w:rsidP="002714BE">
      <w:pPr>
        <w:ind w:firstLine="708"/>
        <w:jc w:val="both"/>
        <w:rPr>
          <w:bCs/>
          <w:szCs w:val="28"/>
          <w:lang w:val="uk-UA"/>
        </w:rPr>
      </w:pPr>
      <w:r w:rsidRPr="002714BE">
        <w:rPr>
          <w:bCs/>
          <w:szCs w:val="28"/>
          <w:lang w:val="uk-UA"/>
        </w:rPr>
        <w:t>У звітному періоді до Державної регуляторної служби України надіслано на погодження проєкт регуляторного акта «Про затвердження Правил благоустрою територій населених пунктів Ковельської територіальної громади».</w:t>
      </w:r>
    </w:p>
    <w:p w14:paraId="6175070A" w14:textId="388E0880" w:rsidR="00532642" w:rsidRPr="002714BE" w:rsidRDefault="00532642" w:rsidP="00532642">
      <w:pPr>
        <w:ind w:firstLine="708"/>
        <w:jc w:val="both"/>
        <w:rPr>
          <w:b/>
        </w:rPr>
      </w:pPr>
      <w:r w:rsidRPr="002714BE">
        <w:rPr>
          <w:bCs/>
          <w:szCs w:val="28"/>
          <w:lang w:val="uk-UA"/>
        </w:rPr>
        <w:t>З метою проведення моніторингу результативності регуляторних актів та визначення оцінки і контролю за їх провадженням затверджено план-графік здійснення заходів з відстеження результативності регуляторних актів Ковельською міською радою та виконавчим комітетом міської ради із зазначенням термінів здійснення заходів з відстеження результативності дії регуляторних актів (базових, повторних, періодичних). За звітний період проведено</w:t>
      </w:r>
      <w:r w:rsidR="002714BE" w:rsidRPr="002714BE">
        <w:rPr>
          <w:bCs/>
          <w:szCs w:val="28"/>
          <w:lang w:val="uk-UA"/>
        </w:rPr>
        <w:t xml:space="preserve"> 2 базових та</w:t>
      </w:r>
      <w:r w:rsidRPr="002714BE">
        <w:rPr>
          <w:bCs/>
          <w:szCs w:val="28"/>
          <w:lang w:val="uk-UA"/>
        </w:rPr>
        <w:t xml:space="preserve"> 1 періодичне відстеження. </w:t>
      </w:r>
    </w:p>
    <w:p w14:paraId="5B484AFF" w14:textId="77777777" w:rsidR="00B32D40" w:rsidRPr="004E28C0" w:rsidRDefault="00B32D40" w:rsidP="00817B70">
      <w:pPr>
        <w:pStyle w:val="23"/>
        <w:spacing w:after="0" w:line="240" w:lineRule="auto"/>
        <w:ind w:left="0"/>
        <w:jc w:val="both"/>
        <w:rPr>
          <w:sz w:val="28"/>
          <w:szCs w:val="28"/>
          <w:lang w:val="uk-UA"/>
        </w:rPr>
      </w:pPr>
    </w:p>
    <w:p w14:paraId="7F7206A1" w14:textId="77777777" w:rsidR="00064ECB" w:rsidRPr="004E28C0" w:rsidRDefault="00705B7D" w:rsidP="00B32D11">
      <w:pPr>
        <w:ind w:firstLine="708"/>
        <w:rPr>
          <w:bCs/>
          <w:szCs w:val="28"/>
          <w:lang w:val="uk-UA"/>
        </w:rPr>
      </w:pPr>
      <w:r w:rsidRPr="004E28C0">
        <w:rPr>
          <w:bCs/>
          <w:szCs w:val="28"/>
          <w:lang w:val="uk-UA"/>
        </w:rPr>
        <w:t>ДІЯЛЬНІСТЬ ЦЕНТРУ НАДАННЯ АДМІНІСТРАТИВНИХ ПОСЛУГ</w:t>
      </w:r>
    </w:p>
    <w:p w14:paraId="3E9BCF58" w14:textId="1391EC2B" w:rsidR="004E28C0" w:rsidRPr="00605A16" w:rsidRDefault="004E28C0" w:rsidP="004E28C0">
      <w:pPr>
        <w:jc w:val="both"/>
        <w:rPr>
          <w:szCs w:val="28"/>
          <w:lang w:val="uk-UA"/>
        </w:rPr>
      </w:pPr>
      <w:r>
        <w:rPr>
          <w:szCs w:val="28"/>
          <w:lang w:val="uk-UA"/>
        </w:rPr>
        <w:t xml:space="preserve">           </w:t>
      </w:r>
      <w:r w:rsidRPr="00DE006B">
        <w:rPr>
          <w:szCs w:val="28"/>
          <w:lang w:val="uk-UA"/>
        </w:rPr>
        <w:t>З метою створення сприятливих умов для розвитку підприємництва в громаді, подолання адміністративних бар</w:t>
      </w:r>
      <w:r w:rsidRPr="00DE006B">
        <w:rPr>
          <w:color w:val="000000"/>
          <w:szCs w:val="28"/>
          <w:lang w:val="uk-UA"/>
        </w:rPr>
        <w:t>’</w:t>
      </w:r>
      <w:r w:rsidRPr="00DE006B">
        <w:rPr>
          <w:szCs w:val="28"/>
          <w:lang w:val="uk-UA"/>
        </w:rPr>
        <w:t>єрів, доступності та зручності для суб’єктів відкритості та прозорості створено та працює управління «Центр  надання адміністративних послуг» виконавчого комітету Ковельської міської ради.</w:t>
      </w:r>
    </w:p>
    <w:p w14:paraId="7A6E2E45" w14:textId="77777777" w:rsidR="004E28C0" w:rsidRPr="00605A16" w:rsidRDefault="004E28C0" w:rsidP="004E28C0">
      <w:pPr>
        <w:ind w:firstLine="709"/>
        <w:jc w:val="both"/>
        <w:rPr>
          <w:szCs w:val="28"/>
          <w:lang w:val="uk-UA"/>
        </w:rPr>
      </w:pPr>
      <w:r w:rsidRPr="00DE006B">
        <w:rPr>
          <w:szCs w:val="28"/>
          <w:lang w:val="uk-UA"/>
        </w:rPr>
        <w:lastRenderedPageBreak/>
        <w:t xml:space="preserve">Прийом та видача документів у м. Ковель здійснюється за двома адресами: в основному </w:t>
      </w:r>
      <w:r w:rsidRPr="00DE006B">
        <w:rPr>
          <w:color w:val="000000"/>
          <w:szCs w:val="28"/>
          <w:lang w:val="uk-UA"/>
        </w:rPr>
        <w:t>офісі управління ЦНАП</w:t>
      </w:r>
      <w:r w:rsidRPr="00DE006B">
        <w:rPr>
          <w:szCs w:val="28"/>
          <w:lang w:val="uk-UA"/>
        </w:rPr>
        <w:t xml:space="preserve"> - вул. Незалежності, 73 та територіальному підрозділі - вул. Драгоманова, 22 (надалі ТП). Після утворення Ковельської територіальної громади </w:t>
      </w:r>
      <w:r w:rsidRPr="00DE006B">
        <w:rPr>
          <w:color w:val="000000"/>
          <w:szCs w:val="28"/>
          <w:lang w:val="uk-UA"/>
        </w:rPr>
        <w:t xml:space="preserve">розпочали роботу 4 віддалених робочих місця адміністраторів ЦНАП (надалі ВРМ) </w:t>
      </w:r>
      <w:r w:rsidRPr="00DE006B">
        <w:rPr>
          <w:szCs w:val="28"/>
          <w:lang w:val="uk-UA"/>
        </w:rPr>
        <w:t xml:space="preserve">в селах Зелена, Білин, Заріччя і Ружин. </w:t>
      </w:r>
    </w:p>
    <w:p w14:paraId="6FF1FBF5" w14:textId="77777777" w:rsidR="004E28C0" w:rsidRPr="00DE006B" w:rsidRDefault="004E28C0" w:rsidP="004E28C0">
      <w:pPr>
        <w:ind w:firstLine="709"/>
        <w:jc w:val="both"/>
        <w:rPr>
          <w:szCs w:val="28"/>
        </w:rPr>
      </w:pPr>
      <w:r w:rsidRPr="00DE006B">
        <w:rPr>
          <w:rStyle w:val="19"/>
          <w:color w:val="000000"/>
          <w:spacing w:val="8"/>
          <w:szCs w:val="28"/>
          <w:highlight w:val="white"/>
          <w:lang w:val="uk-UA"/>
        </w:rPr>
        <w:t>Особлива увага приділяється</w:t>
      </w:r>
      <w:r w:rsidRPr="00DE006B">
        <w:rPr>
          <w:rStyle w:val="19"/>
          <w:color w:val="C00000"/>
          <w:spacing w:val="8"/>
          <w:szCs w:val="28"/>
          <w:highlight w:val="white"/>
          <w:lang w:val="uk-UA"/>
        </w:rPr>
        <w:t xml:space="preserve"> </w:t>
      </w:r>
      <w:r w:rsidRPr="00DE006B">
        <w:rPr>
          <w:rStyle w:val="aff5"/>
          <w:b w:val="0"/>
          <w:bCs w:val="0"/>
          <w:color w:val="000000"/>
          <w:spacing w:val="8"/>
          <w:szCs w:val="28"/>
          <w:lang w:val="uk-UA"/>
        </w:rPr>
        <w:t>всебічній підтримці ветеранів війни, осіб які мають особливі заслуги перед Батьківщиною, членам їх сімей, членам сімей загиблих (померлих) захисників та захисниць України. З цією метою в управління ЦНАП запроваджено комплексний адміністративний сервіс “Ветеран”, спрямований на надання адміністративних державних та місцевих послуг в одному місці у форматі “Єдиного вікна”.</w:t>
      </w:r>
    </w:p>
    <w:p w14:paraId="315BDF9D" w14:textId="77777777" w:rsidR="004E28C0" w:rsidRPr="00DE006B" w:rsidRDefault="004E28C0" w:rsidP="004E28C0">
      <w:pPr>
        <w:ind w:firstLine="709"/>
        <w:jc w:val="both"/>
        <w:rPr>
          <w:szCs w:val="28"/>
        </w:rPr>
      </w:pPr>
      <w:r w:rsidRPr="00DE006B">
        <w:rPr>
          <w:rStyle w:val="aff5"/>
          <w:b w:val="0"/>
          <w:bCs w:val="0"/>
          <w:color w:val="000000"/>
          <w:szCs w:val="28"/>
          <w:lang w:val="uk-UA"/>
        </w:rPr>
        <w:t>Для забезпечення доступності послуг особам з маломобільних груп населення за місцем їх проживання (перебування) утворено пересувне віддалене робоче місце адміністратора управління ЦНАП із застосуванням сервісу “Мобільний адміністратор” та комплекту “Цифрова валіза”.</w:t>
      </w:r>
    </w:p>
    <w:p w14:paraId="2C9E5C62" w14:textId="77777777" w:rsidR="004E28C0" w:rsidRPr="00D4211B" w:rsidRDefault="004E28C0" w:rsidP="004E28C0">
      <w:pPr>
        <w:ind w:firstLine="709"/>
        <w:jc w:val="both"/>
        <w:rPr>
          <w:rStyle w:val="aff5"/>
          <w:b w:val="0"/>
          <w:bCs w:val="0"/>
          <w:color w:val="000000"/>
          <w:spacing w:val="8"/>
          <w:szCs w:val="28"/>
          <w:lang w:val="uk-UA"/>
        </w:rPr>
      </w:pPr>
      <w:r w:rsidRPr="00DE006B">
        <w:rPr>
          <w:rStyle w:val="19"/>
          <w:spacing w:val="8"/>
          <w:szCs w:val="28"/>
          <w:lang w:val="uk-UA"/>
        </w:rPr>
        <w:t xml:space="preserve">З метою розвитку взаємодії з Міністерством оборони України щодо забезпечення долучення добровольців до лав Сил оборони, посилення обороноздатності держави в умовах воєнного стану на базі управління ЦНАП, в його територіальному підрозділі, </w:t>
      </w:r>
      <w:r w:rsidRPr="00DE006B">
        <w:rPr>
          <w:rStyle w:val="aff5"/>
          <w:b w:val="0"/>
          <w:bCs w:val="0"/>
          <w:color w:val="000000"/>
          <w:spacing w:val="8"/>
          <w:szCs w:val="28"/>
          <w:highlight w:val="white"/>
          <w:lang w:val="uk-UA"/>
        </w:rPr>
        <w:t xml:space="preserve">за адресою: м. Ковель вул. </w:t>
      </w:r>
      <w:r w:rsidRPr="00D4211B">
        <w:rPr>
          <w:rStyle w:val="aff5"/>
          <w:b w:val="0"/>
          <w:bCs w:val="0"/>
          <w:color w:val="000000"/>
          <w:spacing w:val="8"/>
          <w:szCs w:val="28"/>
          <w:highlight w:val="white"/>
          <w:lang w:val="uk-UA"/>
        </w:rPr>
        <w:t>Драгоманова, 22 функціонує Центр рекрутингу Української армії.</w:t>
      </w:r>
    </w:p>
    <w:p w14:paraId="524AE6FB" w14:textId="77777777" w:rsidR="004E28C0" w:rsidRPr="00D4211B" w:rsidRDefault="004E28C0" w:rsidP="004E28C0">
      <w:pPr>
        <w:jc w:val="both"/>
        <w:rPr>
          <w:rFonts w:eastAsia="Times New Roman"/>
          <w:color w:val="000000"/>
          <w:lang w:val="uk-UA" w:eastAsia="uk-UA"/>
        </w:rPr>
      </w:pPr>
      <w:r w:rsidRPr="00D4211B">
        <w:rPr>
          <w:rStyle w:val="aff5"/>
          <w:b w:val="0"/>
          <w:bCs w:val="0"/>
          <w:color w:val="000000"/>
          <w:spacing w:val="8"/>
          <w:szCs w:val="28"/>
          <w:lang w:val="uk-UA"/>
        </w:rPr>
        <w:t xml:space="preserve">У 2025 року перелік адміністративних послуг, що надаються управлінням збільшено на 21. Серед них 6 послуг суб’єктом надання яких є </w:t>
      </w:r>
      <w:r w:rsidRPr="00D4211B">
        <w:rPr>
          <w:rFonts w:eastAsia="Times New Roman"/>
          <w:color w:val="000000"/>
          <w:szCs w:val="28"/>
          <w:lang w:val="uk-UA"/>
        </w:rPr>
        <w:t xml:space="preserve">служба у справах дітей, 5 – послуг Ковельського відділу ДРАЦС у Ковельському районі Волинської області Львівського міжрегіонального управління Міністерство юстиції України </w:t>
      </w:r>
      <w:r w:rsidRPr="00D4211B">
        <w:rPr>
          <w:szCs w:val="28"/>
          <w:lang w:val="uk-UA"/>
        </w:rPr>
        <w:t xml:space="preserve">управління ветеранської політики – 2 послуг, </w:t>
      </w:r>
      <w:r w:rsidRPr="00D4211B">
        <w:rPr>
          <w:color w:val="000000"/>
          <w:szCs w:val="28"/>
          <w:lang w:val="uk-UA"/>
        </w:rPr>
        <w:t xml:space="preserve">головного управління Пенсійного фонду України </w:t>
      </w:r>
      <w:bookmarkStart w:id="2" w:name="_Hlk218607220"/>
      <w:r w:rsidRPr="00D4211B">
        <w:rPr>
          <w:color w:val="000000"/>
          <w:szCs w:val="28"/>
          <w:lang w:val="uk-UA"/>
        </w:rPr>
        <w:t>–</w:t>
      </w:r>
      <w:bookmarkEnd w:id="2"/>
      <w:r w:rsidRPr="00D4211B">
        <w:rPr>
          <w:color w:val="000000"/>
          <w:szCs w:val="28"/>
          <w:lang w:val="uk-UA"/>
        </w:rPr>
        <w:t xml:space="preserve"> 4 послуги, Ремонтне житлово-комунальне підприємство №1– 1 послуга та 1 послуга відділ обліку, розподілу та приватизації житла, 1 – послуга «Отримання відстрочки від призову на військову службу» суб’єктом надання якої є Міністерство оборони України</w:t>
      </w:r>
      <w:r>
        <w:rPr>
          <w:color w:val="000000"/>
          <w:szCs w:val="28"/>
          <w:lang w:val="uk-UA"/>
        </w:rPr>
        <w:t xml:space="preserve">, 1 – </w:t>
      </w:r>
      <w:r w:rsidRPr="00D4211B">
        <w:rPr>
          <w:color w:val="000000"/>
          <w:szCs w:val="28"/>
          <w:lang w:val="uk-UA"/>
        </w:rPr>
        <w:t>«</w:t>
      </w:r>
      <w:r w:rsidRPr="00D4211B">
        <w:rPr>
          <w:rFonts w:eastAsia="Times New Roman"/>
          <w:color w:val="000000"/>
          <w:szCs w:val="28"/>
          <w:lang w:val="uk-UA" w:eastAsia="uk-UA"/>
        </w:rPr>
        <w:t>Включення до участі в інвестиційному проєкті житлового будівництва на умовах співфінансування»</w:t>
      </w:r>
      <w:r w:rsidRPr="00D4211B">
        <w:rPr>
          <w:color w:val="000000"/>
          <w:szCs w:val="28"/>
          <w:lang w:val="uk-UA"/>
        </w:rPr>
        <w:t xml:space="preserve">.   </w:t>
      </w:r>
    </w:p>
    <w:p w14:paraId="1E8BFAAF" w14:textId="77777777" w:rsidR="004E28C0" w:rsidRPr="00FE577E" w:rsidRDefault="004E28C0" w:rsidP="004E28C0">
      <w:pPr>
        <w:jc w:val="both"/>
        <w:rPr>
          <w:color w:val="000000"/>
          <w:szCs w:val="28"/>
          <w:lang w:val="uk-UA"/>
        </w:rPr>
      </w:pPr>
      <w:r w:rsidRPr="00FE577E">
        <w:rPr>
          <w:color w:val="000000"/>
          <w:szCs w:val="28"/>
          <w:lang w:val="uk-UA"/>
        </w:rPr>
        <w:tab/>
        <w:t>Станом на 31.12.2025 адміністратори управління ЦНАП надають 345 послуг, з яких суб’єкти господарювання можуть отримати послуги по таких основних напрямках:</w:t>
      </w:r>
    </w:p>
    <w:p w14:paraId="7B1CDAB2" w14:textId="77777777" w:rsidR="004E28C0" w:rsidRPr="00DE006B" w:rsidRDefault="004E28C0" w:rsidP="004E28C0">
      <w:pPr>
        <w:jc w:val="both"/>
        <w:rPr>
          <w:szCs w:val="28"/>
        </w:rPr>
      </w:pPr>
      <w:r w:rsidRPr="00FE577E">
        <w:rPr>
          <w:color w:val="000000"/>
          <w:szCs w:val="28"/>
          <w:lang w:val="uk-UA"/>
        </w:rPr>
        <w:t xml:space="preserve">  </w:t>
      </w:r>
      <w:r w:rsidRPr="00FE577E">
        <w:rPr>
          <w:color w:val="000000"/>
          <w:szCs w:val="28"/>
          <w:lang w:val="uk-UA"/>
        </w:rPr>
        <w:tab/>
        <w:t>- головного управління Пенсійного фонду України</w:t>
      </w:r>
      <w:r>
        <w:rPr>
          <w:color w:val="000000"/>
          <w:szCs w:val="28"/>
          <w:lang w:val="uk-UA"/>
        </w:rPr>
        <w:t xml:space="preserve"> </w:t>
      </w:r>
      <w:r w:rsidRPr="00D4211B">
        <w:rPr>
          <w:color w:val="000000"/>
          <w:szCs w:val="28"/>
          <w:lang w:val="uk-UA"/>
        </w:rPr>
        <w:t>–</w:t>
      </w:r>
      <w:r>
        <w:rPr>
          <w:color w:val="000000"/>
          <w:szCs w:val="28"/>
          <w:lang w:val="uk-UA"/>
        </w:rPr>
        <w:t xml:space="preserve"> 40;</w:t>
      </w:r>
    </w:p>
    <w:p w14:paraId="1CFED7AD" w14:textId="77777777" w:rsidR="004E28C0" w:rsidRPr="00DE006B" w:rsidRDefault="004E28C0" w:rsidP="004E28C0">
      <w:pPr>
        <w:jc w:val="both"/>
        <w:rPr>
          <w:szCs w:val="28"/>
        </w:rPr>
      </w:pPr>
      <w:r w:rsidRPr="00DE006B">
        <w:rPr>
          <w:szCs w:val="28"/>
        </w:rPr>
        <w:tab/>
      </w:r>
      <w:r w:rsidRPr="00DE006B">
        <w:rPr>
          <w:szCs w:val="28"/>
          <w:lang w:val="uk-UA"/>
        </w:rPr>
        <w:t xml:space="preserve">- земельні питання </w:t>
      </w:r>
      <w:r w:rsidRPr="00D4211B">
        <w:rPr>
          <w:color w:val="000000"/>
          <w:szCs w:val="28"/>
          <w:lang w:val="uk-UA"/>
        </w:rPr>
        <w:t>–</w:t>
      </w:r>
      <w:r w:rsidRPr="00DE006B">
        <w:rPr>
          <w:szCs w:val="28"/>
          <w:lang w:val="uk-UA"/>
        </w:rPr>
        <w:t xml:space="preserve"> 33 послуги</w:t>
      </w:r>
      <w:r>
        <w:rPr>
          <w:szCs w:val="28"/>
          <w:lang w:val="uk-UA"/>
        </w:rPr>
        <w:t>;</w:t>
      </w:r>
    </w:p>
    <w:p w14:paraId="77A4C8CF" w14:textId="77777777" w:rsidR="004E28C0" w:rsidRPr="00DE006B" w:rsidRDefault="004E28C0" w:rsidP="004E28C0">
      <w:pPr>
        <w:jc w:val="both"/>
        <w:rPr>
          <w:szCs w:val="28"/>
        </w:rPr>
      </w:pPr>
      <w:r w:rsidRPr="00DE006B">
        <w:rPr>
          <w:szCs w:val="28"/>
          <w:lang w:val="uk-UA"/>
        </w:rPr>
        <w:tab/>
        <w:t xml:space="preserve">- реєстрація речових прав </w:t>
      </w:r>
      <w:r w:rsidRPr="00D4211B">
        <w:rPr>
          <w:color w:val="000000"/>
          <w:szCs w:val="28"/>
          <w:lang w:val="uk-UA"/>
        </w:rPr>
        <w:t>–</w:t>
      </w:r>
      <w:r w:rsidRPr="00DE006B">
        <w:rPr>
          <w:szCs w:val="28"/>
          <w:lang w:val="uk-UA"/>
        </w:rPr>
        <w:t xml:space="preserve"> 27 послуг</w:t>
      </w:r>
      <w:r>
        <w:rPr>
          <w:szCs w:val="28"/>
          <w:lang w:val="uk-UA"/>
        </w:rPr>
        <w:t>;</w:t>
      </w:r>
    </w:p>
    <w:p w14:paraId="07B8998D" w14:textId="77777777" w:rsidR="004E28C0" w:rsidRPr="00DE006B" w:rsidRDefault="004E28C0" w:rsidP="004E28C0">
      <w:pPr>
        <w:jc w:val="both"/>
        <w:rPr>
          <w:szCs w:val="28"/>
        </w:rPr>
      </w:pPr>
      <w:r w:rsidRPr="00DE006B">
        <w:rPr>
          <w:szCs w:val="28"/>
          <w:lang w:val="uk-UA"/>
        </w:rPr>
        <w:tab/>
        <w:t xml:space="preserve">- питань управління соціального захисту населення </w:t>
      </w:r>
      <w:r w:rsidRPr="00D4211B">
        <w:rPr>
          <w:color w:val="000000"/>
          <w:szCs w:val="28"/>
          <w:lang w:val="uk-UA"/>
        </w:rPr>
        <w:t>–</w:t>
      </w:r>
      <w:r w:rsidRPr="00DE006B">
        <w:rPr>
          <w:szCs w:val="28"/>
          <w:lang w:val="uk-UA"/>
        </w:rPr>
        <w:t xml:space="preserve"> 11 послуг</w:t>
      </w:r>
      <w:r>
        <w:rPr>
          <w:szCs w:val="28"/>
          <w:lang w:val="uk-UA"/>
        </w:rPr>
        <w:t>;</w:t>
      </w:r>
    </w:p>
    <w:p w14:paraId="4FE75C83" w14:textId="77777777" w:rsidR="004E28C0" w:rsidRPr="00DE006B" w:rsidRDefault="004E28C0" w:rsidP="004E28C0">
      <w:pPr>
        <w:jc w:val="both"/>
        <w:rPr>
          <w:szCs w:val="28"/>
        </w:rPr>
      </w:pPr>
      <w:r w:rsidRPr="00DE006B">
        <w:rPr>
          <w:szCs w:val="28"/>
          <w:lang w:val="uk-UA"/>
        </w:rPr>
        <w:tab/>
        <w:t>- реєстрація бізнесу</w:t>
      </w:r>
      <w:r>
        <w:rPr>
          <w:szCs w:val="28"/>
          <w:lang w:val="uk-UA"/>
        </w:rPr>
        <w:t xml:space="preserve"> </w:t>
      </w:r>
      <w:r w:rsidRPr="00D4211B">
        <w:rPr>
          <w:color w:val="000000"/>
          <w:szCs w:val="28"/>
          <w:lang w:val="uk-UA"/>
        </w:rPr>
        <w:t>–</w:t>
      </w:r>
      <w:r>
        <w:rPr>
          <w:color w:val="000000"/>
          <w:szCs w:val="28"/>
          <w:lang w:val="uk-UA"/>
        </w:rPr>
        <w:t xml:space="preserve"> </w:t>
      </w:r>
      <w:r w:rsidRPr="00DE006B">
        <w:rPr>
          <w:szCs w:val="28"/>
          <w:lang w:val="uk-UA"/>
        </w:rPr>
        <w:t>21 послуги</w:t>
      </w:r>
      <w:r>
        <w:rPr>
          <w:szCs w:val="28"/>
          <w:lang w:val="uk-UA"/>
        </w:rPr>
        <w:t>;</w:t>
      </w:r>
    </w:p>
    <w:p w14:paraId="79D4E075" w14:textId="77777777" w:rsidR="004E28C0" w:rsidRPr="00DE006B" w:rsidRDefault="004E28C0" w:rsidP="004E28C0">
      <w:pPr>
        <w:jc w:val="both"/>
        <w:rPr>
          <w:szCs w:val="28"/>
        </w:rPr>
      </w:pPr>
      <w:r w:rsidRPr="00DE006B">
        <w:rPr>
          <w:szCs w:val="28"/>
          <w:lang w:val="uk-UA"/>
        </w:rPr>
        <w:tab/>
        <w:t xml:space="preserve">- архітектура  та містобудування </w:t>
      </w:r>
      <w:r w:rsidRPr="00D4211B">
        <w:rPr>
          <w:color w:val="000000"/>
          <w:szCs w:val="28"/>
          <w:lang w:val="uk-UA"/>
        </w:rPr>
        <w:t>–</w:t>
      </w:r>
      <w:r>
        <w:rPr>
          <w:color w:val="000000"/>
          <w:szCs w:val="28"/>
          <w:lang w:val="uk-UA"/>
        </w:rPr>
        <w:t xml:space="preserve"> </w:t>
      </w:r>
      <w:r w:rsidRPr="00DE006B">
        <w:rPr>
          <w:szCs w:val="28"/>
          <w:lang w:val="uk-UA"/>
        </w:rPr>
        <w:t>19 послуг</w:t>
      </w:r>
      <w:r>
        <w:rPr>
          <w:szCs w:val="28"/>
          <w:lang w:val="uk-UA"/>
        </w:rPr>
        <w:t>;</w:t>
      </w:r>
    </w:p>
    <w:p w14:paraId="76B3E4A8" w14:textId="77777777" w:rsidR="004E28C0" w:rsidRPr="00DE006B" w:rsidRDefault="004E28C0" w:rsidP="004E28C0">
      <w:pPr>
        <w:jc w:val="both"/>
        <w:rPr>
          <w:szCs w:val="28"/>
        </w:rPr>
      </w:pPr>
      <w:r w:rsidRPr="00DE006B">
        <w:rPr>
          <w:szCs w:val="28"/>
          <w:lang w:val="uk-UA"/>
        </w:rPr>
        <w:tab/>
        <w:t xml:space="preserve">- питання Держгеокадастру </w:t>
      </w:r>
      <w:r w:rsidRPr="00D4211B">
        <w:rPr>
          <w:color w:val="000000"/>
          <w:szCs w:val="28"/>
          <w:lang w:val="uk-UA"/>
        </w:rPr>
        <w:t>–</w:t>
      </w:r>
      <w:r>
        <w:rPr>
          <w:color w:val="000000"/>
          <w:szCs w:val="28"/>
          <w:lang w:val="uk-UA"/>
        </w:rPr>
        <w:t xml:space="preserve"> </w:t>
      </w:r>
      <w:r w:rsidRPr="00DE006B">
        <w:rPr>
          <w:szCs w:val="28"/>
          <w:lang w:val="uk-UA"/>
        </w:rPr>
        <w:t>8 послуг</w:t>
      </w:r>
      <w:r>
        <w:rPr>
          <w:szCs w:val="28"/>
          <w:lang w:val="uk-UA"/>
        </w:rPr>
        <w:t>;</w:t>
      </w:r>
    </w:p>
    <w:p w14:paraId="6E58007B" w14:textId="77777777" w:rsidR="004E28C0" w:rsidRPr="00DE006B" w:rsidRDefault="004E28C0" w:rsidP="004E28C0">
      <w:pPr>
        <w:jc w:val="both"/>
        <w:rPr>
          <w:szCs w:val="28"/>
          <w:lang w:val="uk-UA"/>
        </w:rPr>
      </w:pPr>
      <w:r w:rsidRPr="00DE006B">
        <w:rPr>
          <w:rFonts w:eastAsia="Times New Roman"/>
          <w:color w:val="000000"/>
          <w:szCs w:val="28"/>
          <w:lang w:val="uk-UA"/>
        </w:rPr>
        <w:tab/>
        <w:t>- питання</w:t>
      </w:r>
      <w:r w:rsidRPr="00DE006B">
        <w:rPr>
          <w:szCs w:val="28"/>
          <w:lang w:val="uk-UA"/>
        </w:rPr>
        <w:t xml:space="preserve"> ДІАМ</w:t>
      </w:r>
      <w:r>
        <w:rPr>
          <w:szCs w:val="28"/>
          <w:lang w:val="uk-UA"/>
        </w:rPr>
        <w:t xml:space="preserve"> </w:t>
      </w:r>
      <w:r w:rsidRPr="00D4211B">
        <w:rPr>
          <w:color w:val="000000"/>
          <w:szCs w:val="28"/>
          <w:lang w:val="uk-UA"/>
        </w:rPr>
        <w:t>–</w:t>
      </w:r>
      <w:r>
        <w:rPr>
          <w:color w:val="000000"/>
          <w:szCs w:val="28"/>
          <w:lang w:val="uk-UA"/>
        </w:rPr>
        <w:t xml:space="preserve"> </w:t>
      </w:r>
      <w:r w:rsidRPr="00DE006B">
        <w:rPr>
          <w:szCs w:val="28"/>
          <w:lang w:val="uk-UA"/>
        </w:rPr>
        <w:t>14 послуг</w:t>
      </w:r>
      <w:r>
        <w:rPr>
          <w:szCs w:val="28"/>
          <w:lang w:val="uk-UA"/>
        </w:rPr>
        <w:t>;</w:t>
      </w:r>
      <w:r w:rsidRPr="00DE006B">
        <w:rPr>
          <w:szCs w:val="28"/>
          <w:lang w:val="uk-UA"/>
        </w:rPr>
        <w:t xml:space="preserve"> </w:t>
      </w:r>
    </w:p>
    <w:p w14:paraId="41176DD6" w14:textId="77777777" w:rsidR="004E28C0" w:rsidRPr="00DE006B" w:rsidRDefault="004E28C0" w:rsidP="004E28C0">
      <w:pPr>
        <w:jc w:val="both"/>
        <w:rPr>
          <w:szCs w:val="28"/>
        </w:rPr>
      </w:pPr>
      <w:r w:rsidRPr="00DE006B">
        <w:rPr>
          <w:szCs w:val="28"/>
          <w:lang w:val="uk-UA"/>
        </w:rPr>
        <w:tab/>
        <w:t>- питань управління ветеранської політики – 1</w:t>
      </w:r>
      <w:r>
        <w:rPr>
          <w:szCs w:val="28"/>
          <w:lang w:val="uk-UA"/>
        </w:rPr>
        <w:t>7</w:t>
      </w:r>
      <w:r w:rsidRPr="00DE006B">
        <w:rPr>
          <w:szCs w:val="28"/>
          <w:lang w:val="uk-UA"/>
        </w:rPr>
        <w:t xml:space="preserve"> послуг;</w:t>
      </w:r>
    </w:p>
    <w:p w14:paraId="3ADD8E06" w14:textId="77777777" w:rsidR="004E28C0" w:rsidRPr="00DE006B" w:rsidRDefault="004E28C0" w:rsidP="004E28C0">
      <w:pPr>
        <w:jc w:val="both"/>
        <w:rPr>
          <w:szCs w:val="28"/>
        </w:rPr>
      </w:pPr>
      <w:r w:rsidRPr="00DE006B">
        <w:rPr>
          <w:szCs w:val="28"/>
          <w:lang w:val="uk-UA"/>
        </w:rPr>
        <w:tab/>
        <w:t>- питання управління Д</w:t>
      </w:r>
      <w:r w:rsidRPr="00DE006B">
        <w:rPr>
          <w:szCs w:val="28"/>
        </w:rPr>
        <w:t xml:space="preserve">ерпродспоживслужби </w:t>
      </w:r>
      <w:r w:rsidRPr="00D4211B">
        <w:rPr>
          <w:color w:val="000000"/>
          <w:szCs w:val="28"/>
          <w:lang w:val="uk-UA"/>
        </w:rPr>
        <w:t>–</w:t>
      </w:r>
      <w:r w:rsidRPr="00DE006B">
        <w:rPr>
          <w:szCs w:val="28"/>
        </w:rPr>
        <w:t xml:space="preserve"> </w:t>
      </w:r>
      <w:r w:rsidRPr="00DE006B">
        <w:rPr>
          <w:szCs w:val="28"/>
          <w:lang w:val="uk-UA"/>
        </w:rPr>
        <w:t>7 послуг</w:t>
      </w:r>
      <w:r>
        <w:rPr>
          <w:szCs w:val="28"/>
          <w:lang w:val="uk-UA"/>
        </w:rPr>
        <w:t>;</w:t>
      </w:r>
    </w:p>
    <w:p w14:paraId="609E4981" w14:textId="77777777" w:rsidR="004E28C0" w:rsidRPr="00DE006B" w:rsidRDefault="004E28C0" w:rsidP="004E28C0">
      <w:pPr>
        <w:jc w:val="both"/>
        <w:rPr>
          <w:szCs w:val="28"/>
          <w:lang w:val="uk-UA"/>
        </w:rPr>
      </w:pPr>
      <w:r w:rsidRPr="00DE006B">
        <w:rPr>
          <w:rFonts w:eastAsia="Times New Roman"/>
          <w:szCs w:val="28"/>
          <w:lang w:val="uk-UA"/>
        </w:rPr>
        <w:t xml:space="preserve">     </w:t>
      </w:r>
      <w:r>
        <w:rPr>
          <w:rFonts w:eastAsia="Times New Roman"/>
          <w:szCs w:val="28"/>
          <w:lang w:val="uk-UA"/>
        </w:rPr>
        <w:tab/>
      </w:r>
      <w:r w:rsidRPr="00DE006B">
        <w:rPr>
          <w:szCs w:val="28"/>
          <w:lang w:val="uk-UA"/>
        </w:rPr>
        <w:t xml:space="preserve">- державної міграційна служби </w:t>
      </w:r>
      <w:r w:rsidRPr="00D4211B">
        <w:rPr>
          <w:color w:val="000000"/>
          <w:szCs w:val="28"/>
          <w:lang w:val="uk-UA"/>
        </w:rPr>
        <w:t>–</w:t>
      </w:r>
      <w:r w:rsidRPr="00DE006B">
        <w:rPr>
          <w:szCs w:val="28"/>
          <w:lang w:val="uk-UA"/>
        </w:rPr>
        <w:t xml:space="preserve"> 11 послуг</w:t>
      </w:r>
      <w:r>
        <w:rPr>
          <w:szCs w:val="28"/>
          <w:lang w:val="uk-UA"/>
        </w:rPr>
        <w:t>;</w:t>
      </w:r>
    </w:p>
    <w:p w14:paraId="3376C516" w14:textId="77777777" w:rsidR="004E28C0" w:rsidRPr="00DE006B" w:rsidRDefault="004E28C0" w:rsidP="004E28C0">
      <w:pPr>
        <w:jc w:val="both"/>
        <w:rPr>
          <w:szCs w:val="28"/>
        </w:rPr>
      </w:pPr>
      <w:r w:rsidRPr="00DE006B">
        <w:rPr>
          <w:szCs w:val="28"/>
          <w:lang w:val="uk-UA"/>
        </w:rPr>
        <w:tab/>
        <w:t>- Міністерства у справах ветеранів - 8 послуг;</w:t>
      </w:r>
    </w:p>
    <w:p w14:paraId="6E73B40E" w14:textId="77777777" w:rsidR="004E28C0" w:rsidRPr="00DE006B" w:rsidRDefault="004E28C0" w:rsidP="004E28C0">
      <w:pPr>
        <w:jc w:val="both"/>
        <w:rPr>
          <w:rFonts w:eastAsia="Times New Roman"/>
          <w:color w:val="000000"/>
          <w:szCs w:val="28"/>
          <w:lang w:val="uk-UA"/>
        </w:rPr>
      </w:pPr>
      <w:r w:rsidRPr="00DE006B">
        <w:rPr>
          <w:szCs w:val="28"/>
          <w:lang w:val="uk-UA"/>
        </w:rPr>
        <w:tab/>
        <w:t>- послуги т</w:t>
      </w:r>
      <w:r w:rsidRPr="00DE006B">
        <w:rPr>
          <w:rFonts w:eastAsia="Times New Roman"/>
          <w:color w:val="000000"/>
          <w:szCs w:val="28"/>
          <w:lang w:val="uk-UA"/>
        </w:rPr>
        <w:t xml:space="preserve">ериторіального сервісного центру </w:t>
      </w:r>
      <w:r w:rsidRPr="00D4211B">
        <w:rPr>
          <w:color w:val="000000"/>
          <w:szCs w:val="28"/>
          <w:lang w:val="uk-UA"/>
        </w:rPr>
        <w:t>–</w:t>
      </w:r>
      <w:r w:rsidRPr="00DE006B">
        <w:rPr>
          <w:rFonts w:eastAsia="Times New Roman"/>
          <w:color w:val="000000"/>
          <w:szCs w:val="28"/>
          <w:lang w:val="uk-UA"/>
        </w:rPr>
        <w:t xml:space="preserve"> 7 послуг</w:t>
      </w:r>
      <w:r>
        <w:rPr>
          <w:rFonts w:eastAsia="Times New Roman"/>
          <w:color w:val="000000"/>
          <w:szCs w:val="28"/>
          <w:lang w:val="uk-UA"/>
        </w:rPr>
        <w:t>;</w:t>
      </w:r>
    </w:p>
    <w:p w14:paraId="67CF7FD5" w14:textId="77777777" w:rsidR="004E28C0" w:rsidRPr="00DE006B" w:rsidRDefault="004E28C0" w:rsidP="004E28C0">
      <w:pPr>
        <w:jc w:val="both"/>
        <w:rPr>
          <w:szCs w:val="28"/>
        </w:rPr>
      </w:pPr>
      <w:r w:rsidRPr="00DE006B">
        <w:rPr>
          <w:rFonts w:eastAsia="Times New Roman"/>
          <w:color w:val="000000"/>
          <w:szCs w:val="28"/>
          <w:lang w:val="uk-UA"/>
        </w:rPr>
        <w:lastRenderedPageBreak/>
        <w:t xml:space="preserve">     </w:t>
      </w:r>
      <w:r>
        <w:rPr>
          <w:rFonts w:eastAsia="Times New Roman"/>
          <w:color w:val="000000"/>
          <w:szCs w:val="28"/>
          <w:lang w:val="uk-UA"/>
        </w:rPr>
        <w:tab/>
      </w:r>
      <w:r w:rsidRPr="00DE006B">
        <w:rPr>
          <w:rFonts w:eastAsia="Times New Roman"/>
          <w:color w:val="000000"/>
          <w:szCs w:val="28"/>
          <w:lang w:val="uk-UA"/>
        </w:rPr>
        <w:t>- служба у справах дітей – 6 послуг</w:t>
      </w:r>
      <w:r>
        <w:rPr>
          <w:rFonts w:eastAsia="Times New Roman"/>
          <w:color w:val="000000"/>
          <w:szCs w:val="28"/>
          <w:lang w:val="uk-UA"/>
        </w:rPr>
        <w:t>;</w:t>
      </w:r>
    </w:p>
    <w:p w14:paraId="1E680D3C" w14:textId="77777777" w:rsidR="004E28C0" w:rsidRPr="00DE006B" w:rsidRDefault="004E28C0" w:rsidP="004E28C0">
      <w:pPr>
        <w:jc w:val="both"/>
        <w:rPr>
          <w:szCs w:val="28"/>
        </w:rPr>
      </w:pPr>
      <w:r w:rsidRPr="00DE006B">
        <w:rPr>
          <w:color w:val="000000"/>
          <w:szCs w:val="28"/>
          <w:lang w:val="uk-UA"/>
        </w:rPr>
        <w:tab/>
        <w:t xml:space="preserve">- послуги ДСНС </w:t>
      </w:r>
      <w:r w:rsidRPr="00D4211B">
        <w:rPr>
          <w:color w:val="000000"/>
          <w:szCs w:val="28"/>
          <w:lang w:val="uk-UA"/>
        </w:rPr>
        <w:t>–</w:t>
      </w:r>
      <w:r w:rsidRPr="00DE006B">
        <w:rPr>
          <w:color w:val="000000"/>
          <w:szCs w:val="28"/>
          <w:lang w:val="uk-UA"/>
        </w:rPr>
        <w:t xml:space="preserve"> 1.</w:t>
      </w:r>
    </w:p>
    <w:p w14:paraId="18D07E22" w14:textId="77777777" w:rsidR="004E28C0" w:rsidRPr="00DE006B" w:rsidRDefault="004E28C0" w:rsidP="004E28C0">
      <w:pPr>
        <w:ind w:firstLine="709"/>
        <w:jc w:val="both"/>
        <w:rPr>
          <w:szCs w:val="28"/>
          <w:lang w:val="uk-UA"/>
        </w:rPr>
      </w:pPr>
      <w:r>
        <w:rPr>
          <w:color w:val="000000"/>
          <w:szCs w:val="28"/>
          <w:lang w:val="uk-UA"/>
        </w:rPr>
        <w:t>У</w:t>
      </w:r>
      <w:r w:rsidRPr="00DE006B">
        <w:rPr>
          <w:rFonts w:eastAsia="Times New Roman"/>
          <w:szCs w:val="28"/>
          <w:lang w:val="uk-UA"/>
        </w:rPr>
        <w:t xml:space="preserve"> 2025 р</w:t>
      </w:r>
      <w:r>
        <w:rPr>
          <w:rFonts w:eastAsia="Times New Roman"/>
          <w:szCs w:val="28"/>
          <w:lang w:val="uk-UA"/>
        </w:rPr>
        <w:t>оці</w:t>
      </w:r>
      <w:r w:rsidRPr="00DE006B">
        <w:rPr>
          <w:rFonts w:eastAsia="Times New Roman"/>
          <w:szCs w:val="28"/>
          <w:lang w:val="uk-UA"/>
        </w:rPr>
        <w:t xml:space="preserve"> </w:t>
      </w:r>
      <w:r w:rsidRPr="00DE006B">
        <w:rPr>
          <w:szCs w:val="28"/>
          <w:lang w:val="uk-UA"/>
        </w:rPr>
        <w:t>управлінням ЦНАП було надано</w:t>
      </w:r>
      <w:r>
        <w:rPr>
          <w:szCs w:val="28"/>
          <w:lang w:val="uk-UA"/>
        </w:rPr>
        <w:t xml:space="preserve"> </w:t>
      </w:r>
      <w:r w:rsidRPr="00D4211B">
        <w:rPr>
          <w:color w:val="000000"/>
          <w:szCs w:val="28"/>
          <w:lang w:val="uk-UA"/>
        </w:rPr>
        <w:t>–</w:t>
      </w:r>
      <w:r>
        <w:rPr>
          <w:color w:val="000000"/>
          <w:szCs w:val="28"/>
          <w:lang w:val="uk-UA"/>
        </w:rPr>
        <w:t xml:space="preserve"> </w:t>
      </w:r>
      <w:r>
        <w:rPr>
          <w:rStyle w:val="19"/>
          <w:szCs w:val="28"/>
          <w:lang w:val="uk-UA"/>
        </w:rPr>
        <w:t>53 659</w:t>
      </w:r>
      <w:r w:rsidRPr="00DE006B">
        <w:rPr>
          <w:szCs w:val="28"/>
          <w:lang w:val="uk-UA"/>
        </w:rPr>
        <w:t xml:space="preserve"> послуг та </w:t>
      </w:r>
      <w:r>
        <w:rPr>
          <w:szCs w:val="28"/>
          <w:lang w:val="uk-UA"/>
        </w:rPr>
        <w:t>25 205</w:t>
      </w:r>
      <w:r w:rsidRPr="00DE006B">
        <w:rPr>
          <w:szCs w:val="28"/>
          <w:lang w:val="uk-UA"/>
        </w:rPr>
        <w:t xml:space="preserve"> консультацій.</w:t>
      </w:r>
    </w:p>
    <w:p w14:paraId="11838ED5" w14:textId="77777777" w:rsidR="004E28C0" w:rsidRPr="00DE006B" w:rsidRDefault="004E28C0" w:rsidP="004E28C0">
      <w:pPr>
        <w:ind w:firstLine="709"/>
        <w:jc w:val="both"/>
        <w:rPr>
          <w:szCs w:val="28"/>
          <w:lang w:val="uk-UA"/>
        </w:rPr>
      </w:pPr>
      <w:r w:rsidRPr="00DE006B">
        <w:rPr>
          <w:szCs w:val="28"/>
          <w:lang w:val="uk-UA"/>
        </w:rPr>
        <w:t>Серед наданих послуг найбільш затребуваними є:</w:t>
      </w:r>
    </w:p>
    <w:p w14:paraId="7F0B48DB" w14:textId="77777777" w:rsidR="004E28C0" w:rsidRPr="00DE006B" w:rsidRDefault="004E28C0" w:rsidP="004E28C0">
      <w:pPr>
        <w:widowControl w:val="0"/>
        <w:numPr>
          <w:ilvl w:val="0"/>
          <w:numId w:val="18"/>
        </w:numPr>
        <w:suppressAutoHyphens/>
        <w:jc w:val="both"/>
        <w:rPr>
          <w:szCs w:val="28"/>
        </w:rPr>
      </w:pPr>
      <w:r w:rsidRPr="00DE006B">
        <w:rPr>
          <w:szCs w:val="28"/>
          <w:lang w:val="uk-UA"/>
        </w:rPr>
        <w:t xml:space="preserve">швидкі послуги, які можна отримати за один візит до ЦНАП (довідки витяги) </w:t>
      </w:r>
      <w:r w:rsidRPr="00D4211B">
        <w:rPr>
          <w:color w:val="000000"/>
          <w:szCs w:val="28"/>
          <w:lang w:val="uk-UA"/>
        </w:rPr>
        <w:t>–</w:t>
      </w:r>
      <w:r w:rsidRPr="00DE006B">
        <w:rPr>
          <w:szCs w:val="28"/>
          <w:lang w:val="uk-UA"/>
        </w:rPr>
        <w:t xml:space="preserve"> </w:t>
      </w:r>
      <w:r>
        <w:rPr>
          <w:color w:val="000000"/>
          <w:szCs w:val="28"/>
          <w:lang w:val="uk-UA"/>
        </w:rPr>
        <w:t>14 555</w:t>
      </w:r>
      <w:r w:rsidRPr="00DE006B">
        <w:rPr>
          <w:color w:val="000000"/>
          <w:szCs w:val="28"/>
          <w:lang w:val="uk-UA"/>
        </w:rPr>
        <w:t>;</w:t>
      </w:r>
    </w:p>
    <w:p w14:paraId="6EF704B3" w14:textId="77777777" w:rsidR="004E28C0" w:rsidRPr="00DE006B" w:rsidRDefault="004E28C0" w:rsidP="004E28C0">
      <w:pPr>
        <w:widowControl w:val="0"/>
        <w:numPr>
          <w:ilvl w:val="0"/>
          <w:numId w:val="18"/>
        </w:numPr>
        <w:suppressAutoHyphens/>
        <w:jc w:val="both"/>
        <w:rPr>
          <w:szCs w:val="28"/>
        </w:rPr>
      </w:pPr>
      <w:r w:rsidRPr="00DE006B">
        <w:rPr>
          <w:szCs w:val="28"/>
          <w:lang w:val="uk-UA"/>
        </w:rPr>
        <w:t xml:space="preserve">послуги з реєстрації речових прав на нерухоме майно </w:t>
      </w:r>
      <w:r w:rsidRPr="00D4211B">
        <w:rPr>
          <w:color w:val="000000"/>
          <w:szCs w:val="28"/>
          <w:lang w:val="uk-UA"/>
        </w:rPr>
        <w:t>–</w:t>
      </w:r>
      <w:r w:rsidRPr="00DE006B">
        <w:rPr>
          <w:szCs w:val="28"/>
          <w:lang w:val="uk-UA"/>
        </w:rPr>
        <w:t xml:space="preserve"> </w:t>
      </w:r>
      <w:r>
        <w:rPr>
          <w:color w:val="000000"/>
          <w:szCs w:val="28"/>
          <w:lang w:val="uk-UA"/>
        </w:rPr>
        <w:t>9 500</w:t>
      </w:r>
      <w:r w:rsidRPr="00DE006B">
        <w:rPr>
          <w:szCs w:val="28"/>
          <w:lang w:val="uk-UA"/>
        </w:rPr>
        <w:t>;</w:t>
      </w:r>
    </w:p>
    <w:p w14:paraId="157C2CB5" w14:textId="77777777" w:rsidR="004E28C0" w:rsidRPr="00DE006B" w:rsidRDefault="004E28C0" w:rsidP="004E28C0">
      <w:pPr>
        <w:widowControl w:val="0"/>
        <w:numPr>
          <w:ilvl w:val="0"/>
          <w:numId w:val="18"/>
        </w:numPr>
        <w:suppressAutoHyphens/>
        <w:jc w:val="both"/>
        <w:rPr>
          <w:szCs w:val="28"/>
        </w:rPr>
      </w:pPr>
      <w:r w:rsidRPr="00DE006B">
        <w:rPr>
          <w:szCs w:val="28"/>
          <w:lang w:val="uk-UA"/>
        </w:rPr>
        <w:t xml:space="preserve">послуги соціального характеру </w:t>
      </w:r>
      <w:r w:rsidRPr="00D4211B">
        <w:rPr>
          <w:color w:val="000000"/>
          <w:szCs w:val="28"/>
          <w:lang w:val="uk-UA"/>
        </w:rPr>
        <w:t>–</w:t>
      </w:r>
      <w:r w:rsidRPr="00DE006B">
        <w:rPr>
          <w:szCs w:val="28"/>
          <w:lang w:val="uk-UA"/>
        </w:rPr>
        <w:t xml:space="preserve"> </w:t>
      </w:r>
      <w:r>
        <w:rPr>
          <w:szCs w:val="28"/>
          <w:lang w:val="uk-UA"/>
        </w:rPr>
        <w:t>7</w:t>
      </w:r>
      <w:r w:rsidRPr="00DE006B">
        <w:rPr>
          <w:szCs w:val="28"/>
          <w:lang w:val="uk-UA"/>
        </w:rPr>
        <w:t xml:space="preserve"> </w:t>
      </w:r>
      <w:r>
        <w:rPr>
          <w:szCs w:val="28"/>
          <w:lang w:val="uk-UA"/>
        </w:rPr>
        <w:t>957</w:t>
      </w:r>
      <w:r w:rsidRPr="00DE006B">
        <w:rPr>
          <w:szCs w:val="28"/>
          <w:lang w:val="uk-UA"/>
        </w:rPr>
        <w:t>;</w:t>
      </w:r>
    </w:p>
    <w:p w14:paraId="57CBE1F6" w14:textId="77777777" w:rsidR="004E28C0" w:rsidRPr="00DE006B" w:rsidRDefault="004E28C0" w:rsidP="004E28C0">
      <w:pPr>
        <w:widowControl w:val="0"/>
        <w:numPr>
          <w:ilvl w:val="0"/>
          <w:numId w:val="18"/>
        </w:numPr>
        <w:suppressAutoHyphens/>
        <w:jc w:val="both"/>
        <w:rPr>
          <w:szCs w:val="28"/>
        </w:rPr>
      </w:pPr>
      <w:r w:rsidRPr="00DE006B">
        <w:rPr>
          <w:szCs w:val="28"/>
          <w:lang w:val="uk-UA"/>
        </w:rPr>
        <w:t xml:space="preserve">послуги Державної міграційної служби </w:t>
      </w:r>
      <w:r w:rsidRPr="00D4211B">
        <w:rPr>
          <w:color w:val="000000"/>
          <w:szCs w:val="28"/>
          <w:lang w:val="uk-UA"/>
        </w:rPr>
        <w:t>–</w:t>
      </w:r>
      <w:r w:rsidRPr="00DE006B">
        <w:rPr>
          <w:szCs w:val="28"/>
          <w:lang w:val="uk-UA"/>
        </w:rPr>
        <w:t xml:space="preserve"> </w:t>
      </w:r>
      <w:r>
        <w:rPr>
          <w:rFonts w:eastAsia="Times New Roman"/>
          <w:color w:val="000000"/>
          <w:szCs w:val="28"/>
          <w:lang w:val="uk-UA"/>
        </w:rPr>
        <w:t>4 887</w:t>
      </w:r>
      <w:r w:rsidRPr="00DE006B">
        <w:rPr>
          <w:szCs w:val="28"/>
          <w:lang w:val="uk-UA"/>
        </w:rPr>
        <w:t>;</w:t>
      </w:r>
    </w:p>
    <w:p w14:paraId="43A87BC6" w14:textId="77777777" w:rsidR="004E28C0" w:rsidRPr="00DE006B" w:rsidRDefault="004E28C0" w:rsidP="004E28C0">
      <w:pPr>
        <w:widowControl w:val="0"/>
        <w:numPr>
          <w:ilvl w:val="0"/>
          <w:numId w:val="18"/>
        </w:numPr>
        <w:suppressAutoHyphens/>
        <w:jc w:val="both"/>
        <w:rPr>
          <w:szCs w:val="28"/>
        </w:rPr>
      </w:pPr>
      <w:r w:rsidRPr="00DE006B">
        <w:rPr>
          <w:szCs w:val="28"/>
          <w:lang w:val="uk-UA"/>
        </w:rPr>
        <w:t xml:space="preserve">послуги з реєстрації місця проживання – </w:t>
      </w:r>
      <w:r>
        <w:rPr>
          <w:szCs w:val="28"/>
          <w:lang w:val="uk-UA"/>
        </w:rPr>
        <w:t>3 434;</w:t>
      </w:r>
    </w:p>
    <w:p w14:paraId="31A139DD" w14:textId="77777777" w:rsidR="004E28C0" w:rsidRPr="00DE006B" w:rsidRDefault="004E28C0" w:rsidP="004E28C0">
      <w:pPr>
        <w:widowControl w:val="0"/>
        <w:numPr>
          <w:ilvl w:val="0"/>
          <w:numId w:val="18"/>
        </w:numPr>
        <w:suppressAutoHyphens/>
        <w:jc w:val="both"/>
        <w:rPr>
          <w:szCs w:val="28"/>
        </w:rPr>
      </w:pPr>
      <w:r w:rsidRPr="00DE006B">
        <w:rPr>
          <w:szCs w:val="28"/>
          <w:lang w:val="uk-UA"/>
        </w:rPr>
        <w:t xml:space="preserve">послуги з реєстрації юридичних осіб, фізичних осіб-підприємців </w:t>
      </w:r>
      <w:r w:rsidRPr="00D4211B">
        <w:rPr>
          <w:color w:val="000000"/>
          <w:szCs w:val="28"/>
          <w:lang w:val="uk-UA"/>
        </w:rPr>
        <w:t>–</w:t>
      </w:r>
      <w:r w:rsidRPr="00DE006B">
        <w:rPr>
          <w:szCs w:val="28"/>
          <w:lang w:val="uk-UA"/>
        </w:rPr>
        <w:t xml:space="preserve"> </w:t>
      </w:r>
      <w:r>
        <w:rPr>
          <w:color w:val="000000"/>
          <w:szCs w:val="28"/>
          <w:lang w:val="uk-UA"/>
        </w:rPr>
        <w:t>1 761</w:t>
      </w:r>
      <w:r w:rsidRPr="00DE006B">
        <w:rPr>
          <w:color w:val="000000"/>
          <w:szCs w:val="28"/>
          <w:lang w:val="uk-UA"/>
        </w:rPr>
        <w:t>;</w:t>
      </w:r>
    </w:p>
    <w:p w14:paraId="1135B273" w14:textId="77777777" w:rsidR="004E28C0" w:rsidRPr="00DE006B" w:rsidRDefault="004E28C0" w:rsidP="004E28C0">
      <w:pPr>
        <w:widowControl w:val="0"/>
        <w:numPr>
          <w:ilvl w:val="0"/>
          <w:numId w:val="18"/>
        </w:numPr>
        <w:suppressAutoHyphens/>
        <w:jc w:val="both"/>
        <w:rPr>
          <w:szCs w:val="28"/>
        </w:rPr>
      </w:pPr>
      <w:r w:rsidRPr="00DE006B">
        <w:rPr>
          <w:szCs w:val="28"/>
          <w:lang w:val="uk-UA"/>
        </w:rPr>
        <w:t xml:space="preserve">послуги ветеранам війни – </w:t>
      </w:r>
      <w:r>
        <w:rPr>
          <w:szCs w:val="28"/>
          <w:lang w:val="uk-UA"/>
        </w:rPr>
        <w:t>692;</w:t>
      </w:r>
    </w:p>
    <w:p w14:paraId="540B8D1D" w14:textId="77777777" w:rsidR="004E28C0" w:rsidRPr="000D076D" w:rsidRDefault="004E28C0" w:rsidP="004E28C0">
      <w:pPr>
        <w:widowControl w:val="0"/>
        <w:numPr>
          <w:ilvl w:val="0"/>
          <w:numId w:val="18"/>
        </w:numPr>
        <w:suppressAutoHyphens/>
        <w:jc w:val="both"/>
        <w:rPr>
          <w:szCs w:val="28"/>
        </w:rPr>
      </w:pPr>
      <w:r w:rsidRPr="00DE006B">
        <w:rPr>
          <w:color w:val="000000"/>
          <w:szCs w:val="28"/>
          <w:lang w:val="uk-UA"/>
        </w:rPr>
        <w:t xml:space="preserve">послуги з реєстрації актів цивільного стану </w:t>
      </w:r>
      <w:r>
        <w:rPr>
          <w:color w:val="000000"/>
          <w:szCs w:val="28"/>
          <w:lang w:val="uk-UA"/>
        </w:rPr>
        <w:t>–</w:t>
      </w:r>
      <w:r w:rsidRPr="00DE006B">
        <w:rPr>
          <w:color w:val="000000"/>
          <w:szCs w:val="28"/>
          <w:lang w:val="uk-UA"/>
        </w:rPr>
        <w:t xml:space="preserve"> </w:t>
      </w:r>
      <w:r>
        <w:rPr>
          <w:color w:val="000000"/>
          <w:szCs w:val="28"/>
          <w:lang w:val="uk-UA"/>
        </w:rPr>
        <w:t>380</w:t>
      </w:r>
      <w:r>
        <w:rPr>
          <w:szCs w:val="28"/>
          <w:lang w:val="uk-UA"/>
        </w:rPr>
        <w:t>;</w:t>
      </w:r>
    </w:p>
    <w:p w14:paraId="5A31793C" w14:textId="77777777" w:rsidR="004E28C0" w:rsidRPr="000D076D" w:rsidRDefault="004E28C0" w:rsidP="004E28C0">
      <w:pPr>
        <w:widowControl w:val="0"/>
        <w:numPr>
          <w:ilvl w:val="0"/>
          <w:numId w:val="18"/>
        </w:numPr>
        <w:suppressAutoHyphens/>
        <w:jc w:val="both"/>
        <w:rPr>
          <w:szCs w:val="28"/>
        </w:rPr>
      </w:pPr>
      <w:r>
        <w:rPr>
          <w:color w:val="000000"/>
          <w:szCs w:val="28"/>
          <w:lang w:val="uk-UA"/>
        </w:rPr>
        <w:t>послуга з о</w:t>
      </w:r>
      <w:r w:rsidRPr="00D4211B">
        <w:rPr>
          <w:color w:val="000000"/>
          <w:szCs w:val="28"/>
          <w:lang w:val="uk-UA"/>
        </w:rPr>
        <w:t>тримання відстрочки від призову на військову службу</w:t>
      </w:r>
      <w:r>
        <w:rPr>
          <w:color w:val="000000"/>
          <w:szCs w:val="28"/>
          <w:lang w:val="uk-UA"/>
        </w:rPr>
        <w:t xml:space="preserve"> </w:t>
      </w:r>
      <w:r w:rsidRPr="00D4211B">
        <w:rPr>
          <w:color w:val="000000"/>
          <w:szCs w:val="28"/>
          <w:lang w:val="uk-UA"/>
        </w:rPr>
        <w:t>–</w:t>
      </w:r>
      <w:r>
        <w:rPr>
          <w:color w:val="000000"/>
          <w:szCs w:val="28"/>
          <w:lang w:val="uk-UA"/>
        </w:rPr>
        <w:t xml:space="preserve"> 415;</w:t>
      </w:r>
    </w:p>
    <w:p w14:paraId="3704DB9F" w14:textId="77777777" w:rsidR="004E28C0" w:rsidRPr="00DE006B" w:rsidRDefault="004E28C0" w:rsidP="004E28C0">
      <w:pPr>
        <w:widowControl w:val="0"/>
        <w:numPr>
          <w:ilvl w:val="0"/>
          <w:numId w:val="18"/>
        </w:numPr>
        <w:suppressAutoHyphens/>
        <w:jc w:val="both"/>
        <w:rPr>
          <w:szCs w:val="28"/>
        </w:rPr>
      </w:pPr>
      <w:r>
        <w:rPr>
          <w:color w:val="000000"/>
          <w:szCs w:val="28"/>
          <w:lang w:val="uk-UA"/>
        </w:rPr>
        <w:t>послуга з в</w:t>
      </w:r>
      <w:r w:rsidRPr="00D4211B">
        <w:rPr>
          <w:rFonts w:eastAsia="Times New Roman"/>
          <w:color w:val="000000"/>
          <w:szCs w:val="28"/>
          <w:lang w:val="uk-UA" w:eastAsia="uk-UA"/>
        </w:rPr>
        <w:t>ключення до участі в інвестиційному проєкті житлового будівництва на умовах співфінансування»</w:t>
      </w:r>
      <w:r>
        <w:rPr>
          <w:rFonts w:eastAsia="Times New Roman"/>
          <w:color w:val="000000"/>
          <w:szCs w:val="28"/>
          <w:lang w:val="uk-UA" w:eastAsia="uk-UA"/>
        </w:rPr>
        <w:t xml:space="preserve"> </w:t>
      </w:r>
      <w:bookmarkStart w:id="3" w:name="_Hlk218607642"/>
      <w:r w:rsidRPr="00D4211B">
        <w:rPr>
          <w:color w:val="000000"/>
          <w:szCs w:val="28"/>
          <w:lang w:val="uk-UA"/>
        </w:rPr>
        <w:t>–</w:t>
      </w:r>
      <w:bookmarkEnd w:id="3"/>
      <w:r>
        <w:rPr>
          <w:rFonts w:eastAsia="Times New Roman"/>
          <w:color w:val="000000"/>
          <w:szCs w:val="28"/>
          <w:lang w:val="uk-UA" w:eastAsia="uk-UA"/>
        </w:rPr>
        <w:t xml:space="preserve"> 119.</w:t>
      </w:r>
    </w:p>
    <w:p w14:paraId="506A4105" w14:textId="3D3A53A8" w:rsidR="004E28C0" w:rsidRPr="00DE006B" w:rsidRDefault="004E28C0" w:rsidP="004E28C0">
      <w:pPr>
        <w:ind w:firstLine="360"/>
        <w:jc w:val="both"/>
        <w:rPr>
          <w:color w:val="000000"/>
          <w:szCs w:val="28"/>
          <w:lang w:val="uk-UA"/>
        </w:rPr>
      </w:pPr>
      <w:r>
        <w:rPr>
          <w:color w:val="000000"/>
          <w:szCs w:val="28"/>
          <w:lang w:val="uk-UA"/>
        </w:rPr>
        <w:t xml:space="preserve">     </w:t>
      </w:r>
      <w:r w:rsidRPr="00DE006B">
        <w:rPr>
          <w:color w:val="000000"/>
          <w:szCs w:val="28"/>
          <w:lang w:val="uk-UA"/>
        </w:rPr>
        <w:t>Понад 70% адміністративних послуг, які надаються в управлінні ЦНАП є соціально значимими та безоплатними. Проте за звітний період адміністраторами та державними реєстраторами управління  перераховано до місцевого бюджету адміністративного збору в сумі</w:t>
      </w:r>
      <w:r w:rsidRPr="00DE006B">
        <w:rPr>
          <w:b/>
          <w:szCs w:val="28"/>
        </w:rPr>
        <w:t xml:space="preserve"> </w:t>
      </w:r>
      <w:r>
        <w:rPr>
          <w:bCs/>
          <w:szCs w:val="28"/>
          <w:lang w:val="uk-UA"/>
        </w:rPr>
        <w:t>3</w:t>
      </w:r>
      <w:r w:rsidRPr="00DE006B">
        <w:rPr>
          <w:bCs/>
          <w:szCs w:val="28"/>
        </w:rPr>
        <w:t> млн.</w:t>
      </w:r>
      <w:r w:rsidRPr="00605A16">
        <w:rPr>
          <w:bCs/>
          <w:szCs w:val="28"/>
        </w:rPr>
        <w:t xml:space="preserve"> </w:t>
      </w:r>
      <w:r>
        <w:rPr>
          <w:bCs/>
          <w:szCs w:val="28"/>
          <w:lang w:val="uk-UA"/>
        </w:rPr>
        <w:t>484</w:t>
      </w:r>
      <w:r w:rsidRPr="00DE006B">
        <w:rPr>
          <w:bCs/>
          <w:szCs w:val="28"/>
        </w:rPr>
        <w:t xml:space="preserve"> тис. </w:t>
      </w:r>
      <w:r>
        <w:rPr>
          <w:bCs/>
          <w:szCs w:val="28"/>
          <w:lang w:val="uk-UA"/>
        </w:rPr>
        <w:t>336</w:t>
      </w:r>
      <w:r w:rsidRPr="00DE006B">
        <w:rPr>
          <w:bCs/>
          <w:szCs w:val="28"/>
        </w:rPr>
        <w:t xml:space="preserve"> </w:t>
      </w:r>
      <w:r w:rsidRPr="00DE006B">
        <w:rPr>
          <w:bCs/>
          <w:szCs w:val="28"/>
          <w:lang w:val="uk-UA"/>
        </w:rPr>
        <w:t>грн.</w:t>
      </w:r>
    </w:p>
    <w:p w14:paraId="174D49FD" w14:textId="641E426D" w:rsidR="004E28C0" w:rsidRPr="00605A16" w:rsidRDefault="004E28C0" w:rsidP="004E28C0">
      <w:pPr>
        <w:ind w:firstLine="360"/>
        <w:jc w:val="both"/>
        <w:rPr>
          <w:szCs w:val="28"/>
          <w:lang w:val="uk-UA"/>
        </w:rPr>
      </w:pPr>
      <w:r>
        <w:rPr>
          <w:color w:val="000000"/>
          <w:szCs w:val="28"/>
          <w:lang w:val="uk-UA"/>
        </w:rPr>
        <w:t xml:space="preserve">    </w:t>
      </w:r>
      <w:r w:rsidRPr="00DE006B">
        <w:rPr>
          <w:color w:val="000000"/>
          <w:szCs w:val="28"/>
          <w:lang w:val="uk-UA"/>
        </w:rPr>
        <w:t xml:space="preserve">Державними реєстраторами управління ЦНАП протягом цього періоду зареєстровано </w:t>
      </w:r>
      <w:r>
        <w:rPr>
          <w:rFonts w:eastAsia="Times New Roman"/>
          <w:color w:val="000000"/>
          <w:szCs w:val="28"/>
          <w:lang w:val="uk-UA"/>
        </w:rPr>
        <w:t>79</w:t>
      </w:r>
      <w:r w:rsidRPr="00DE006B">
        <w:rPr>
          <w:color w:val="000000"/>
          <w:szCs w:val="28"/>
          <w:lang w:val="uk-UA"/>
        </w:rPr>
        <w:t xml:space="preserve"> юридичних осіб та 2</w:t>
      </w:r>
      <w:r>
        <w:rPr>
          <w:color w:val="000000"/>
          <w:szCs w:val="28"/>
          <w:lang w:val="uk-UA"/>
        </w:rPr>
        <w:t>64</w:t>
      </w:r>
      <w:r w:rsidRPr="00DE006B">
        <w:rPr>
          <w:color w:val="000000"/>
          <w:szCs w:val="28"/>
          <w:lang w:val="uk-UA"/>
        </w:rPr>
        <w:t xml:space="preserve"> фізичних осіб-підприємців. Припинено діяльність </w:t>
      </w:r>
      <w:r>
        <w:rPr>
          <w:color w:val="000000"/>
          <w:szCs w:val="28"/>
          <w:lang w:val="uk-UA"/>
        </w:rPr>
        <w:t>25</w:t>
      </w:r>
      <w:r w:rsidRPr="00DE006B">
        <w:rPr>
          <w:color w:val="000000"/>
          <w:szCs w:val="28"/>
          <w:lang w:val="uk-UA"/>
        </w:rPr>
        <w:t xml:space="preserve"> юридичних осіб та </w:t>
      </w:r>
      <w:r>
        <w:rPr>
          <w:rFonts w:eastAsia="Times New Roman"/>
          <w:color w:val="000000"/>
          <w:szCs w:val="28"/>
          <w:lang w:val="uk-UA"/>
        </w:rPr>
        <w:t>306</w:t>
      </w:r>
      <w:r w:rsidRPr="00DE006B">
        <w:rPr>
          <w:color w:val="000000"/>
          <w:szCs w:val="28"/>
          <w:lang w:val="uk-UA"/>
        </w:rPr>
        <w:t xml:space="preserve"> фізичних осіб-підприємців, проведено </w:t>
      </w:r>
      <w:r>
        <w:rPr>
          <w:color w:val="000000"/>
          <w:szCs w:val="28"/>
          <w:lang w:val="uk-UA"/>
        </w:rPr>
        <w:t>511</w:t>
      </w:r>
      <w:r w:rsidRPr="00DE006B">
        <w:rPr>
          <w:color w:val="000000"/>
          <w:szCs w:val="28"/>
          <w:lang w:val="uk-UA"/>
        </w:rPr>
        <w:t xml:space="preserve"> реєстрацій змін до установчих документів юридичних осіб та </w:t>
      </w:r>
      <w:r>
        <w:rPr>
          <w:color w:val="000000"/>
          <w:szCs w:val="28"/>
          <w:lang w:val="uk-UA"/>
        </w:rPr>
        <w:t>320</w:t>
      </w:r>
      <w:r w:rsidRPr="00DE006B">
        <w:rPr>
          <w:color w:val="000000"/>
          <w:szCs w:val="28"/>
          <w:lang w:val="uk-UA"/>
        </w:rPr>
        <w:t xml:space="preserve"> реєстрацій змін до відомостей про фізичну особу-підприємця, видано </w:t>
      </w:r>
      <w:r>
        <w:rPr>
          <w:color w:val="000000"/>
          <w:szCs w:val="28"/>
          <w:lang w:val="uk-UA"/>
        </w:rPr>
        <w:t>238</w:t>
      </w:r>
      <w:r w:rsidRPr="00DE006B">
        <w:rPr>
          <w:color w:val="000000"/>
          <w:szCs w:val="28"/>
          <w:lang w:val="uk-UA"/>
        </w:rPr>
        <w:t xml:space="preserve"> витягів, виписок, довідок з Єдиного державного реєстру юридичних осіб та фізичних осіб-підприємців. </w:t>
      </w:r>
    </w:p>
    <w:p w14:paraId="0B1C3B57" w14:textId="4B61185F" w:rsidR="004E28C0" w:rsidRPr="00DE006B" w:rsidRDefault="004E28C0" w:rsidP="004E28C0">
      <w:pPr>
        <w:ind w:firstLine="360"/>
        <w:jc w:val="both"/>
        <w:rPr>
          <w:color w:val="000000"/>
          <w:szCs w:val="28"/>
          <w:lang w:val="uk-UA"/>
        </w:rPr>
      </w:pPr>
      <w:r>
        <w:rPr>
          <w:color w:val="000000"/>
          <w:szCs w:val="28"/>
          <w:lang w:val="uk-UA"/>
        </w:rPr>
        <w:t xml:space="preserve">    </w:t>
      </w:r>
      <w:r w:rsidRPr="00DE006B">
        <w:rPr>
          <w:color w:val="000000"/>
          <w:szCs w:val="28"/>
          <w:lang w:val="uk-UA"/>
        </w:rPr>
        <w:t xml:space="preserve">Протягом 2025 року адміністраторами відділу реєстрації транспортних засобів прийнято: </w:t>
      </w:r>
      <w:r>
        <w:rPr>
          <w:color w:val="000000"/>
          <w:szCs w:val="28"/>
          <w:lang w:val="uk-UA"/>
        </w:rPr>
        <w:t>3 227</w:t>
      </w:r>
      <w:r w:rsidRPr="00DE006B">
        <w:rPr>
          <w:color w:val="000000"/>
          <w:szCs w:val="28"/>
          <w:lang w:val="uk-UA"/>
        </w:rPr>
        <w:t xml:space="preserve"> заяв </w:t>
      </w:r>
      <w:r>
        <w:rPr>
          <w:color w:val="000000"/>
          <w:szCs w:val="28"/>
          <w:lang w:val="uk-UA"/>
        </w:rPr>
        <w:t>(2 327</w:t>
      </w:r>
      <w:r w:rsidRPr="00DE006B">
        <w:rPr>
          <w:color w:val="000000"/>
          <w:szCs w:val="28"/>
          <w:lang w:val="uk-UA"/>
        </w:rPr>
        <w:t xml:space="preserve"> заяв щодо реєстрації сільськогосподарської техніки</w:t>
      </w:r>
      <w:r>
        <w:rPr>
          <w:color w:val="000000"/>
          <w:szCs w:val="28"/>
          <w:lang w:val="uk-UA"/>
        </w:rPr>
        <w:t>, 376</w:t>
      </w:r>
      <w:r w:rsidRPr="00DE006B">
        <w:rPr>
          <w:color w:val="000000"/>
          <w:szCs w:val="28"/>
          <w:lang w:val="uk-UA"/>
        </w:rPr>
        <w:t xml:space="preserve"> </w:t>
      </w:r>
      <w:r w:rsidRPr="00D4211B">
        <w:rPr>
          <w:color w:val="000000"/>
          <w:szCs w:val="28"/>
          <w:lang w:val="uk-UA"/>
        </w:rPr>
        <w:t>–</w:t>
      </w:r>
      <w:r w:rsidRPr="00DE006B">
        <w:rPr>
          <w:color w:val="000000"/>
          <w:szCs w:val="28"/>
          <w:lang w:val="uk-UA"/>
        </w:rPr>
        <w:t xml:space="preserve"> реєстрації нового транспортного засобу, </w:t>
      </w:r>
      <w:r>
        <w:rPr>
          <w:color w:val="000000"/>
          <w:szCs w:val="28"/>
          <w:lang w:val="uk-UA"/>
        </w:rPr>
        <w:t>234</w:t>
      </w:r>
      <w:r w:rsidRPr="00DE006B">
        <w:rPr>
          <w:color w:val="000000"/>
          <w:szCs w:val="28"/>
          <w:lang w:val="uk-UA"/>
        </w:rPr>
        <w:t xml:space="preserve"> </w:t>
      </w:r>
      <w:r w:rsidRPr="00D4211B">
        <w:rPr>
          <w:color w:val="000000"/>
          <w:szCs w:val="28"/>
          <w:lang w:val="uk-UA"/>
        </w:rPr>
        <w:t>–</w:t>
      </w:r>
      <w:r w:rsidRPr="00DE006B">
        <w:rPr>
          <w:color w:val="000000"/>
          <w:szCs w:val="28"/>
          <w:lang w:val="uk-UA"/>
        </w:rPr>
        <w:t xml:space="preserve"> видача нового посвідчення на право керування транспортним засобом, </w:t>
      </w:r>
      <w:r>
        <w:rPr>
          <w:color w:val="000000"/>
          <w:szCs w:val="28"/>
          <w:lang w:val="uk-UA"/>
        </w:rPr>
        <w:t>382</w:t>
      </w:r>
      <w:r w:rsidRPr="00DE006B">
        <w:rPr>
          <w:color w:val="000000"/>
          <w:szCs w:val="28"/>
          <w:lang w:val="uk-UA"/>
        </w:rPr>
        <w:t xml:space="preserve"> </w:t>
      </w:r>
      <w:r w:rsidRPr="00D4211B">
        <w:rPr>
          <w:color w:val="000000"/>
          <w:szCs w:val="28"/>
          <w:lang w:val="uk-UA"/>
        </w:rPr>
        <w:t>–</w:t>
      </w:r>
      <w:r w:rsidRPr="00DE006B">
        <w:rPr>
          <w:color w:val="000000"/>
          <w:szCs w:val="28"/>
          <w:lang w:val="uk-UA"/>
        </w:rPr>
        <w:t xml:space="preserve"> державна реєстрація актів цивільного стану громадян). Надано </w:t>
      </w:r>
      <w:r>
        <w:rPr>
          <w:color w:val="000000"/>
          <w:szCs w:val="28"/>
          <w:lang w:val="uk-UA"/>
        </w:rPr>
        <w:t>448</w:t>
      </w:r>
      <w:r w:rsidRPr="00DE006B">
        <w:rPr>
          <w:color w:val="000000"/>
          <w:szCs w:val="28"/>
          <w:lang w:val="uk-UA"/>
        </w:rPr>
        <w:t xml:space="preserve"> консультацій (</w:t>
      </w:r>
      <w:r>
        <w:rPr>
          <w:color w:val="000000"/>
          <w:szCs w:val="28"/>
          <w:lang w:val="uk-UA"/>
        </w:rPr>
        <w:t>382</w:t>
      </w:r>
      <w:r w:rsidRPr="00DE006B">
        <w:rPr>
          <w:color w:val="000000"/>
          <w:szCs w:val="28"/>
          <w:lang w:val="uk-UA"/>
        </w:rPr>
        <w:t xml:space="preserve"> </w:t>
      </w:r>
      <w:r w:rsidRPr="00D4211B">
        <w:rPr>
          <w:color w:val="000000"/>
          <w:szCs w:val="28"/>
          <w:lang w:val="uk-UA"/>
        </w:rPr>
        <w:t>–</w:t>
      </w:r>
      <w:r w:rsidRPr="00DE006B">
        <w:rPr>
          <w:color w:val="000000"/>
          <w:szCs w:val="28"/>
          <w:lang w:val="uk-UA"/>
        </w:rPr>
        <w:t xml:space="preserve"> з питань реєстрації нового транспортного засобу, видача нового посвідчення на право керування транспортним засобом, </w:t>
      </w:r>
      <w:r>
        <w:rPr>
          <w:color w:val="000000"/>
          <w:szCs w:val="28"/>
          <w:lang w:val="uk-UA"/>
        </w:rPr>
        <w:t>66</w:t>
      </w:r>
      <w:r w:rsidRPr="00DE006B">
        <w:rPr>
          <w:color w:val="000000"/>
          <w:szCs w:val="28"/>
          <w:lang w:val="uk-UA"/>
        </w:rPr>
        <w:t xml:space="preserve"> </w:t>
      </w:r>
      <w:r w:rsidRPr="00D4211B">
        <w:rPr>
          <w:color w:val="000000"/>
          <w:szCs w:val="28"/>
          <w:lang w:val="uk-UA"/>
        </w:rPr>
        <w:t>–</w:t>
      </w:r>
      <w:r w:rsidRPr="00DE006B">
        <w:rPr>
          <w:color w:val="000000"/>
          <w:szCs w:val="28"/>
          <w:lang w:val="uk-UA"/>
        </w:rPr>
        <w:t xml:space="preserve"> з питань реєстрації актів цивільного стану).  </w:t>
      </w:r>
    </w:p>
    <w:p w14:paraId="551D3692" w14:textId="47B13BD6" w:rsidR="004E28C0" w:rsidRPr="00DE006B" w:rsidRDefault="004E28C0" w:rsidP="004E28C0">
      <w:pPr>
        <w:ind w:firstLine="360"/>
        <w:jc w:val="both"/>
        <w:rPr>
          <w:szCs w:val="28"/>
        </w:rPr>
      </w:pPr>
      <w:r>
        <w:rPr>
          <w:rFonts w:eastAsia="Times New Roman"/>
          <w:color w:val="000000"/>
          <w:szCs w:val="28"/>
          <w:lang w:val="uk-UA"/>
        </w:rPr>
        <w:t xml:space="preserve">    </w:t>
      </w:r>
      <w:r w:rsidRPr="00DE006B">
        <w:rPr>
          <w:rFonts w:eastAsia="Times New Roman"/>
          <w:color w:val="000000"/>
          <w:szCs w:val="28"/>
          <w:lang w:val="uk-UA"/>
        </w:rPr>
        <w:t xml:space="preserve">У Центрі прийнято </w:t>
      </w:r>
      <w:r>
        <w:rPr>
          <w:rFonts w:eastAsia="Times New Roman"/>
          <w:color w:val="000000"/>
          <w:szCs w:val="28"/>
          <w:lang w:val="uk-UA"/>
        </w:rPr>
        <w:t>4 887</w:t>
      </w:r>
      <w:r w:rsidRPr="00DE006B">
        <w:rPr>
          <w:color w:val="000000"/>
          <w:szCs w:val="28"/>
          <w:lang w:val="uk-UA"/>
        </w:rPr>
        <w:t xml:space="preserve"> </w:t>
      </w:r>
      <w:r w:rsidRPr="00DE006B">
        <w:rPr>
          <w:rFonts w:eastAsia="Times New Roman"/>
          <w:color w:val="000000"/>
          <w:szCs w:val="28"/>
          <w:lang w:val="uk-UA"/>
        </w:rPr>
        <w:t xml:space="preserve">пакетів документів з надання паспортних послуг. У тому  числі 1 </w:t>
      </w:r>
      <w:r>
        <w:rPr>
          <w:rFonts w:eastAsia="Times New Roman"/>
          <w:color w:val="000000"/>
          <w:szCs w:val="28"/>
          <w:lang w:val="uk-UA"/>
        </w:rPr>
        <w:t>299</w:t>
      </w:r>
      <w:r w:rsidRPr="00DE006B">
        <w:rPr>
          <w:rFonts w:eastAsia="Times New Roman"/>
          <w:color w:val="000000"/>
          <w:szCs w:val="28"/>
          <w:lang w:val="uk-UA"/>
        </w:rPr>
        <w:t xml:space="preserve"> – з оформлення паспорта громадянина України у формі </w:t>
      </w:r>
      <w:r w:rsidRPr="00DE006B">
        <w:rPr>
          <w:rFonts w:eastAsia="Times New Roman"/>
          <w:color w:val="000000"/>
          <w:szCs w:val="28"/>
          <w:lang w:val="en-US"/>
        </w:rPr>
        <w:t>ID</w:t>
      </w:r>
      <w:r w:rsidRPr="00DE006B">
        <w:rPr>
          <w:rFonts w:eastAsia="Times New Roman"/>
          <w:color w:val="000000"/>
          <w:szCs w:val="28"/>
          <w:lang w:val="uk-UA"/>
        </w:rPr>
        <w:t xml:space="preserve">-картки та </w:t>
      </w:r>
      <w:r>
        <w:rPr>
          <w:rFonts w:eastAsia="Times New Roman"/>
          <w:color w:val="000000"/>
          <w:szCs w:val="28"/>
          <w:lang w:val="uk-UA"/>
        </w:rPr>
        <w:t xml:space="preserve">2 473 </w:t>
      </w:r>
      <w:r w:rsidRPr="00DE006B">
        <w:rPr>
          <w:rFonts w:eastAsia="Times New Roman"/>
          <w:color w:val="000000"/>
          <w:szCs w:val="28"/>
          <w:lang w:val="uk-UA"/>
        </w:rPr>
        <w:t xml:space="preserve">– з оформлення паспорта громадянина України для виїзду за кордон, подано </w:t>
      </w:r>
      <w:r>
        <w:rPr>
          <w:rFonts w:eastAsia="Times New Roman"/>
          <w:color w:val="000000"/>
          <w:szCs w:val="28"/>
          <w:lang w:val="uk-UA"/>
        </w:rPr>
        <w:t>1 115</w:t>
      </w:r>
      <w:r w:rsidRPr="00DE006B">
        <w:rPr>
          <w:rFonts w:eastAsia="Times New Roman"/>
          <w:b/>
          <w:bCs/>
          <w:color w:val="000000"/>
          <w:szCs w:val="28"/>
          <w:lang w:val="uk-UA"/>
        </w:rPr>
        <w:t xml:space="preserve"> </w:t>
      </w:r>
      <w:r w:rsidRPr="00D4211B">
        <w:rPr>
          <w:color w:val="000000"/>
          <w:szCs w:val="28"/>
          <w:lang w:val="uk-UA"/>
        </w:rPr>
        <w:t>–</w:t>
      </w:r>
      <w:r w:rsidRPr="00DE006B">
        <w:rPr>
          <w:rFonts w:eastAsia="Times New Roman"/>
          <w:b/>
          <w:bCs/>
          <w:color w:val="000000"/>
          <w:szCs w:val="28"/>
          <w:lang w:val="uk-UA"/>
        </w:rPr>
        <w:t xml:space="preserve"> </w:t>
      </w:r>
      <w:r w:rsidRPr="00DE006B">
        <w:rPr>
          <w:rFonts w:eastAsia="Times New Roman"/>
          <w:color w:val="000000"/>
          <w:szCs w:val="28"/>
          <w:lang w:val="uk-UA"/>
        </w:rPr>
        <w:t xml:space="preserve">заяв щодо надання адміністративної послуги “Вклеювання до паспорта громадянина України фотокартки при досягненні 25-і 45-річного віку”. </w:t>
      </w:r>
    </w:p>
    <w:p w14:paraId="434AF953" w14:textId="77777777" w:rsidR="00CF37EB" w:rsidRPr="006C04A4" w:rsidRDefault="00CF37EB" w:rsidP="006B0DD2">
      <w:pPr>
        <w:tabs>
          <w:tab w:val="left" w:pos="709"/>
        </w:tabs>
        <w:jc w:val="both"/>
        <w:rPr>
          <w:color w:val="EE0000"/>
          <w:szCs w:val="28"/>
          <w:lang w:val="uk-UA"/>
        </w:rPr>
      </w:pPr>
    </w:p>
    <w:p w14:paraId="2E4BCBE1" w14:textId="77777777" w:rsidR="00064ECB" w:rsidRPr="00385C87" w:rsidRDefault="00762E9B" w:rsidP="00B32D11">
      <w:pPr>
        <w:ind w:firstLine="709"/>
        <w:jc w:val="center"/>
        <w:rPr>
          <w:bCs/>
          <w:szCs w:val="28"/>
          <w:lang w:val="uk-UA"/>
        </w:rPr>
      </w:pPr>
      <w:r w:rsidRPr="00385C87">
        <w:rPr>
          <w:bCs/>
          <w:szCs w:val="28"/>
          <w:lang w:val="uk-UA"/>
        </w:rPr>
        <w:t>РИНОК ПРАЦІ ТА ЗАЙНЯТІСТЬ НАСЕЛЕННЯ</w:t>
      </w:r>
    </w:p>
    <w:p w14:paraId="28202D80" w14:textId="7A006AE4" w:rsidR="00BC35D1" w:rsidRPr="00385C87" w:rsidRDefault="00BC35D1" w:rsidP="00BC35D1">
      <w:pPr>
        <w:ind w:firstLine="709"/>
        <w:jc w:val="both"/>
        <w:rPr>
          <w:szCs w:val="28"/>
          <w:lang w:val="uk-UA"/>
        </w:rPr>
      </w:pPr>
      <w:r w:rsidRPr="00385C87">
        <w:rPr>
          <w:bCs/>
          <w:szCs w:val="28"/>
          <w:lang w:val="uk-UA"/>
        </w:rPr>
        <w:t xml:space="preserve">Станом на </w:t>
      </w:r>
      <w:r w:rsidR="00CB3C9A" w:rsidRPr="00385C87">
        <w:rPr>
          <w:bCs/>
          <w:szCs w:val="28"/>
          <w:lang w:val="uk-UA"/>
        </w:rPr>
        <w:t>01</w:t>
      </w:r>
      <w:r w:rsidRPr="00385C87">
        <w:rPr>
          <w:bCs/>
          <w:szCs w:val="28"/>
          <w:lang w:val="uk-UA"/>
        </w:rPr>
        <w:t xml:space="preserve"> </w:t>
      </w:r>
      <w:r w:rsidR="00DD22CE" w:rsidRPr="00385C87">
        <w:rPr>
          <w:bCs/>
          <w:szCs w:val="28"/>
          <w:lang w:val="uk-UA"/>
        </w:rPr>
        <w:t>січ</w:t>
      </w:r>
      <w:r w:rsidR="00CB3C9A" w:rsidRPr="00385C87">
        <w:rPr>
          <w:bCs/>
          <w:szCs w:val="28"/>
          <w:lang w:val="uk-UA"/>
        </w:rPr>
        <w:t>ня</w:t>
      </w:r>
      <w:r w:rsidRPr="00385C87">
        <w:rPr>
          <w:bCs/>
          <w:szCs w:val="28"/>
          <w:lang w:val="uk-UA"/>
        </w:rPr>
        <w:t xml:space="preserve"> 202</w:t>
      </w:r>
      <w:r w:rsidR="007F221C" w:rsidRPr="00385C87">
        <w:rPr>
          <w:bCs/>
          <w:szCs w:val="28"/>
          <w:lang w:val="uk-UA"/>
        </w:rPr>
        <w:t>5</w:t>
      </w:r>
      <w:r w:rsidRPr="00385C87">
        <w:rPr>
          <w:bCs/>
          <w:szCs w:val="28"/>
          <w:lang w:val="uk-UA"/>
        </w:rPr>
        <w:t xml:space="preserve"> року на обліку в службі зайнятості перебували </w:t>
      </w:r>
      <w:r w:rsidR="00503A42" w:rsidRPr="00385C87">
        <w:rPr>
          <w:bCs/>
          <w:szCs w:val="28"/>
          <w:lang w:val="uk-UA"/>
        </w:rPr>
        <w:t>289</w:t>
      </w:r>
      <w:r w:rsidRPr="00385C87">
        <w:rPr>
          <w:bCs/>
          <w:szCs w:val="28"/>
          <w:lang w:val="uk-UA"/>
        </w:rPr>
        <w:t xml:space="preserve"> жителі</w:t>
      </w:r>
      <w:r w:rsidR="00AB20D0" w:rsidRPr="00385C87">
        <w:rPr>
          <w:bCs/>
          <w:szCs w:val="28"/>
          <w:lang w:val="uk-UA"/>
        </w:rPr>
        <w:t>в</w:t>
      </w:r>
      <w:r w:rsidRPr="00385C87">
        <w:rPr>
          <w:bCs/>
          <w:szCs w:val="28"/>
          <w:lang w:val="uk-UA"/>
        </w:rPr>
        <w:t xml:space="preserve"> міста Ковеля. Протягом </w:t>
      </w:r>
      <w:r w:rsidR="00DD22CE" w:rsidRPr="00385C87">
        <w:rPr>
          <w:bCs/>
          <w:szCs w:val="28"/>
          <w:lang w:val="uk-UA"/>
        </w:rPr>
        <w:t xml:space="preserve">січня – </w:t>
      </w:r>
      <w:r w:rsidR="00BA28EE" w:rsidRPr="00385C87">
        <w:rPr>
          <w:bCs/>
          <w:szCs w:val="28"/>
          <w:lang w:val="uk-UA"/>
        </w:rPr>
        <w:t>верес</w:t>
      </w:r>
      <w:r w:rsidR="00DD22CE" w:rsidRPr="00385C87">
        <w:rPr>
          <w:bCs/>
          <w:szCs w:val="28"/>
          <w:lang w:val="uk-UA"/>
        </w:rPr>
        <w:t xml:space="preserve">ня 2025 </w:t>
      </w:r>
      <w:r w:rsidR="00CB3C9A" w:rsidRPr="00385C87">
        <w:rPr>
          <w:bCs/>
          <w:szCs w:val="28"/>
          <w:lang w:val="uk-UA"/>
        </w:rPr>
        <w:t>року</w:t>
      </w:r>
      <w:r w:rsidRPr="00385C87">
        <w:rPr>
          <w:bCs/>
          <w:szCs w:val="28"/>
          <w:lang w:val="uk-UA"/>
        </w:rPr>
        <w:t xml:space="preserve"> статус безробітного набул</w:t>
      </w:r>
      <w:r w:rsidR="009D17B2" w:rsidRPr="00385C87">
        <w:rPr>
          <w:bCs/>
          <w:szCs w:val="28"/>
          <w:lang w:val="uk-UA"/>
        </w:rPr>
        <w:t>и</w:t>
      </w:r>
      <w:r w:rsidR="00CB3C9A" w:rsidRPr="00385C87">
        <w:rPr>
          <w:bCs/>
          <w:szCs w:val="28"/>
          <w:lang w:val="uk-UA"/>
        </w:rPr>
        <w:t xml:space="preserve"> </w:t>
      </w:r>
      <w:r w:rsidR="00385C87" w:rsidRPr="00385C87">
        <w:rPr>
          <w:bCs/>
          <w:szCs w:val="28"/>
          <w:lang w:val="uk-UA"/>
        </w:rPr>
        <w:t>703</w:t>
      </w:r>
      <w:r w:rsidR="00124DC8" w:rsidRPr="00385C87">
        <w:rPr>
          <w:bCs/>
          <w:szCs w:val="28"/>
          <w:lang w:val="uk-UA"/>
        </w:rPr>
        <w:t xml:space="preserve"> </w:t>
      </w:r>
      <w:r w:rsidRPr="00385C87">
        <w:rPr>
          <w:bCs/>
          <w:szCs w:val="28"/>
          <w:lang w:val="uk-UA"/>
        </w:rPr>
        <w:t>ос</w:t>
      </w:r>
      <w:r w:rsidR="00BA28EE" w:rsidRPr="00385C87">
        <w:rPr>
          <w:bCs/>
          <w:szCs w:val="28"/>
          <w:lang w:val="uk-UA"/>
        </w:rPr>
        <w:t>оби</w:t>
      </w:r>
      <w:r w:rsidRPr="00385C87">
        <w:rPr>
          <w:szCs w:val="28"/>
          <w:lang w:val="uk-UA"/>
        </w:rPr>
        <w:t>.</w:t>
      </w:r>
    </w:p>
    <w:p w14:paraId="757E496F" w14:textId="6C076D4F" w:rsidR="00BC35D1" w:rsidRPr="00385C87" w:rsidRDefault="00BC35D1" w:rsidP="00BC35D1">
      <w:pPr>
        <w:ind w:firstLine="709"/>
        <w:jc w:val="both"/>
        <w:rPr>
          <w:bCs/>
          <w:szCs w:val="28"/>
          <w:lang w:val="en-US"/>
        </w:rPr>
      </w:pPr>
      <w:r w:rsidRPr="00385C87">
        <w:rPr>
          <w:szCs w:val="28"/>
          <w:lang w:val="uk-UA"/>
        </w:rPr>
        <w:lastRenderedPageBreak/>
        <w:t>З</w:t>
      </w:r>
      <w:r w:rsidRPr="00385C87">
        <w:rPr>
          <w:bCs/>
          <w:szCs w:val="28"/>
          <w:lang w:val="uk-UA"/>
        </w:rPr>
        <w:t>а сприянням служби зайнятості на вільні та новостворені робочі місця за звітний період працевлаштован</w:t>
      </w:r>
      <w:r w:rsidR="005A3DC5" w:rsidRPr="00385C87">
        <w:rPr>
          <w:bCs/>
          <w:szCs w:val="28"/>
          <w:lang w:val="uk-UA"/>
        </w:rPr>
        <w:t>і</w:t>
      </w:r>
      <w:r w:rsidRPr="00385C87">
        <w:rPr>
          <w:bCs/>
          <w:szCs w:val="28"/>
          <w:lang w:val="uk-UA"/>
        </w:rPr>
        <w:t xml:space="preserve"> </w:t>
      </w:r>
      <w:r w:rsidR="00385C87" w:rsidRPr="00385C87">
        <w:rPr>
          <w:bCs/>
          <w:szCs w:val="28"/>
          <w:lang w:val="uk-UA"/>
        </w:rPr>
        <w:t>1072</w:t>
      </w:r>
      <w:r w:rsidRPr="00385C87">
        <w:rPr>
          <w:bCs/>
          <w:szCs w:val="28"/>
          <w:lang w:val="uk-UA"/>
        </w:rPr>
        <w:t xml:space="preserve"> жител</w:t>
      </w:r>
      <w:r w:rsidR="00E53EBE" w:rsidRPr="00385C87">
        <w:rPr>
          <w:bCs/>
          <w:szCs w:val="28"/>
          <w:lang w:val="uk-UA"/>
        </w:rPr>
        <w:t>і</w:t>
      </w:r>
      <w:r w:rsidRPr="00385C87">
        <w:rPr>
          <w:bCs/>
          <w:szCs w:val="28"/>
          <w:lang w:val="uk-UA"/>
        </w:rPr>
        <w:t xml:space="preserve"> міста Ковеля, з них </w:t>
      </w:r>
      <w:r w:rsidR="00385C87" w:rsidRPr="00385C87">
        <w:rPr>
          <w:bCs/>
          <w:szCs w:val="28"/>
          <w:lang w:val="uk-UA"/>
        </w:rPr>
        <w:t>363</w:t>
      </w:r>
      <w:r w:rsidRPr="00385C87">
        <w:rPr>
          <w:bCs/>
          <w:szCs w:val="28"/>
          <w:lang w:val="uk-UA"/>
        </w:rPr>
        <w:t xml:space="preserve"> мали статус безробітного. </w:t>
      </w:r>
    </w:p>
    <w:p w14:paraId="0FFF510E" w14:textId="1FE08336" w:rsidR="006517BD" w:rsidRPr="00385C87" w:rsidRDefault="00BC35D1" w:rsidP="00BC35D1">
      <w:pPr>
        <w:ind w:firstLine="709"/>
        <w:jc w:val="both"/>
        <w:rPr>
          <w:bCs/>
          <w:szCs w:val="28"/>
          <w:lang w:val="uk-UA"/>
        </w:rPr>
      </w:pPr>
      <w:r w:rsidRPr="00385C87">
        <w:rPr>
          <w:szCs w:val="28"/>
          <w:lang w:val="uk-UA"/>
        </w:rPr>
        <w:t xml:space="preserve">Пріоритетним напрямком роботи центру зайнятості щодо підвищення конкурентної спроможності безробітних на ринку праці є їх професійна підготовка та перепідготовка яка фінансуються з Фонду загальнообов’язкового державного соціального страхування на випадок безробіття. </w:t>
      </w:r>
      <w:r w:rsidRPr="00385C87">
        <w:rPr>
          <w:bCs/>
          <w:szCs w:val="28"/>
          <w:lang w:val="uk-UA"/>
        </w:rPr>
        <w:t xml:space="preserve">Чисельність громадян, які скеровані службою зайнятості на професійне навчання </w:t>
      </w:r>
      <w:r w:rsidR="00385C87" w:rsidRPr="00385C87">
        <w:rPr>
          <w:bCs/>
          <w:szCs w:val="28"/>
          <w:lang w:val="uk-UA"/>
        </w:rPr>
        <w:t>у</w:t>
      </w:r>
      <w:r w:rsidR="00CB3C9A" w:rsidRPr="00385C87">
        <w:rPr>
          <w:bCs/>
          <w:szCs w:val="28"/>
          <w:lang w:val="uk-UA"/>
        </w:rPr>
        <w:t xml:space="preserve">                         </w:t>
      </w:r>
      <w:r w:rsidRPr="00385C87">
        <w:rPr>
          <w:bCs/>
          <w:szCs w:val="28"/>
          <w:lang w:val="uk-UA"/>
        </w:rPr>
        <w:t>202</w:t>
      </w:r>
      <w:r w:rsidR="00503A42" w:rsidRPr="00385C87">
        <w:rPr>
          <w:bCs/>
          <w:szCs w:val="28"/>
          <w:lang w:val="uk-UA"/>
        </w:rPr>
        <w:t>5</w:t>
      </w:r>
      <w:r w:rsidRPr="00385C87">
        <w:rPr>
          <w:bCs/>
          <w:szCs w:val="28"/>
          <w:lang w:val="uk-UA"/>
        </w:rPr>
        <w:t xml:space="preserve"> р</w:t>
      </w:r>
      <w:r w:rsidR="00CB3C9A" w:rsidRPr="00385C87">
        <w:rPr>
          <w:bCs/>
          <w:szCs w:val="28"/>
          <w:lang w:val="uk-UA"/>
        </w:rPr>
        <w:t>о</w:t>
      </w:r>
      <w:r w:rsidR="00385C87" w:rsidRPr="00385C87">
        <w:rPr>
          <w:bCs/>
          <w:szCs w:val="28"/>
          <w:lang w:val="uk-UA"/>
        </w:rPr>
        <w:t>ці</w:t>
      </w:r>
      <w:r w:rsidRPr="00385C87">
        <w:rPr>
          <w:bCs/>
          <w:szCs w:val="28"/>
          <w:lang w:val="uk-UA"/>
        </w:rPr>
        <w:t xml:space="preserve"> становила </w:t>
      </w:r>
      <w:r w:rsidR="005F07FA" w:rsidRPr="00385C87">
        <w:rPr>
          <w:bCs/>
          <w:szCs w:val="28"/>
          <w:lang w:val="uk-UA"/>
        </w:rPr>
        <w:t>1</w:t>
      </w:r>
      <w:r w:rsidR="00385C87" w:rsidRPr="00385C87">
        <w:rPr>
          <w:bCs/>
          <w:szCs w:val="28"/>
          <w:lang w:val="uk-UA"/>
        </w:rPr>
        <w:t>44</w:t>
      </w:r>
      <w:r w:rsidRPr="00385C87">
        <w:rPr>
          <w:bCs/>
          <w:szCs w:val="28"/>
          <w:lang w:val="uk-UA"/>
        </w:rPr>
        <w:t xml:space="preserve"> ос</w:t>
      </w:r>
      <w:r w:rsidR="00385C87" w:rsidRPr="00385C87">
        <w:rPr>
          <w:bCs/>
          <w:szCs w:val="28"/>
          <w:lang w:val="uk-UA"/>
        </w:rPr>
        <w:t>оби</w:t>
      </w:r>
      <w:r w:rsidRPr="00385C87">
        <w:rPr>
          <w:bCs/>
          <w:szCs w:val="28"/>
          <w:lang w:val="uk-UA"/>
        </w:rPr>
        <w:t>.</w:t>
      </w:r>
    </w:p>
    <w:p w14:paraId="08D42189" w14:textId="4E39D25A" w:rsidR="00BC35D1" w:rsidRPr="00385C87" w:rsidRDefault="006517BD" w:rsidP="00BC35D1">
      <w:pPr>
        <w:ind w:firstLine="709"/>
        <w:jc w:val="both"/>
        <w:rPr>
          <w:bCs/>
          <w:szCs w:val="28"/>
          <w:lang w:val="uk-UA"/>
        </w:rPr>
      </w:pPr>
      <w:r w:rsidRPr="00385C87">
        <w:rPr>
          <w:bCs/>
          <w:szCs w:val="28"/>
          <w:lang w:val="uk-UA"/>
        </w:rPr>
        <w:t xml:space="preserve">Для учасників бойових дій у Ковельському МТМО фахівцями центру було проведено </w:t>
      </w:r>
      <w:r w:rsidR="00385C87" w:rsidRPr="00385C87">
        <w:rPr>
          <w:bCs/>
          <w:szCs w:val="28"/>
          <w:lang w:val="uk-UA"/>
        </w:rPr>
        <w:t>11</w:t>
      </w:r>
      <w:r w:rsidRPr="00385C87">
        <w:rPr>
          <w:bCs/>
          <w:szCs w:val="28"/>
          <w:lang w:val="uk-UA"/>
        </w:rPr>
        <w:t xml:space="preserve"> інформаційних семінар</w:t>
      </w:r>
      <w:r w:rsidR="005F07FA" w:rsidRPr="00385C87">
        <w:rPr>
          <w:bCs/>
          <w:szCs w:val="28"/>
          <w:lang w:val="uk-UA"/>
        </w:rPr>
        <w:t>ів</w:t>
      </w:r>
      <w:r w:rsidRPr="00385C87">
        <w:rPr>
          <w:bCs/>
          <w:szCs w:val="28"/>
          <w:lang w:val="uk-UA"/>
        </w:rPr>
        <w:t xml:space="preserve">, в яких взяло участь </w:t>
      </w:r>
      <w:r w:rsidR="00385C87" w:rsidRPr="00385C87">
        <w:rPr>
          <w:bCs/>
          <w:szCs w:val="28"/>
          <w:lang w:val="uk-UA"/>
        </w:rPr>
        <w:t>111</w:t>
      </w:r>
      <w:r w:rsidRPr="00385C87">
        <w:rPr>
          <w:bCs/>
          <w:szCs w:val="28"/>
          <w:lang w:val="uk-UA"/>
        </w:rPr>
        <w:t xml:space="preserve"> ос</w:t>
      </w:r>
      <w:r w:rsidR="005F07FA" w:rsidRPr="00385C87">
        <w:rPr>
          <w:bCs/>
          <w:szCs w:val="28"/>
          <w:lang w:val="uk-UA"/>
        </w:rPr>
        <w:t>іб</w:t>
      </w:r>
      <w:r w:rsidRPr="00385C87">
        <w:rPr>
          <w:bCs/>
          <w:szCs w:val="28"/>
          <w:lang w:val="uk-UA"/>
        </w:rPr>
        <w:t>.</w:t>
      </w:r>
      <w:r w:rsidR="00BC35D1" w:rsidRPr="00385C87">
        <w:rPr>
          <w:bCs/>
          <w:szCs w:val="28"/>
          <w:lang w:val="uk-UA"/>
        </w:rPr>
        <w:t xml:space="preserve"> </w:t>
      </w:r>
    </w:p>
    <w:p w14:paraId="4D174223" w14:textId="0B77D775" w:rsidR="00BC35D1" w:rsidRPr="00385C87" w:rsidRDefault="00BC35D1" w:rsidP="00E53EBE">
      <w:pPr>
        <w:ind w:firstLine="709"/>
        <w:jc w:val="both"/>
        <w:rPr>
          <w:szCs w:val="28"/>
          <w:lang w:val="uk-UA"/>
        </w:rPr>
      </w:pPr>
      <w:r w:rsidRPr="00385C87">
        <w:rPr>
          <w:szCs w:val="28"/>
          <w:lang w:val="uk-UA"/>
        </w:rPr>
        <w:t>Однією з дієвих форм матеріальної підтримки безробітних є залучення до участі в громадських та інш</w:t>
      </w:r>
      <w:r w:rsidR="00E53EBE" w:rsidRPr="00385C87">
        <w:rPr>
          <w:szCs w:val="28"/>
          <w:lang w:val="uk-UA"/>
        </w:rPr>
        <w:t xml:space="preserve">их робіт тимчасового характеру. </w:t>
      </w:r>
      <w:r w:rsidRPr="00385C87">
        <w:rPr>
          <w:szCs w:val="28"/>
          <w:lang w:val="uk-UA"/>
        </w:rPr>
        <w:t xml:space="preserve">До участі в таких роботах </w:t>
      </w:r>
      <w:r w:rsidR="00E53EBE" w:rsidRPr="00385C87">
        <w:rPr>
          <w:szCs w:val="28"/>
          <w:lang w:val="uk-UA"/>
        </w:rPr>
        <w:t>протягом 202</w:t>
      </w:r>
      <w:r w:rsidR="00503A42" w:rsidRPr="00385C87">
        <w:rPr>
          <w:szCs w:val="28"/>
          <w:lang w:val="uk-UA"/>
        </w:rPr>
        <w:t>5</w:t>
      </w:r>
      <w:r w:rsidR="00E53EBE" w:rsidRPr="00385C87">
        <w:rPr>
          <w:szCs w:val="28"/>
          <w:lang w:val="uk-UA"/>
        </w:rPr>
        <w:t xml:space="preserve"> року</w:t>
      </w:r>
      <w:r w:rsidRPr="00385C87">
        <w:rPr>
          <w:szCs w:val="28"/>
          <w:lang w:val="uk-UA"/>
        </w:rPr>
        <w:t xml:space="preserve"> залучено </w:t>
      </w:r>
      <w:r w:rsidR="00385C87" w:rsidRPr="00385C87">
        <w:rPr>
          <w:szCs w:val="28"/>
          <w:lang w:val="uk-UA"/>
        </w:rPr>
        <w:t>20</w:t>
      </w:r>
      <w:r w:rsidR="00D23D6F" w:rsidRPr="00385C87">
        <w:rPr>
          <w:szCs w:val="28"/>
          <w:lang w:val="uk-UA"/>
        </w:rPr>
        <w:t xml:space="preserve"> </w:t>
      </w:r>
      <w:r w:rsidR="00E53EBE" w:rsidRPr="00385C87">
        <w:rPr>
          <w:szCs w:val="28"/>
          <w:lang w:val="uk-UA"/>
        </w:rPr>
        <w:t>безробітн</w:t>
      </w:r>
      <w:r w:rsidR="00527BDE" w:rsidRPr="00385C87">
        <w:rPr>
          <w:szCs w:val="28"/>
          <w:lang w:val="uk-UA"/>
        </w:rPr>
        <w:t>их</w:t>
      </w:r>
      <w:r w:rsidR="00E53EBE" w:rsidRPr="00385C87">
        <w:rPr>
          <w:szCs w:val="28"/>
          <w:lang w:val="uk-UA"/>
        </w:rPr>
        <w:t xml:space="preserve"> мешканц</w:t>
      </w:r>
      <w:r w:rsidR="00527BDE" w:rsidRPr="00385C87">
        <w:rPr>
          <w:szCs w:val="28"/>
          <w:lang w:val="uk-UA"/>
        </w:rPr>
        <w:t>і</w:t>
      </w:r>
      <w:r w:rsidRPr="00385C87">
        <w:rPr>
          <w:szCs w:val="28"/>
          <w:lang w:val="uk-UA"/>
        </w:rPr>
        <w:t xml:space="preserve"> </w:t>
      </w:r>
      <w:r w:rsidR="00385C87" w:rsidRPr="00385C87">
        <w:rPr>
          <w:szCs w:val="28"/>
          <w:lang w:val="uk-UA"/>
        </w:rPr>
        <w:t>громади</w:t>
      </w:r>
      <w:r w:rsidRPr="00385C87">
        <w:rPr>
          <w:bCs/>
          <w:szCs w:val="28"/>
          <w:lang w:val="uk-UA"/>
        </w:rPr>
        <w:t>.</w:t>
      </w:r>
    </w:p>
    <w:p w14:paraId="13532CDD" w14:textId="3FA1F901" w:rsidR="00FB265E" w:rsidRPr="00385C87" w:rsidRDefault="00FB265E" w:rsidP="00FB265E">
      <w:pPr>
        <w:ind w:firstLine="709"/>
        <w:jc w:val="both"/>
        <w:rPr>
          <w:szCs w:val="28"/>
          <w:shd w:val="clear" w:color="auto" w:fill="FFFFFF"/>
          <w:lang w:val="uk-UA"/>
        </w:rPr>
      </w:pPr>
      <w:r w:rsidRPr="00385C87">
        <w:rPr>
          <w:szCs w:val="28"/>
          <w:shd w:val="clear" w:color="auto" w:fill="FFFFFF"/>
          <w:lang w:val="uk-UA"/>
        </w:rPr>
        <w:t>Водночас, у 202</w:t>
      </w:r>
      <w:r w:rsidR="00527BDE" w:rsidRPr="00385C87">
        <w:rPr>
          <w:szCs w:val="28"/>
          <w:shd w:val="clear" w:color="auto" w:fill="FFFFFF"/>
          <w:lang w:val="uk-UA"/>
        </w:rPr>
        <w:t>5</w:t>
      </w:r>
      <w:r w:rsidRPr="00385C87">
        <w:rPr>
          <w:szCs w:val="28"/>
          <w:shd w:val="clear" w:color="auto" w:fill="FFFFFF"/>
          <w:lang w:val="uk-UA"/>
        </w:rPr>
        <w:t xml:space="preserve"> році продовжують діяти фінансові механізми підтримки</w:t>
      </w:r>
    </w:p>
    <w:p w14:paraId="70D0BBD4" w14:textId="7422D2FD" w:rsidR="00FB265E" w:rsidRPr="00385C87" w:rsidRDefault="00FB265E" w:rsidP="00876160">
      <w:pPr>
        <w:jc w:val="both"/>
        <w:rPr>
          <w:szCs w:val="28"/>
          <w:shd w:val="clear" w:color="auto" w:fill="FFFFFF"/>
          <w:lang w:val="uk-UA"/>
        </w:rPr>
      </w:pPr>
      <w:r w:rsidRPr="00385C87">
        <w:rPr>
          <w:szCs w:val="28"/>
          <w:shd w:val="clear" w:color="auto" w:fill="FFFFFF"/>
          <w:lang w:val="uk-UA"/>
        </w:rPr>
        <w:t>роботодавців, спрямовані на активізацію ринку праці та зростання зайнятості</w:t>
      </w:r>
      <w:r w:rsidR="00876160" w:rsidRPr="00385C87">
        <w:rPr>
          <w:szCs w:val="28"/>
          <w:shd w:val="clear" w:color="auto" w:fill="FFFFFF"/>
          <w:lang w:val="uk-UA"/>
        </w:rPr>
        <w:t xml:space="preserve"> </w:t>
      </w:r>
      <w:r w:rsidRPr="00385C87">
        <w:rPr>
          <w:szCs w:val="28"/>
          <w:shd w:val="clear" w:color="auto" w:fill="FFFFFF"/>
          <w:lang w:val="uk-UA"/>
        </w:rPr>
        <w:t>населення. Відповідно до активних програм зайнятості, роботодавці отримують</w:t>
      </w:r>
      <w:r w:rsidR="00876160" w:rsidRPr="00385C87">
        <w:rPr>
          <w:szCs w:val="28"/>
          <w:shd w:val="clear" w:color="auto" w:fill="FFFFFF"/>
          <w:lang w:val="uk-UA"/>
        </w:rPr>
        <w:t xml:space="preserve"> </w:t>
      </w:r>
      <w:r w:rsidRPr="00385C87">
        <w:rPr>
          <w:szCs w:val="28"/>
          <w:shd w:val="clear" w:color="auto" w:fill="FFFFFF"/>
          <w:lang w:val="uk-UA"/>
        </w:rPr>
        <w:t>певні пільги за працевлаштування окремих категорій осіб.</w:t>
      </w:r>
    </w:p>
    <w:p w14:paraId="281EFD0B" w14:textId="6A34D2B3" w:rsidR="00FB265E" w:rsidRPr="00385C87" w:rsidRDefault="00FB265E" w:rsidP="00876160">
      <w:pPr>
        <w:ind w:firstLine="709"/>
        <w:jc w:val="both"/>
        <w:rPr>
          <w:szCs w:val="28"/>
          <w:shd w:val="clear" w:color="auto" w:fill="FFFFFF"/>
          <w:lang w:val="uk-UA"/>
        </w:rPr>
      </w:pPr>
      <w:r w:rsidRPr="00385C87">
        <w:rPr>
          <w:szCs w:val="28"/>
          <w:shd w:val="clear" w:color="auto" w:fill="FFFFFF"/>
          <w:lang w:val="uk-UA"/>
        </w:rPr>
        <w:t>Упродовж 202</w:t>
      </w:r>
      <w:r w:rsidR="00503A42" w:rsidRPr="00385C87">
        <w:rPr>
          <w:szCs w:val="28"/>
          <w:shd w:val="clear" w:color="auto" w:fill="FFFFFF"/>
          <w:lang w:val="uk-UA"/>
        </w:rPr>
        <w:t>5</w:t>
      </w:r>
      <w:r w:rsidRPr="00385C87">
        <w:rPr>
          <w:szCs w:val="28"/>
          <w:shd w:val="clear" w:color="auto" w:fill="FFFFFF"/>
          <w:lang w:val="uk-UA"/>
        </w:rPr>
        <w:t xml:space="preserve"> року роботодавці створили</w:t>
      </w:r>
      <w:r w:rsidR="00876160" w:rsidRPr="00385C87">
        <w:rPr>
          <w:szCs w:val="28"/>
          <w:shd w:val="clear" w:color="auto" w:fill="FFFFFF"/>
          <w:lang w:val="uk-UA"/>
        </w:rPr>
        <w:t xml:space="preserve"> </w:t>
      </w:r>
      <w:r w:rsidR="00385C87" w:rsidRPr="00385C87">
        <w:rPr>
          <w:szCs w:val="28"/>
          <w:shd w:val="clear" w:color="auto" w:fill="FFFFFF"/>
          <w:lang w:val="uk-UA"/>
        </w:rPr>
        <w:t>41</w:t>
      </w:r>
      <w:r w:rsidRPr="00385C87">
        <w:rPr>
          <w:szCs w:val="28"/>
          <w:shd w:val="clear" w:color="auto" w:fill="FFFFFF"/>
          <w:lang w:val="uk-UA"/>
        </w:rPr>
        <w:t xml:space="preserve"> робоч</w:t>
      </w:r>
      <w:r w:rsidR="00385C87" w:rsidRPr="00385C87">
        <w:rPr>
          <w:szCs w:val="28"/>
          <w:shd w:val="clear" w:color="auto" w:fill="FFFFFF"/>
          <w:lang w:val="uk-UA"/>
        </w:rPr>
        <w:t>е</w:t>
      </w:r>
      <w:r w:rsidRPr="00385C87">
        <w:rPr>
          <w:szCs w:val="28"/>
          <w:shd w:val="clear" w:color="auto" w:fill="FFFFFF"/>
          <w:lang w:val="uk-UA"/>
        </w:rPr>
        <w:t xml:space="preserve"> місц</w:t>
      </w:r>
      <w:r w:rsidR="00385C87" w:rsidRPr="00385C87">
        <w:rPr>
          <w:szCs w:val="28"/>
          <w:shd w:val="clear" w:color="auto" w:fill="FFFFFF"/>
          <w:lang w:val="uk-UA"/>
        </w:rPr>
        <w:t>е</w:t>
      </w:r>
      <w:r w:rsidRPr="00385C87">
        <w:rPr>
          <w:szCs w:val="28"/>
          <w:shd w:val="clear" w:color="auto" w:fill="FFFFFF"/>
          <w:lang w:val="uk-UA"/>
        </w:rPr>
        <w:t xml:space="preserve"> для зареєстрованих безробітних з числа осіб, які мають</w:t>
      </w:r>
      <w:r w:rsidR="00876160" w:rsidRPr="00385C87">
        <w:rPr>
          <w:szCs w:val="28"/>
          <w:shd w:val="clear" w:color="auto" w:fill="FFFFFF"/>
          <w:lang w:val="uk-UA"/>
        </w:rPr>
        <w:t xml:space="preserve"> </w:t>
      </w:r>
      <w:r w:rsidRPr="00385C87">
        <w:rPr>
          <w:szCs w:val="28"/>
          <w:shd w:val="clear" w:color="auto" w:fill="FFFFFF"/>
          <w:lang w:val="uk-UA"/>
        </w:rPr>
        <w:t xml:space="preserve">додаткові гарантії у сприянні у працевлаштуванні, </w:t>
      </w:r>
      <w:r w:rsidR="00385C87" w:rsidRPr="00385C87">
        <w:rPr>
          <w:szCs w:val="28"/>
          <w:shd w:val="clear" w:color="auto" w:fill="FFFFFF"/>
          <w:lang w:val="uk-UA"/>
        </w:rPr>
        <w:t>39</w:t>
      </w:r>
      <w:r w:rsidRPr="00385C87">
        <w:rPr>
          <w:szCs w:val="28"/>
          <w:shd w:val="clear" w:color="auto" w:fill="FFFFFF"/>
          <w:lang w:val="uk-UA"/>
        </w:rPr>
        <w:t xml:space="preserve"> робочих місць для молоді,</w:t>
      </w:r>
      <w:r w:rsidR="00876160" w:rsidRPr="00385C87">
        <w:rPr>
          <w:szCs w:val="28"/>
          <w:shd w:val="clear" w:color="auto" w:fill="FFFFFF"/>
          <w:lang w:val="uk-UA"/>
        </w:rPr>
        <w:t xml:space="preserve"> </w:t>
      </w:r>
      <w:r w:rsidRPr="00385C87">
        <w:rPr>
          <w:szCs w:val="28"/>
          <w:shd w:val="clear" w:color="auto" w:fill="FFFFFF"/>
          <w:lang w:val="uk-UA"/>
        </w:rPr>
        <w:t>які вперше</w:t>
      </w:r>
      <w:r w:rsidR="00876160" w:rsidRPr="00385C87">
        <w:rPr>
          <w:szCs w:val="28"/>
          <w:shd w:val="clear" w:color="auto" w:fill="FFFFFF"/>
          <w:lang w:val="uk-UA"/>
        </w:rPr>
        <w:t xml:space="preserve"> </w:t>
      </w:r>
      <w:r w:rsidRPr="00385C87">
        <w:rPr>
          <w:szCs w:val="28"/>
          <w:shd w:val="clear" w:color="auto" w:fill="FFFFFF"/>
          <w:lang w:val="uk-UA"/>
        </w:rPr>
        <w:t xml:space="preserve">прийняті на роботу та </w:t>
      </w:r>
      <w:r w:rsidR="00385C87" w:rsidRPr="00385C87">
        <w:rPr>
          <w:szCs w:val="28"/>
          <w:shd w:val="clear" w:color="auto" w:fill="FFFFFF"/>
          <w:lang w:val="uk-UA"/>
        </w:rPr>
        <w:t>96</w:t>
      </w:r>
      <w:r w:rsidRPr="00385C87">
        <w:rPr>
          <w:szCs w:val="28"/>
          <w:shd w:val="clear" w:color="auto" w:fill="FFFFFF"/>
          <w:lang w:val="uk-UA"/>
        </w:rPr>
        <w:t xml:space="preserve"> нов</w:t>
      </w:r>
      <w:r w:rsidR="00527BDE" w:rsidRPr="00385C87">
        <w:rPr>
          <w:szCs w:val="28"/>
          <w:shd w:val="clear" w:color="auto" w:fill="FFFFFF"/>
          <w:lang w:val="uk-UA"/>
        </w:rPr>
        <w:t>их</w:t>
      </w:r>
      <w:r w:rsidRPr="00385C87">
        <w:rPr>
          <w:szCs w:val="28"/>
          <w:shd w:val="clear" w:color="auto" w:fill="FFFFFF"/>
          <w:lang w:val="uk-UA"/>
        </w:rPr>
        <w:t xml:space="preserve"> робоч</w:t>
      </w:r>
      <w:r w:rsidR="00527BDE" w:rsidRPr="00385C87">
        <w:rPr>
          <w:szCs w:val="28"/>
          <w:shd w:val="clear" w:color="auto" w:fill="FFFFFF"/>
          <w:lang w:val="uk-UA"/>
        </w:rPr>
        <w:t>их</w:t>
      </w:r>
      <w:r w:rsidRPr="00385C87">
        <w:rPr>
          <w:szCs w:val="28"/>
          <w:shd w:val="clear" w:color="auto" w:fill="FFFFFF"/>
          <w:lang w:val="uk-UA"/>
        </w:rPr>
        <w:t xml:space="preserve"> місц</w:t>
      </w:r>
      <w:r w:rsidR="00527BDE" w:rsidRPr="00385C87">
        <w:rPr>
          <w:szCs w:val="28"/>
          <w:shd w:val="clear" w:color="auto" w:fill="FFFFFF"/>
          <w:lang w:val="uk-UA"/>
        </w:rPr>
        <w:t>ь</w:t>
      </w:r>
      <w:r w:rsidRPr="00385C87">
        <w:rPr>
          <w:szCs w:val="28"/>
          <w:shd w:val="clear" w:color="auto" w:fill="FFFFFF"/>
          <w:lang w:val="uk-UA"/>
        </w:rPr>
        <w:t xml:space="preserve"> створили</w:t>
      </w:r>
      <w:r w:rsidR="005F07FA" w:rsidRPr="00385C87">
        <w:rPr>
          <w:szCs w:val="28"/>
          <w:shd w:val="clear" w:color="auto" w:fill="FFFFFF"/>
          <w:lang w:val="uk-UA"/>
        </w:rPr>
        <w:t xml:space="preserve"> </w:t>
      </w:r>
      <w:r w:rsidR="00385C87" w:rsidRPr="00385C87">
        <w:rPr>
          <w:szCs w:val="28"/>
          <w:shd w:val="clear" w:color="auto" w:fill="FFFFFF"/>
          <w:lang w:val="uk-UA"/>
        </w:rPr>
        <w:t>58</w:t>
      </w:r>
      <w:r w:rsidRPr="00385C87">
        <w:rPr>
          <w:szCs w:val="28"/>
          <w:shd w:val="clear" w:color="auto" w:fill="FFFFFF"/>
          <w:lang w:val="uk-UA"/>
        </w:rPr>
        <w:t xml:space="preserve"> суб’єкт</w:t>
      </w:r>
      <w:r w:rsidR="005F07FA" w:rsidRPr="00385C87">
        <w:rPr>
          <w:szCs w:val="28"/>
          <w:shd w:val="clear" w:color="auto" w:fill="FFFFFF"/>
          <w:lang w:val="uk-UA"/>
        </w:rPr>
        <w:t>ів</w:t>
      </w:r>
      <w:r w:rsidR="00876160" w:rsidRPr="00385C87">
        <w:rPr>
          <w:szCs w:val="28"/>
          <w:shd w:val="clear" w:color="auto" w:fill="FFFFFF"/>
          <w:lang w:val="uk-UA"/>
        </w:rPr>
        <w:t xml:space="preserve"> </w:t>
      </w:r>
      <w:r w:rsidR="00385C87" w:rsidRPr="00385C87">
        <w:rPr>
          <w:szCs w:val="28"/>
          <w:shd w:val="clear" w:color="auto" w:fill="FFFFFF"/>
          <w:lang w:val="uk-UA"/>
        </w:rPr>
        <w:t>г</w:t>
      </w:r>
      <w:r w:rsidR="005F07FA" w:rsidRPr="00385C87">
        <w:rPr>
          <w:szCs w:val="28"/>
          <w:shd w:val="clear" w:color="auto" w:fill="FFFFFF"/>
          <w:lang w:val="uk-UA"/>
        </w:rPr>
        <w:t>осподарювання</w:t>
      </w:r>
      <w:r w:rsidRPr="00385C87">
        <w:rPr>
          <w:szCs w:val="28"/>
          <w:shd w:val="clear" w:color="auto" w:fill="FFFFFF"/>
          <w:lang w:val="uk-UA"/>
        </w:rPr>
        <w:t>.</w:t>
      </w:r>
    </w:p>
    <w:p w14:paraId="53F83104" w14:textId="0368A3DE" w:rsidR="000F3CAF" w:rsidRPr="00385C87" w:rsidRDefault="00FB265E" w:rsidP="000F3CAF">
      <w:pPr>
        <w:ind w:firstLine="709"/>
        <w:jc w:val="both"/>
        <w:rPr>
          <w:szCs w:val="28"/>
          <w:shd w:val="clear" w:color="auto" w:fill="FFFFFF"/>
          <w:lang w:val="uk-UA"/>
        </w:rPr>
      </w:pPr>
      <w:r w:rsidRPr="00385C87">
        <w:rPr>
          <w:szCs w:val="28"/>
          <w:shd w:val="clear" w:color="auto" w:fill="FFFFFF"/>
          <w:lang w:val="uk-UA"/>
        </w:rPr>
        <w:t>У 202</w:t>
      </w:r>
      <w:r w:rsidR="00503A42" w:rsidRPr="00385C87">
        <w:rPr>
          <w:szCs w:val="28"/>
          <w:shd w:val="clear" w:color="auto" w:fill="FFFFFF"/>
          <w:lang w:val="uk-UA"/>
        </w:rPr>
        <w:t>5</w:t>
      </w:r>
      <w:r w:rsidRPr="00385C87">
        <w:rPr>
          <w:szCs w:val="28"/>
          <w:shd w:val="clear" w:color="auto" w:fill="FFFFFF"/>
          <w:lang w:val="uk-UA"/>
        </w:rPr>
        <w:t xml:space="preserve"> році діяла програма виплат роботодавцям компенсації витрат на</w:t>
      </w:r>
      <w:r w:rsidR="00876160" w:rsidRPr="00385C87">
        <w:rPr>
          <w:szCs w:val="28"/>
          <w:shd w:val="clear" w:color="auto" w:fill="FFFFFF"/>
          <w:lang w:val="uk-UA"/>
        </w:rPr>
        <w:t xml:space="preserve"> </w:t>
      </w:r>
      <w:r w:rsidRPr="00385C87">
        <w:rPr>
          <w:szCs w:val="28"/>
          <w:shd w:val="clear" w:color="auto" w:fill="FFFFFF"/>
          <w:lang w:val="uk-UA"/>
        </w:rPr>
        <w:t>оплату праці за працевлаштування внутрішньо переміщених осіб внаслідок</w:t>
      </w:r>
      <w:r w:rsidR="00876160" w:rsidRPr="00385C87">
        <w:rPr>
          <w:szCs w:val="28"/>
          <w:shd w:val="clear" w:color="auto" w:fill="FFFFFF"/>
          <w:lang w:val="uk-UA"/>
        </w:rPr>
        <w:t xml:space="preserve"> </w:t>
      </w:r>
      <w:r w:rsidRPr="00385C87">
        <w:rPr>
          <w:szCs w:val="28"/>
          <w:shd w:val="clear" w:color="auto" w:fill="FFFFFF"/>
          <w:lang w:val="uk-UA"/>
        </w:rPr>
        <w:t>проведення бойових дій під час воєнного стану в Україні. Зокрема</w:t>
      </w:r>
      <w:r w:rsidR="00385C87" w:rsidRPr="00385C87">
        <w:rPr>
          <w:szCs w:val="28"/>
          <w:shd w:val="clear" w:color="auto" w:fill="FFFFFF"/>
          <w:lang w:val="uk-UA"/>
        </w:rPr>
        <w:t xml:space="preserve"> було</w:t>
      </w:r>
      <w:r w:rsidRPr="00385C87">
        <w:rPr>
          <w:szCs w:val="28"/>
          <w:shd w:val="clear" w:color="auto" w:fill="FFFFFF"/>
          <w:lang w:val="uk-UA"/>
        </w:rPr>
        <w:t xml:space="preserve"> працевлашт</w:t>
      </w:r>
      <w:r w:rsidR="005F07FA" w:rsidRPr="00385C87">
        <w:rPr>
          <w:szCs w:val="28"/>
          <w:shd w:val="clear" w:color="auto" w:fill="FFFFFF"/>
          <w:lang w:val="uk-UA"/>
        </w:rPr>
        <w:t>овано</w:t>
      </w:r>
      <w:r w:rsidRPr="00385C87">
        <w:rPr>
          <w:szCs w:val="28"/>
          <w:shd w:val="clear" w:color="auto" w:fill="FFFFFF"/>
          <w:lang w:val="uk-UA"/>
        </w:rPr>
        <w:t xml:space="preserve"> </w:t>
      </w:r>
      <w:r w:rsidR="00385C87" w:rsidRPr="00385C87">
        <w:rPr>
          <w:szCs w:val="28"/>
          <w:shd w:val="clear" w:color="auto" w:fill="FFFFFF"/>
          <w:lang w:val="uk-UA"/>
        </w:rPr>
        <w:t>40</w:t>
      </w:r>
      <w:r w:rsidRPr="00385C87">
        <w:rPr>
          <w:szCs w:val="28"/>
          <w:shd w:val="clear" w:color="auto" w:fill="FFFFFF"/>
          <w:lang w:val="uk-UA"/>
        </w:rPr>
        <w:t xml:space="preserve"> внутрішньо переміщених ос</w:t>
      </w:r>
      <w:r w:rsidR="00586F98">
        <w:rPr>
          <w:szCs w:val="28"/>
          <w:shd w:val="clear" w:color="auto" w:fill="FFFFFF"/>
          <w:lang w:val="uk-UA"/>
        </w:rPr>
        <w:t>іб</w:t>
      </w:r>
      <w:r w:rsidRPr="00385C87">
        <w:rPr>
          <w:szCs w:val="28"/>
          <w:shd w:val="clear" w:color="auto" w:fill="FFFFFF"/>
          <w:lang w:val="uk-UA"/>
        </w:rPr>
        <w:t xml:space="preserve"> з</w:t>
      </w:r>
      <w:r w:rsidR="00876160" w:rsidRPr="00385C87">
        <w:rPr>
          <w:szCs w:val="28"/>
          <w:shd w:val="clear" w:color="auto" w:fill="FFFFFF"/>
          <w:lang w:val="uk-UA"/>
        </w:rPr>
        <w:t xml:space="preserve"> </w:t>
      </w:r>
      <w:r w:rsidRPr="00385C87">
        <w:rPr>
          <w:szCs w:val="28"/>
          <w:shd w:val="clear" w:color="auto" w:fill="FFFFFF"/>
          <w:lang w:val="uk-UA"/>
        </w:rPr>
        <w:t>компенсацією витрат у розмірі мінімальної заробітної плати щомісяця за</w:t>
      </w:r>
      <w:r w:rsidR="00876160" w:rsidRPr="00385C87">
        <w:rPr>
          <w:szCs w:val="28"/>
          <w:shd w:val="clear" w:color="auto" w:fill="FFFFFF"/>
          <w:lang w:val="uk-UA"/>
        </w:rPr>
        <w:t xml:space="preserve"> </w:t>
      </w:r>
      <w:r w:rsidRPr="00385C87">
        <w:rPr>
          <w:szCs w:val="28"/>
          <w:shd w:val="clear" w:color="auto" w:fill="FFFFFF"/>
          <w:lang w:val="uk-UA"/>
        </w:rPr>
        <w:t>кожну працевлаштовану особу, за яку роботодавець сплатив єдиний внесок на</w:t>
      </w:r>
      <w:r w:rsidR="00876160" w:rsidRPr="00385C87">
        <w:rPr>
          <w:szCs w:val="28"/>
          <w:shd w:val="clear" w:color="auto" w:fill="FFFFFF"/>
          <w:lang w:val="uk-UA"/>
        </w:rPr>
        <w:t xml:space="preserve"> </w:t>
      </w:r>
      <w:r w:rsidRPr="00385C87">
        <w:rPr>
          <w:szCs w:val="28"/>
          <w:shd w:val="clear" w:color="auto" w:fill="FFFFFF"/>
          <w:lang w:val="uk-UA"/>
        </w:rPr>
        <w:t>загальнообов’язкове державне соціальне страхування.</w:t>
      </w:r>
      <w:r w:rsidR="000F3CAF" w:rsidRPr="00385C87">
        <w:rPr>
          <w:szCs w:val="28"/>
          <w:shd w:val="clear" w:color="auto" w:fill="FFFFFF"/>
          <w:lang w:val="uk-UA"/>
        </w:rPr>
        <w:t xml:space="preserve"> </w:t>
      </w:r>
    </w:p>
    <w:p w14:paraId="53D19C2F" w14:textId="0A3FDB6B" w:rsidR="00FB265E" w:rsidRPr="00385C87" w:rsidRDefault="00FB265E" w:rsidP="000F3CAF">
      <w:pPr>
        <w:ind w:firstLine="709"/>
        <w:jc w:val="both"/>
        <w:rPr>
          <w:szCs w:val="28"/>
          <w:shd w:val="clear" w:color="auto" w:fill="FFFFFF"/>
          <w:lang w:val="uk-UA"/>
        </w:rPr>
      </w:pPr>
      <w:r w:rsidRPr="00385C87">
        <w:rPr>
          <w:szCs w:val="28"/>
          <w:shd w:val="clear" w:color="auto" w:fill="FFFFFF"/>
          <w:lang w:val="uk-UA"/>
        </w:rPr>
        <w:t>Щодо програми для роботодавців по компенсації витрат на оплату праці</w:t>
      </w:r>
      <w:r w:rsidR="00876160" w:rsidRPr="00385C87">
        <w:rPr>
          <w:szCs w:val="28"/>
          <w:shd w:val="clear" w:color="auto" w:fill="FFFFFF"/>
          <w:lang w:val="uk-UA"/>
        </w:rPr>
        <w:t xml:space="preserve"> </w:t>
      </w:r>
      <w:r w:rsidRPr="00385C87">
        <w:rPr>
          <w:szCs w:val="28"/>
          <w:shd w:val="clear" w:color="auto" w:fill="FFFFFF"/>
          <w:lang w:val="uk-UA"/>
        </w:rPr>
        <w:t>за працевлаштування внутрішньо переміщених осіб на умовах строкових</w:t>
      </w:r>
      <w:r w:rsidR="00876160" w:rsidRPr="00385C87">
        <w:rPr>
          <w:szCs w:val="28"/>
          <w:shd w:val="clear" w:color="auto" w:fill="FFFFFF"/>
          <w:lang w:val="uk-UA"/>
        </w:rPr>
        <w:t xml:space="preserve"> </w:t>
      </w:r>
      <w:r w:rsidRPr="00385C87">
        <w:rPr>
          <w:szCs w:val="28"/>
          <w:shd w:val="clear" w:color="auto" w:fill="FFFFFF"/>
          <w:lang w:val="uk-UA"/>
        </w:rPr>
        <w:t>трудових договорів, у 202</w:t>
      </w:r>
      <w:r w:rsidR="00503A42" w:rsidRPr="00385C87">
        <w:rPr>
          <w:szCs w:val="28"/>
          <w:shd w:val="clear" w:color="auto" w:fill="FFFFFF"/>
          <w:lang w:val="uk-UA"/>
        </w:rPr>
        <w:t>5</w:t>
      </w:r>
      <w:r w:rsidRPr="00385C87">
        <w:rPr>
          <w:szCs w:val="28"/>
          <w:shd w:val="clear" w:color="auto" w:fill="FFFFFF"/>
          <w:lang w:val="uk-UA"/>
        </w:rPr>
        <w:t xml:space="preserve"> ро</w:t>
      </w:r>
      <w:r w:rsidR="005F07FA" w:rsidRPr="00385C87">
        <w:rPr>
          <w:szCs w:val="28"/>
          <w:shd w:val="clear" w:color="auto" w:fill="FFFFFF"/>
          <w:lang w:val="uk-UA"/>
        </w:rPr>
        <w:t>ці</w:t>
      </w:r>
      <w:r w:rsidRPr="00385C87">
        <w:rPr>
          <w:szCs w:val="28"/>
          <w:shd w:val="clear" w:color="auto" w:fill="FFFFFF"/>
          <w:lang w:val="uk-UA"/>
        </w:rPr>
        <w:t xml:space="preserve"> нею скориста</w:t>
      </w:r>
      <w:r w:rsidR="005F07FA" w:rsidRPr="00385C87">
        <w:rPr>
          <w:szCs w:val="28"/>
          <w:shd w:val="clear" w:color="auto" w:fill="FFFFFF"/>
          <w:lang w:val="uk-UA"/>
        </w:rPr>
        <w:t>лися</w:t>
      </w:r>
      <w:r w:rsidRPr="00385C87">
        <w:rPr>
          <w:szCs w:val="28"/>
          <w:shd w:val="clear" w:color="auto" w:fill="FFFFFF"/>
          <w:lang w:val="uk-UA"/>
        </w:rPr>
        <w:t xml:space="preserve"> </w:t>
      </w:r>
      <w:r w:rsidR="00385C87" w:rsidRPr="00385C87">
        <w:rPr>
          <w:szCs w:val="28"/>
          <w:shd w:val="clear" w:color="auto" w:fill="FFFFFF"/>
          <w:lang w:val="uk-UA"/>
        </w:rPr>
        <w:t>3</w:t>
      </w:r>
      <w:r w:rsidRPr="00385C87">
        <w:rPr>
          <w:szCs w:val="28"/>
          <w:shd w:val="clear" w:color="auto" w:fill="FFFFFF"/>
          <w:lang w:val="uk-UA"/>
        </w:rPr>
        <w:t xml:space="preserve"> роботодав</w:t>
      </w:r>
      <w:r w:rsidR="005F07FA" w:rsidRPr="00385C87">
        <w:rPr>
          <w:szCs w:val="28"/>
          <w:shd w:val="clear" w:color="auto" w:fill="FFFFFF"/>
          <w:lang w:val="uk-UA"/>
        </w:rPr>
        <w:t>ці</w:t>
      </w:r>
      <w:r w:rsidR="00876160" w:rsidRPr="00385C87">
        <w:rPr>
          <w:szCs w:val="28"/>
          <w:shd w:val="clear" w:color="auto" w:fill="FFFFFF"/>
          <w:lang w:val="uk-UA"/>
        </w:rPr>
        <w:t xml:space="preserve"> </w:t>
      </w:r>
      <w:r w:rsidRPr="00385C87">
        <w:rPr>
          <w:szCs w:val="28"/>
          <w:shd w:val="clear" w:color="auto" w:fill="FFFFFF"/>
          <w:lang w:val="uk-UA"/>
        </w:rPr>
        <w:t xml:space="preserve">міста та працевлаштували </w:t>
      </w:r>
      <w:r w:rsidR="00385C87" w:rsidRPr="00385C87">
        <w:rPr>
          <w:szCs w:val="28"/>
          <w:shd w:val="clear" w:color="auto" w:fill="FFFFFF"/>
          <w:lang w:val="uk-UA"/>
        </w:rPr>
        <w:t>3</w:t>
      </w:r>
      <w:r w:rsidRPr="00385C87">
        <w:rPr>
          <w:szCs w:val="28"/>
          <w:shd w:val="clear" w:color="auto" w:fill="FFFFFF"/>
          <w:lang w:val="uk-UA"/>
        </w:rPr>
        <w:t xml:space="preserve"> зареєстрован</w:t>
      </w:r>
      <w:r w:rsidR="005F07FA" w:rsidRPr="00385C87">
        <w:rPr>
          <w:szCs w:val="28"/>
          <w:shd w:val="clear" w:color="auto" w:fill="FFFFFF"/>
          <w:lang w:val="uk-UA"/>
        </w:rPr>
        <w:t>их</w:t>
      </w:r>
      <w:r w:rsidRPr="00385C87">
        <w:rPr>
          <w:szCs w:val="28"/>
          <w:shd w:val="clear" w:color="auto" w:fill="FFFFFF"/>
          <w:lang w:val="uk-UA"/>
        </w:rPr>
        <w:t xml:space="preserve"> безробітн</w:t>
      </w:r>
      <w:r w:rsidR="005F07FA" w:rsidRPr="00385C87">
        <w:rPr>
          <w:szCs w:val="28"/>
          <w:shd w:val="clear" w:color="auto" w:fill="FFFFFF"/>
          <w:lang w:val="uk-UA"/>
        </w:rPr>
        <w:t>их</w:t>
      </w:r>
      <w:r w:rsidR="00503A42" w:rsidRPr="00385C87">
        <w:rPr>
          <w:szCs w:val="28"/>
          <w:shd w:val="clear" w:color="auto" w:fill="FFFFFF"/>
          <w:lang w:val="uk-UA"/>
        </w:rPr>
        <w:t>.</w:t>
      </w:r>
    </w:p>
    <w:p w14:paraId="34B24643" w14:textId="00396FB3" w:rsidR="000F3CAF" w:rsidRPr="00385C87" w:rsidRDefault="000F3CAF" w:rsidP="000F3CAF">
      <w:pPr>
        <w:jc w:val="both"/>
        <w:rPr>
          <w:szCs w:val="28"/>
          <w:shd w:val="clear" w:color="auto" w:fill="FFFFFF"/>
          <w:lang w:val="uk-UA"/>
        </w:rPr>
      </w:pPr>
      <w:r w:rsidRPr="00385C87">
        <w:rPr>
          <w:szCs w:val="28"/>
          <w:shd w:val="clear" w:color="auto" w:fill="FFFFFF"/>
          <w:lang w:val="uk-UA"/>
        </w:rPr>
        <w:t xml:space="preserve">         В рамках реалізації проєкту «єРобота» завдяки програмі Власна справа у</w:t>
      </w:r>
    </w:p>
    <w:p w14:paraId="0E59B21B" w14:textId="79936377" w:rsidR="000F3CAF" w:rsidRPr="00385C87" w:rsidRDefault="000F3CAF" w:rsidP="000F3CAF">
      <w:pPr>
        <w:jc w:val="both"/>
        <w:rPr>
          <w:szCs w:val="28"/>
          <w:shd w:val="clear" w:color="auto" w:fill="FFFFFF"/>
          <w:lang w:val="uk-UA"/>
        </w:rPr>
      </w:pPr>
      <w:r w:rsidRPr="00385C87">
        <w:rPr>
          <w:szCs w:val="28"/>
          <w:shd w:val="clear" w:color="auto" w:fill="FFFFFF"/>
          <w:lang w:val="uk-UA"/>
        </w:rPr>
        <w:t>2025 ро</w:t>
      </w:r>
      <w:r w:rsidR="00385C87" w:rsidRPr="00385C87">
        <w:rPr>
          <w:szCs w:val="28"/>
          <w:shd w:val="clear" w:color="auto" w:fill="FFFFFF"/>
          <w:lang w:val="uk-UA"/>
        </w:rPr>
        <w:t>ці</w:t>
      </w:r>
      <w:r w:rsidRPr="00385C87">
        <w:rPr>
          <w:szCs w:val="28"/>
          <w:shd w:val="clear" w:color="auto" w:fill="FFFFFF"/>
          <w:lang w:val="uk-UA"/>
        </w:rPr>
        <w:t xml:space="preserve"> по м. Ковелю отримали мікрогранти на створення</w:t>
      </w:r>
      <w:r w:rsidR="00385C87" w:rsidRPr="00385C87">
        <w:rPr>
          <w:szCs w:val="28"/>
          <w:shd w:val="clear" w:color="auto" w:fill="FFFFFF"/>
          <w:lang w:val="uk-UA"/>
        </w:rPr>
        <w:t xml:space="preserve"> </w:t>
      </w:r>
      <w:r w:rsidRPr="00385C87">
        <w:rPr>
          <w:szCs w:val="28"/>
          <w:shd w:val="clear" w:color="auto" w:fill="FFFFFF"/>
          <w:lang w:val="uk-UA"/>
        </w:rPr>
        <w:t xml:space="preserve">або розвиток бізнесу </w:t>
      </w:r>
      <w:r w:rsidR="00385C87" w:rsidRPr="00385C87">
        <w:rPr>
          <w:szCs w:val="28"/>
          <w:shd w:val="clear" w:color="auto" w:fill="FFFFFF"/>
          <w:lang w:val="uk-UA"/>
        </w:rPr>
        <w:t>43</w:t>
      </w:r>
      <w:r w:rsidRPr="00385C87">
        <w:rPr>
          <w:szCs w:val="28"/>
          <w:shd w:val="clear" w:color="auto" w:fill="FFFFFF"/>
          <w:lang w:val="uk-UA"/>
        </w:rPr>
        <w:t xml:space="preserve"> суб’єкт</w:t>
      </w:r>
      <w:r w:rsidR="00385C87" w:rsidRPr="00385C87">
        <w:rPr>
          <w:szCs w:val="28"/>
          <w:shd w:val="clear" w:color="auto" w:fill="FFFFFF"/>
          <w:lang w:val="uk-UA"/>
        </w:rPr>
        <w:t>и</w:t>
      </w:r>
      <w:r w:rsidRPr="00385C87">
        <w:rPr>
          <w:szCs w:val="28"/>
          <w:shd w:val="clear" w:color="auto" w:fill="FFFFFF"/>
          <w:lang w:val="uk-UA"/>
        </w:rPr>
        <w:t xml:space="preserve"> господарювання, з них </w:t>
      </w:r>
      <w:r w:rsidR="00385C87" w:rsidRPr="00385C87">
        <w:rPr>
          <w:szCs w:val="28"/>
          <w:shd w:val="clear" w:color="auto" w:fill="FFFFFF"/>
          <w:lang w:val="uk-UA"/>
        </w:rPr>
        <w:t>5</w:t>
      </w:r>
      <w:r w:rsidRPr="00385C87">
        <w:rPr>
          <w:szCs w:val="28"/>
          <w:shd w:val="clear" w:color="auto" w:fill="FFFFFF"/>
          <w:lang w:val="uk-UA"/>
        </w:rPr>
        <w:t xml:space="preserve"> отримали гранти.</w:t>
      </w:r>
    </w:p>
    <w:p w14:paraId="770A07DC" w14:textId="7E4CE165" w:rsidR="000F3CAF" w:rsidRPr="006C04A4" w:rsidRDefault="000F3CAF" w:rsidP="00385C87">
      <w:pPr>
        <w:rPr>
          <w:color w:val="EE0000"/>
          <w:szCs w:val="28"/>
          <w:shd w:val="clear" w:color="auto" w:fill="FFFFFF"/>
          <w:lang w:val="uk-UA"/>
        </w:rPr>
      </w:pPr>
      <w:r w:rsidRPr="006C04A4">
        <w:rPr>
          <w:color w:val="EE0000"/>
          <w:szCs w:val="28"/>
          <w:shd w:val="clear" w:color="auto" w:fill="FFFFFF"/>
          <w:lang w:val="uk-UA"/>
        </w:rPr>
        <w:t xml:space="preserve">          </w:t>
      </w:r>
      <w:r w:rsidRPr="00385C87">
        <w:rPr>
          <w:szCs w:val="28"/>
          <w:shd w:val="clear" w:color="auto" w:fill="FFFFFF"/>
          <w:lang w:val="uk-UA"/>
        </w:rPr>
        <w:t>У 2025 році у Ковельську філію Волинського обласного центру</w:t>
      </w:r>
      <w:r w:rsidR="00385C87" w:rsidRPr="00385C87">
        <w:rPr>
          <w:szCs w:val="28"/>
          <w:shd w:val="clear" w:color="auto" w:fill="FFFFFF"/>
          <w:lang w:val="uk-UA"/>
        </w:rPr>
        <w:t xml:space="preserve"> </w:t>
      </w:r>
      <w:r w:rsidRPr="00385C87">
        <w:rPr>
          <w:szCs w:val="28"/>
          <w:shd w:val="clear" w:color="auto" w:fill="FFFFFF"/>
          <w:lang w:val="uk-UA"/>
        </w:rPr>
        <w:t>зайнятості, а саме в офіс підтримки малого і мікробізнесу «Зроблено в</w:t>
      </w:r>
      <w:r w:rsidR="00385C87" w:rsidRPr="00385C87">
        <w:rPr>
          <w:szCs w:val="28"/>
          <w:shd w:val="clear" w:color="auto" w:fill="FFFFFF"/>
          <w:lang w:val="uk-UA"/>
        </w:rPr>
        <w:t xml:space="preserve"> </w:t>
      </w:r>
      <w:r w:rsidRPr="00385C87">
        <w:rPr>
          <w:szCs w:val="28"/>
          <w:shd w:val="clear" w:color="auto" w:fill="FFFFFF"/>
          <w:lang w:val="uk-UA"/>
        </w:rPr>
        <w:t xml:space="preserve">Україні», звернулися понад </w:t>
      </w:r>
      <w:r w:rsidR="00385C87" w:rsidRPr="00385C87">
        <w:rPr>
          <w:szCs w:val="28"/>
          <w:shd w:val="clear" w:color="auto" w:fill="FFFFFF"/>
          <w:lang w:val="uk-UA"/>
        </w:rPr>
        <w:t>623</w:t>
      </w:r>
      <w:r w:rsidRPr="00385C87">
        <w:rPr>
          <w:szCs w:val="28"/>
          <w:shd w:val="clear" w:color="auto" w:fill="FFFFFF"/>
          <w:lang w:val="uk-UA"/>
        </w:rPr>
        <w:t xml:space="preserve"> о</w:t>
      </w:r>
      <w:r w:rsidR="00385C87" w:rsidRPr="00385C87">
        <w:rPr>
          <w:szCs w:val="28"/>
          <w:shd w:val="clear" w:color="auto" w:fill="FFFFFF"/>
          <w:lang w:val="uk-UA"/>
        </w:rPr>
        <w:t>соби</w:t>
      </w:r>
      <w:r w:rsidRPr="00385C87">
        <w:rPr>
          <w:szCs w:val="28"/>
          <w:shd w:val="clear" w:color="auto" w:fill="FFFFFF"/>
          <w:lang w:val="uk-UA"/>
        </w:rPr>
        <w:t>, з них 2</w:t>
      </w:r>
      <w:r w:rsidR="00385C87" w:rsidRPr="00385C87">
        <w:rPr>
          <w:szCs w:val="28"/>
          <w:shd w:val="clear" w:color="auto" w:fill="FFFFFF"/>
          <w:lang w:val="uk-UA"/>
        </w:rPr>
        <w:t xml:space="preserve">69 </w:t>
      </w:r>
      <w:r w:rsidRPr="00385C87">
        <w:rPr>
          <w:szCs w:val="28"/>
          <w:shd w:val="clear" w:color="auto" w:fill="FFFFFF"/>
          <w:lang w:val="uk-UA"/>
        </w:rPr>
        <w:t xml:space="preserve">- фізичні особи, </w:t>
      </w:r>
      <w:r w:rsidR="00385C87" w:rsidRPr="00385C87">
        <w:rPr>
          <w:szCs w:val="28"/>
          <w:shd w:val="clear" w:color="auto" w:fill="FFFFFF"/>
          <w:lang w:val="uk-UA"/>
        </w:rPr>
        <w:t>282</w:t>
      </w:r>
      <w:r w:rsidRPr="00385C87">
        <w:rPr>
          <w:szCs w:val="28"/>
          <w:shd w:val="clear" w:color="auto" w:fill="FFFFFF"/>
          <w:lang w:val="uk-UA"/>
        </w:rPr>
        <w:t xml:space="preserve"> – ФОП,</w:t>
      </w:r>
      <w:r w:rsidR="00385C87" w:rsidRPr="00385C87">
        <w:rPr>
          <w:szCs w:val="28"/>
          <w:shd w:val="clear" w:color="auto" w:fill="FFFFFF"/>
          <w:lang w:val="uk-UA"/>
        </w:rPr>
        <w:t xml:space="preserve"> 72</w:t>
      </w:r>
      <w:r w:rsidRPr="00385C87">
        <w:rPr>
          <w:szCs w:val="28"/>
          <w:shd w:val="clear" w:color="auto" w:fill="FFFFFF"/>
          <w:lang w:val="uk-UA"/>
        </w:rPr>
        <w:t xml:space="preserve"> –юридичні особи. А саме, з питань надання мікрогрантів для створення</w:t>
      </w:r>
      <w:r w:rsidR="00385C87" w:rsidRPr="00385C87">
        <w:rPr>
          <w:szCs w:val="28"/>
          <w:shd w:val="clear" w:color="auto" w:fill="FFFFFF"/>
          <w:lang w:val="uk-UA"/>
        </w:rPr>
        <w:t xml:space="preserve"> </w:t>
      </w:r>
      <w:r w:rsidRPr="00385C87">
        <w:rPr>
          <w:szCs w:val="28"/>
          <w:shd w:val="clear" w:color="auto" w:fill="FFFFFF"/>
          <w:lang w:val="uk-UA"/>
        </w:rPr>
        <w:t>або розвитку</w:t>
      </w:r>
      <w:r w:rsidR="00385C87" w:rsidRPr="00385C87">
        <w:rPr>
          <w:szCs w:val="28"/>
          <w:shd w:val="clear" w:color="auto" w:fill="FFFFFF"/>
          <w:lang w:val="uk-UA"/>
        </w:rPr>
        <w:t xml:space="preserve"> </w:t>
      </w:r>
      <w:r w:rsidRPr="00385C87">
        <w:rPr>
          <w:szCs w:val="28"/>
          <w:shd w:val="clear" w:color="auto" w:fill="FFFFFF"/>
          <w:lang w:val="uk-UA"/>
        </w:rPr>
        <w:t xml:space="preserve">власного бізнесу - </w:t>
      </w:r>
      <w:r w:rsidR="00385C87" w:rsidRPr="00385C87">
        <w:rPr>
          <w:szCs w:val="28"/>
          <w:shd w:val="clear" w:color="auto" w:fill="FFFFFF"/>
          <w:lang w:val="uk-UA"/>
        </w:rPr>
        <w:t>310</w:t>
      </w:r>
      <w:r w:rsidRPr="00385C87">
        <w:rPr>
          <w:szCs w:val="28"/>
          <w:shd w:val="clear" w:color="auto" w:fill="FFFFFF"/>
          <w:lang w:val="uk-UA"/>
        </w:rPr>
        <w:t>, отримання гранту для ветеранів/ветерано</w:t>
      </w:r>
      <w:r w:rsidR="00385C87" w:rsidRPr="00385C87">
        <w:rPr>
          <w:szCs w:val="28"/>
          <w:shd w:val="clear" w:color="auto" w:fill="FFFFFF"/>
          <w:lang w:val="uk-UA"/>
        </w:rPr>
        <w:t>к</w:t>
      </w:r>
      <w:r w:rsidRPr="00385C87">
        <w:rPr>
          <w:szCs w:val="28"/>
          <w:shd w:val="clear" w:color="auto" w:fill="FFFFFF"/>
          <w:lang w:val="uk-UA"/>
        </w:rPr>
        <w:t xml:space="preserve"> та членів їх сімей на організацію власної справи – </w:t>
      </w:r>
      <w:r w:rsidR="00385C87" w:rsidRPr="00385C87">
        <w:rPr>
          <w:szCs w:val="28"/>
          <w:shd w:val="clear" w:color="auto" w:fill="FFFFFF"/>
          <w:lang w:val="uk-UA"/>
        </w:rPr>
        <w:t>71</w:t>
      </w:r>
      <w:r w:rsidRPr="00385C87">
        <w:rPr>
          <w:szCs w:val="28"/>
          <w:shd w:val="clear" w:color="auto" w:fill="FFFFFF"/>
          <w:lang w:val="uk-UA"/>
        </w:rPr>
        <w:t>. Водночас були</w:t>
      </w:r>
      <w:r w:rsidR="00385C87" w:rsidRPr="00385C87">
        <w:rPr>
          <w:szCs w:val="28"/>
          <w:shd w:val="clear" w:color="auto" w:fill="FFFFFF"/>
          <w:lang w:val="uk-UA"/>
        </w:rPr>
        <w:t xml:space="preserve"> </w:t>
      </w:r>
      <w:r w:rsidRPr="00385C87">
        <w:rPr>
          <w:szCs w:val="28"/>
          <w:shd w:val="clear" w:color="auto" w:fill="FFFFFF"/>
          <w:lang w:val="uk-UA"/>
        </w:rPr>
        <w:t>звернення щодо</w:t>
      </w:r>
      <w:r w:rsidR="00385C87" w:rsidRPr="00385C87">
        <w:rPr>
          <w:szCs w:val="28"/>
          <w:shd w:val="clear" w:color="auto" w:fill="FFFFFF"/>
          <w:lang w:val="uk-UA"/>
        </w:rPr>
        <w:t xml:space="preserve"> </w:t>
      </w:r>
      <w:r w:rsidRPr="00385C87">
        <w:rPr>
          <w:szCs w:val="28"/>
          <w:shd w:val="clear" w:color="auto" w:fill="FFFFFF"/>
          <w:lang w:val="uk-UA"/>
        </w:rPr>
        <w:t>надання ваучерів на навчання, працевлаштування ВПО, УБД,</w:t>
      </w:r>
      <w:r w:rsidR="00385C87" w:rsidRPr="00385C87">
        <w:rPr>
          <w:szCs w:val="28"/>
          <w:shd w:val="clear" w:color="auto" w:fill="FFFFFF"/>
          <w:lang w:val="uk-UA"/>
        </w:rPr>
        <w:t xml:space="preserve"> </w:t>
      </w:r>
      <w:r w:rsidRPr="00385C87">
        <w:rPr>
          <w:szCs w:val="28"/>
          <w:shd w:val="clear" w:color="auto" w:fill="FFFFFF"/>
          <w:lang w:val="uk-UA"/>
        </w:rPr>
        <w:t>компенсації за облаштування робочого місця для працівників з інвалідністю,</w:t>
      </w:r>
      <w:r w:rsidR="00385C87" w:rsidRPr="00385C87">
        <w:rPr>
          <w:szCs w:val="28"/>
          <w:shd w:val="clear" w:color="auto" w:fill="FFFFFF"/>
          <w:lang w:val="uk-UA"/>
        </w:rPr>
        <w:t xml:space="preserve"> </w:t>
      </w:r>
      <w:r w:rsidRPr="00385C87">
        <w:rPr>
          <w:szCs w:val="28"/>
          <w:shd w:val="clear" w:color="auto" w:fill="FFFFFF"/>
          <w:lang w:val="uk-UA"/>
        </w:rPr>
        <w:t>допомоги з</w:t>
      </w:r>
      <w:r w:rsidR="00385C87" w:rsidRPr="00385C87">
        <w:rPr>
          <w:szCs w:val="28"/>
          <w:shd w:val="clear" w:color="auto" w:fill="FFFFFF"/>
          <w:lang w:val="uk-UA"/>
        </w:rPr>
        <w:t xml:space="preserve"> </w:t>
      </w:r>
      <w:r w:rsidRPr="00385C87">
        <w:rPr>
          <w:szCs w:val="28"/>
          <w:shd w:val="clear" w:color="auto" w:fill="FFFFFF"/>
          <w:lang w:val="uk-UA"/>
        </w:rPr>
        <w:t>підбором і підготовкою кадрів.</w:t>
      </w:r>
    </w:p>
    <w:p w14:paraId="56DC7988" w14:textId="59F2C306" w:rsidR="000F3CAF" w:rsidRPr="00385C87" w:rsidRDefault="000F3CAF" w:rsidP="000F3CAF">
      <w:pPr>
        <w:jc w:val="both"/>
        <w:rPr>
          <w:szCs w:val="28"/>
          <w:shd w:val="clear" w:color="auto" w:fill="FFFFFF"/>
          <w:lang w:val="uk-UA"/>
        </w:rPr>
      </w:pPr>
      <w:r w:rsidRPr="00385C87">
        <w:rPr>
          <w:szCs w:val="28"/>
          <w:shd w:val="clear" w:color="auto" w:fill="FFFFFF"/>
          <w:lang w:val="uk-UA"/>
        </w:rPr>
        <w:t xml:space="preserve">          Постійно проводяться відвідування, робочі зустрічі з роботодавцями щодо</w:t>
      </w:r>
    </w:p>
    <w:p w14:paraId="525ABA6B" w14:textId="54E38766" w:rsidR="000F3CAF" w:rsidRPr="00385C87" w:rsidRDefault="000F3CAF" w:rsidP="000F3CAF">
      <w:pPr>
        <w:jc w:val="both"/>
        <w:rPr>
          <w:szCs w:val="28"/>
          <w:shd w:val="clear" w:color="auto" w:fill="FFFFFF"/>
          <w:lang w:val="uk-UA"/>
        </w:rPr>
      </w:pPr>
      <w:r w:rsidRPr="00385C87">
        <w:rPr>
          <w:szCs w:val="28"/>
          <w:shd w:val="clear" w:color="auto" w:fill="FFFFFF"/>
          <w:lang w:val="uk-UA"/>
        </w:rPr>
        <w:lastRenderedPageBreak/>
        <w:t>надання їм компенсацій фактичних витрат за облаштування робочих місць працевлаштованих осіб з інвалідністю I - II груп. Зокрема, у 2025 ро</w:t>
      </w:r>
      <w:r w:rsidR="00385C87" w:rsidRPr="00385C87">
        <w:rPr>
          <w:szCs w:val="28"/>
          <w:shd w:val="clear" w:color="auto" w:fill="FFFFFF"/>
          <w:lang w:val="uk-UA"/>
        </w:rPr>
        <w:t>ці</w:t>
      </w:r>
      <w:r w:rsidRPr="00385C87">
        <w:rPr>
          <w:szCs w:val="28"/>
          <w:shd w:val="clear" w:color="auto" w:fill="FFFFFF"/>
          <w:lang w:val="uk-UA"/>
        </w:rPr>
        <w:t xml:space="preserve"> </w:t>
      </w:r>
      <w:r w:rsidR="00385C87" w:rsidRPr="00385C87">
        <w:rPr>
          <w:szCs w:val="28"/>
          <w:shd w:val="clear" w:color="auto" w:fill="FFFFFF"/>
          <w:lang w:val="uk-UA"/>
        </w:rPr>
        <w:t>13</w:t>
      </w:r>
      <w:r w:rsidRPr="00385C87">
        <w:rPr>
          <w:szCs w:val="28"/>
          <w:shd w:val="clear" w:color="auto" w:fill="FFFFFF"/>
          <w:lang w:val="uk-UA"/>
        </w:rPr>
        <w:t xml:space="preserve"> роботодавців міста скористалися цією програмою.</w:t>
      </w:r>
    </w:p>
    <w:p w14:paraId="0D849614" w14:textId="280A8ECE" w:rsidR="000F3CAF" w:rsidRPr="00385C87" w:rsidRDefault="000F3CAF" w:rsidP="000F3CAF">
      <w:pPr>
        <w:ind w:firstLine="709"/>
        <w:jc w:val="both"/>
        <w:rPr>
          <w:szCs w:val="28"/>
          <w:shd w:val="clear" w:color="auto" w:fill="FFFFFF"/>
          <w:lang w:val="uk-UA"/>
        </w:rPr>
      </w:pPr>
      <w:r w:rsidRPr="00385C87">
        <w:rPr>
          <w:szCs w:val="28"/>
          <w:shd w:val="clear" w:color="auto" w:fill="FFFFFF"/>
          <w:lang w:val="uk-UA"/>
        </w:rPr>
        <w:t>Державна служба зайнятості спільно з Міністерством економіки України та провідними українськими сайтами з пошуку роботи створили “Єдиний портал вакансій, який ефективно функціонує.</w:t>
      </w:r>
    </w:p>
    <w:p w14:paraId="327E3889" w14:textId="77777777" w:rsidR="000F3CAF" w:rsidRPr="00385C87" w:rsidRDefault="000F3CAF" w:rsidP="000F3CAF">
      <w:pPr>
        <w:ind w:firstLine="709"/>
        <w:jc w:val="both"/>
        <w:rPr>
          <w:szCs w:val="28"/>
          <w:shd w:val="clear" w:color="auto" w:fill="FFFFFF"/>
          <w:lang w:val="uk-UA"/>
        </w:rPr>
      </w:pPr>
      <w:r w:rsidRPr="00385C87">
        <w:rPr>
          <w:szCs w:val="28"/>
          <w:shd w:val="clear" w:color="auto" w:fill="FFFFFF"/>
          <w:lang w:val="uk-UA"/>
        </w:rPr>
        <w:t>У базі даних Ковельської філії Волинського обласного центру зайнятості у</w:t>
      </w:r>
    </w:p>
    <w:p w14:paraId="170E0A32" w14:textId="38EBBD3E" w:rsidR="000F3CAF" w:rsidRPr="00385C87" w:rsidRDefault="000F3CAF" w:rsidP="000F3CAF">
      <w:pPr>
        <w:jc w:val="both"/>
        <w:rPr>
          <w:szCs w:val="28"/>
          <w:shd w:val="clear" w:color="auto" w:fill="FFFFFF"/>
          <w:lang w:val="uk-UA"/>
        </w:rPr>
      </w:pPr>
      <w:r w:rsidRPr="00385C87">
        <w:rPr>
          <w:szCs w:val="28"/>
          <w:shd w:val="clear" w:color="auto" w:fill="FFFFFF"/>
          <w:lang w:val="uk-UA"/>
        </w:rPr>
        <w:t xml:space="preserve">звітному періоді було зареєстровано </w:t>
      </w:r>
      <w:r w:rsidR="00385C87" w:rsidRPr="00385C87">
        <w:rPr>
          <w:szCs w:val="28"/>
          <w:shd w:val="clear" w:color="auto" w:fill="FFFFFF"/>
          <w:lang w:val="uk-UA"/>
        </w:rPr>
        <w:t>4154</w:t>
      </w:r>
      <w:r w:rsidRPr="00385C87">
        <w:rPr>
          <w:szCs w:val="28"/>
          <w:shd w:val="clear" w:color="auto" w:fill="FFFFFF"/>
          <w:lang w:val="uk-UA"/>
        </w:rPr>
        <w:t xml:space="preserve"> вакансій. Єдиним порталом вакансій Державної служби зайнятості скористалися </w:t>
      </w:r>
      <w:r w:rsidR="00385C87" w:rsidRPr="00385C87">
        <w:rPr>
          <w:szCs w:val="28"/>
          <w:shd w:val="clear" w:color="auto" w:fill="FFFFFF"/>
          <w:lang w:val="uk-UA"/>
        </w:rPr>
        <w:t>1080</w:t>
      </w:r>
      <w:r w:rsidRPr="00385C87">
        <w:rPr>
          <w:szCs w:val="28"/>
          <w:shd w:val="clear" w:color="auto" w:fill="FFFFFF"/>
          <w:lang w:val="uk-UA"/>
        </w:rPr>
        <w:t xml:space="preserve"> роботодавці міста та району. Укомплектовано </w:t>
      </w:r>
      <w:r w:rsidR="00385C87" w:rsidRPr="00385C87">
        <w:rPr>
          <w:szCs w:val="28"/>
          <w:shd w:val="clear" w:color="auto" w:fill="FFFFFF"/>
          <w:lang w:val="uk-UA"/>
        </w:rPr>
        <w:t>3695</w:t>
      </w:r>
      <w:r w:rsidRPr="00385C87">
        <w:rPr>
          <w:szCs w:val="28"/>
          <w:shd w:val="clear" w:color="auto" w:fill="FFFFFF"/>
          <w:lang w:val="uk-UA"/>
        </w:rPr>
        <w:t xml:space="preserve"> вакансій. Рівень укомплектування становить 8</w:t>
      </w:r>
      <w:r w:rsidR="00385C87" w:rsidRPr="00385C87">
        <w:rPr>
          <w:szCs w:val="28"/>
          <w:shd w:val="clear" w:color="auto" w:fill="FFFFFF"/>
          <w:lang w:val="uk-UA"/>
        </w:rPr>
        <w:t>8</w:t>
      </w:r>
      <w:r w:rsidRPr="00385C87">
        <w:rPr>
          <w:szCs w:val="28"/>
          <w:shd w:val="clear" w:color="auto" w:fill="FFFFFF"/>
          <w:lang w:val="uk-UA"/>
        </w:rPr>
        <w:t>,</w:t>
      </w:r>
      <w:r w:rsidR="00385C87" w:rsidRPr="00385C87">
        <w:rPr>
          <w:szCs w:val="28"/>
          <w:shd w:val="clear" w:color="auto" w:fill="FFFFFF"/>
          <w:lang w:val="uk-UA"/>
        </w:rPr>
        <w:t>9</w:t>
      </w:r>
      <w:r w:rsidRPr="00385C87">
        <w:rPr>
          <w:szCs w:val="28"/>
          <w:shd w:val="clear" w:color="auto" w:fill="FFFFFF"/>
          <w:lang w:val="uk-UA"/>
        </w:rPr>
        <w:t xml:space="preserve"> %. Середній розмір оплати праці у вакансіях становить 1</w:t>
      </w:r>
      <w:r w:rsidR="00385C87" w:rsidRPr="00385C87">
        <w:rPr>
          <w:szCs w:val="28"/>
          <w:shd w:val="clear" w:color="auto" w:fill="FFFFFF"/>
          <w:lang w:val="uk-UA"/>
        </w:rPr>
        <w:t>3</w:t>
      </w:r>
      <w:r w:rsidRPr="00385C87">
        <w:rPr>
          <w:szCs w:val="28"/>
          <w:shd w:val="clear" w:color="auto" w:fill="FFFFFF"/>
          <w:lang w:val="uk-UA"/>
        </w:rPr>
        <w:t xml:space="preserve"> </w:t>
      </w:r>
      <w:r w:rsidR="00385C87" w:rsidRPr="00385C87">
        <w:rPr>
          <w:szCs w:val="28"/>
          <w:shd w:val="clear" w:color="auto" w:fill="FFFFFF"/>
          <w:lang w:val="uk-UA"/>
        </w:rPr>
        <w:t>914</w:t>
      </w:r>
      <w:r w:rsidRPr="00385C87">
        <w:rPr>
          <w:szCs w:val="28"/>
          <w:shd w:val="clear" w:color="auto" w:fill="FFFFFF"/>
          <w:lang w:val="uk-UA"/>
        </w:rPr>
        <w:t xml:space="preserve"> гривень.</w:t>
      </w:r>
    </w:p>
    <w:p w14:paraId="3AB30EFF" w14:textId="5CC31DDB" w:rsidR="000F3CAF" w:rsidRPr="00293AF4" w:rsidRDefault="000F3CAF" w:rsidP="000F3CAF">
      <w:pPr>
        <w:ind w:firstLine="709"/>
        <w:jc w:val="both"/>
        <w:rPr>
          <w:szCs w:val="28"/>
          <w:shd w:val="clear" w:color="auto" w:fill="FFFFFF"/>
          <w:lang w:val="uk-UA"/>
        </w:rPr>
      </w:pPr>
      <w:r w:rsidRPr="00293AF4">
        <w:rPr>
          <w:szCs w:val="28"/>
          <w:shd w:val="clear" w:color="auto" w:fill="FFFFFF"/>
          <w:lang w:val="uk-UA"/>
        </w:rPr>
        <w:t xml:space="preserve">Станом на 01 </w:t>
      </w:r>
      <w:r w:rsidR="00293AF4" w:rsidRPr="00293AF4">
        <w:rPr>
          <w:szCs w:val="28"/>
          <w:shd w:val="clear" w:color="auto" w:fill="FFFFFF"/>
          <w:lang w:val="uk-UA"/>
        </w:rPr>
        <w:t>січня</w:t>
      </w:r>
      <w:r w:rsidRPr="00293AF4">
        <w:rPr>
          <w:szCs w:val="28"/>
          <w:shd w:val="clear" w:color="auto" w:fill="FFFFFF"/>
          <w:lang w:val="uk-UA"/>
        </w:rPr>
        <w:t xml:space="preserve"> 202</w:t>
      </w:r>
      <w:r w:rsidR="00293AF4" w:rsidRPr="00293AF4">
        <w:rPr>
          <w:szCs w:val="28"/>
          <w:shd w:val="clear" w:color="auto" w:fill="FFFFFF"/>
          <w:lang w:val="uk-UA"/>
        </w:rPr>
        <w:t>6</w:t>
      </w:r>
      <w:r w:rsidRPr="00293AF4">
        <w:rPr>
          <w:szCs w:val="28"/>
          <w:shd w:val="clear" w:color="auto" w:fill="FFFFFF"/>
          <w:lang w:val="uk-UA"/>
        </w:rPr>
        <w:t xml:space="preserve"> року по Ковельській філії Волинського обласного центру зайнятості залишаються актуальними усього </w:t>
      </w:r>
      <w:r w:rsidR="00293AF4" w:rsidRPr="00293AF4">
        <w:rPr>
          <w:szCs w:val="28"/>
          <w:shd w:val="clear" w:color="auto" w:fill="FFFFFF"/>
          <w:lang w:val="uk-UA"/>
        </w:rPr>
        <w:t>201</w:t>
      </w:r>
      <w:r w:rsidRPr="00293AF4">
        <w:rPr>
          <w:szCs w:val="28"/>
          <w:shd w:val="clear" w:color="auto" w:fill="FFFFFF"/>
          <w:lang w:val="uk-UA"/>
        </w:rPr>
        <w:t xml:space="preserve"> вакансі</w:t>
      </w:r>
      <w:r w:rsidR="00293AF4" w:rsidRPr="00293AF4">
        <w:rPr>
          <w:szCs w:val="28"/>
          <w:shd w:val="clear" w:color="auto" w:fill="FFFFFF"/>
          <w:lang w:val="uk-UA"/>
        </w:rPr>
        <w:t>я</w:t>
      </w:r>
      <w:r w:rsidRPr="00293AF4">
        <w:rPr>
          <w:szCs w:val="28"/>
          <w:shd w:val="clear" w:color="auto" w:fill="FFFFFF"/>
          <w:lang w:val="uk-UA"/>
        </w:rPr>
        <w:t xml:space="preserve">, з них по </w:t>
      </w:r>
      <w:r w:rsidR="00293AF4" w:rsidRPr="00293AF4">
        <w:rPr>
          <w:szCs w:val="28"/>
          <w:shd w:val="clear" w:color="auto" w:fill="FFFFFF"/>
          <w:lang w:val="uk-UA"/>
        </w:rPr>
        <w:t xml:space="preserve">                   </w:t>
      </w:r>
      <w:r w:rsidRPr="00293AF4">
        <w:rPr>
          <w:szCs w:val="28"/>
          <w:shd w:val="clear" w:color="auto" w:fill="FFFFFF"/>
          <w:lang w:val="uk-UA"/>
        </w:rPr>
        <w:t>м. Ковель понад 170.</w:t>
      </w:r>
    </w:p>
    <w:p w14:paraId="186938D0" w14:textId="2DAD9C2C" w:rsidR="000F3CAF" w:rsidRPr="00293AF4" w:rsidRDefault="000F3CAF" w:rsidP="000F3CAF">
      <w:pPr>
        <w:ind w:firstLine="709"/>
        <w:jc w:val="both"/>
        <w:rPr>
          <w:szCs w:val="28"/>
          <w:shd w:val="clear" w:color="auto" w:fill="FFFFFF"/>
          <w:lang w:val="uk-UA"/>
        </w:rPr>
      </w:pPr>
      <w:r w:rsidRPr="00293AF4">
        <w:rPr>
          <w:szCs w:val="28"/>
          <w:shd w:val="clear" w:color="auto" w:fill="FFFFFF"/>
          <w:lang w:val="uk-UA"/>
        </w:rPr>
        <w:t>Ковельська філія Волинського обласного центру зайнятості продовжує активно працювати з вільним ринком праці і пошуком кандидатів на роботу для укомплектування вакансій, з роботодавцями, які розміщували потребу у працівниках на інформаційних сайтах.</w:t>
      </w:r>
    </w:p>
    <w:p w14:paraId="430ECE37" w14:textId="74D70F85" w:rsidR="00876160" w:rsidRPr="00293AF4" w:rsidRDefault="000F3CAF" w:rsidP="000F3CAF">
      <w:pPr>
        <w:ind w:firstLine="709"/>
        <w:jc w:val="both"/>
        <w:rPr>
          <w:szCs w:val="28"/>
          <w:shd w:val="clear" w:color="auto" w:fill="FFFFFF"/>
          <w:lang w:val="uk-UA"/>
        </w:rPr>
      </w:pPr>
      <w:r w:rsidRPr="00293AF4">
        <w:rPr>
          <w:szCs w:val="28"/>
          <w:shd w:val="clear" w:color="auto" w:fill="FFFFFF"/>
          <w:lang w:val="uk-UA"/>
        </w:rPr>
        <w:t xml:space="preserve">Упродовж звітного періоду філією було організовано понад </w:t>
      </w:r>
      <w:r w:rsidR="00293AF4" w:rsidRPr="00293AF4">
        <w:rPr>
          <w:szCs w:val="28"/>
          <w:shd w:val="clear" w:color="auto" w:fill="FFFFFF"/>
          <w:lang w:val="uk-UA"/>
        </w:rPr>
        <w:t>1085</w:t>
      </w:r>
      <w:r w:rsidRPr="00293AF4">
        <w:rPr>
          <w:szCs w:val="28"/>
          <w:shd w:val="clear" w:color="auto" w:fill="FFFFFF"/>
          <w:lang w:val="uk-UA"/>
        </w:rPr>
        <w:t xml:space="preserve"> інформаційних заходів із залученням соціальних партнерів (управління держпраці, пенсійного фонду, ветеранської політики, громадських організацій), де обговорювались питання щодо спектру послуг служби зайнятості, компенсаційних програм для роботодавців, які створюють робочі місця для безробітних, надання мікрогрантів / грантів для створення або масштабування бізнесу, важливості легалізації трудових відносин та новації законодавства про зайнятість населення.</w:t>
      </w:r>
    </w:p>
    <w:p w14:paraId="7C30CBE7" w14:textId="77777777" w:rsidR="000F3CAF" w:rsidRPr="006C04A4" w:rsidRDefault="000F3CAF" w:rsidP="000F3CAF">
      <w:pPr>
        <w:ind w:firstLine="709"/>
        <w:jc w:val="both"/>
        <w:rPr>
          <w:color w:val="EE0000"/>
          <w:szCs w:val="28"/>
          <w:shd w:val="clear" w:color="auto" w:fill="FFFFFF"/>
          <w:lang w:val="uk-UA"/>
        </w:rPr>
      </w:pPr>
    </w:p>
    <w:p w14:paraId="743BAAA7" w14:textId="77777777" w:rsidR="00064ECB" w:rsidRPr="001141B5" w:rsidRDefault="006D3C09" w:rsidP="00B32D11">
      <w:pPr>
        <w:pStyle w:val="a3"/>
        <w:ind w:firstLine="700"/>
        <w:jc w:val="center"/>
        <w:rPr>
          <w:b w:val="0"/>
          <w:bCs w:val="0"/>
          <w:noProof w:val="0"/>
          <w:sz w:val="28"/>
          <w:szCs w:val="28"/>
          <w:lang w:val="uk-UA"/>
        </w:rPr>
      </w:pPr>
      <w:r w:rsidRPr="001141B5">
        <w:rPr>
          <w:b w:val="0"/>
          <w:bCs w:val="0"/>
          <w:noProof w:val="0"/>
          <w:sz w:val="28"/>
          <w:szCs w:val="28"/>
          <w:lang w:val="uk-UA"/>
        </w:rPr>
        <w:t>ЗЕМЕЛЬНІ ВІДНОСИНИ ТА УПРАВЛІННЯ МАЙНОМ КОМУНАЛЬНОЇ ВЛАСНОСТІ</w:t>
      </w:r>
    </w:p>
    <w:p w14:paraId="300ECF51" w14:textId="70096B17" w:rsidR="006D3C09" w:rsidRPr="001141B5" w:rsidRDefault="006D3C09" w:rsidP="00D70C39">
      <w:pPr>
        <w:ind w:firstLine="709"/>
        <w:jc w:val="both"/>
        <w:rPr>
          <w:szCs w:val="28"/>
          <w:lang w:val="uk-UA"/>
        </w:rPr>
      </w:pPr>
      <w:r w:rsidRPr="001141B5">
        <w:rPr>
          <w:szCs w:val="28"/>
          <w:lang w:val="uk-UA"/>
        </w:rPr>
        <w:t>По результатах розгляду заяв і клопотань фізичних та юридичних осіб відділом</w:t>
      </w:r>
      <w:r w:rsidR="00D70C39" w:rsidRPr="001141B5">
        <w:rPr>
          <w:szCs w:val="28"/>
          <w:lang w:val="uk-UA"/>
        </w:rPr>
        <w:t xml:space="preserve"> земельних ресурсів</w:t>
      </w:r>
      <w:r w:rsidRPr="001141B5">
        <w:rPr>
          <w:szCs w:val="28"/>
          <w:lang w:val="uk-UA"/>
        </w:rPr>
        <w:t xml:space="preserve"> підготовлені та подані на розгляд сесії Ковельської міської ради проекти рішень та прийнято</w:t>
      </w:r>
      <w:r w:rsidR="00A93DEE" w:rsidRPr="001141B5">
        <w:rPr>
          <w:szCs w:val="28"/>
          <w:lang w:val="uk-UA"/>
        </w:rPr>
        <w:t xml:space="preserve"> </w:t>
      </w:r>
      <w:r w:rsidR="001141B5" w:rsidRPr="001141B5">
        <w:rPr>
          <w:szCs w:val="28"/>
          <w:lang w:val="uk-UA"/>
        </w:rPr>
        <w:t>610</w:t>
      </w:r>
      <w:r w:rsidR="0017413A" w:rsidRPr="001141B5">
        <w:rPr>
          <w:szCs w:val="28"/>
          <w:lang w:val="uk-UA"/>
        </w:rPr>
        <w:t xml:space="preserve"> рішен</w:t>
      </w:r>
      <w:r w:rsidR="00C952B3" w:rsidRPr="001141B5">
        <w:rPr>
          <w:szCs w:val="28"/>
          <w:lang w:val="uk-UA"/>
        </w:rPr>
        <w:t>ь</w:t>
      </w:r>
      <w:r w:rsidRPr="001141B5">
        <w:rPr>
          <w:szCs w:val="28"/>
          <w:lang w:val="uk-UA"/>
        </w:rPr>
        <w:t xml:space="preserve"> Ковельської міської ради в сфері регулювання земельних відносин.</w:t>
      </w:r>
    </w:p>
    <w:p w14:paraId="2868EF2E" w14:textId="77777777" w:rsidR="001141B5" w:rsidRPr="00625732" w:rsidRDefault="001141B5" w:rsidP="001141B5">
      <w:pPr>
        <w:pStyle w:val="a3"/>
        <w:ind w:firstLine="720"/>
        <w:rPr>
          <w:b w:val="0"/>
          <w:sz w:val="28"/>
          <w:szCs w:val="28"/>
          <w:lang w:val="uk-UA"/>
        </w:rPr>
      </w:pPr>
      <w:r w:rsidRPr="00625732">
        <w:rPr>
          <w:b w:val="0"/>
          <w:sz w:val="28"/>
          <w:szCs w:val="28"/>
          <w:lang w:val="uk-UA"/>
        </w:rPr>
        <w:t xml:space="preserve">Прийнято рішень щодо продажу </w:t>
      </w:r>
      <w:r>
        <w:rPr>
          <w:b w:val="0"/>
          <w:sz w:val="28"/>
          <w:szCs w:val="28"/>
          <w:lang w:val="uk-UA"/>
        </w:rPr>
        <w:t>6</w:t>
      </w:r>
      <w:r w:rsidRPr="00625732">
        <w:rPr>
          <w:b w:val="0"/>
          <w:sz w:val="28"/>
          <w:szCs w:val="28"/>
          <w:lang w:val="uk-UA"/>
        </w:rPr>
        <w:t xml:space="preserve"> земельних ділянок шляхом викупу</w:t>
      </w:r>
      <w:r w:rsidRPr="00625732">
        <w:rPr>
          <w:b w:val="0"/>
          <w:sz w:val="28"/>
          <w:szCs w:val="28"/>
        </w:rPr>
        <w:t xml:space="preserve"> для здійснення  підприємницької діяльності площею 0,</w:t>
      </w:r>
      <w:r w:rsidRPr="00625732">
        <w:rPr>
          <w:b w:val="0"/>
          <w:sz w:val="28"/>
          <w:szCs w:val="28"/>
          <w:lang w:val="uk-UA"/>
        </w:rPr>
        <w:t>4</w:t>
      </w:r>
      <w:r>
        <w:rPr>
          <w:b w:val="0"/>
          <w:sz w:val="28"/>
          <w:szCs w:val="28"/>
          <w:lang w:val="uk-UA"/>
        </w:rPr>
        <w:t>668</w:t>
      </w:r>
      <w:r w:rsidRPr="00625732">
        <w:rPr>
          <w:b w:val="0"/>
          <w:sz w:val="28"/>
          <w:szCs w:val="28"/>
        </w:rPr>
        <w:t xml:space="preserve"> га  на суму </w:t>
      </w:r>
      <w:r>
        <w:rPr>
          <w:b w:val="0"/>
          <w:sz w:val="28"/>
          <w:szCs w:val="28"/>
          <w:lang w:val="uk-UA"/>
        </w:rPr>
        <w:t>1981235</w:t>
      </w:r>
      <w:r w:rsidRPr="00625732">
        <w:rPr>
          <w:b w:val="0"/>
          <w:sz w:val="28"/>
          <w:szCs w:val="28"/>
        </w:rPr>
        <w:t xml:space="preserve"> грн.</w:t>
      </w:r>
      <w:r>
        <w:rPr>
          <w:b w:val="0"/>
          <w:sz w:val="28"/>
          <w:szCs w:val="28"/>
          <w:lang w:val="uk-UA"/>
        </w:rPr>
        <w:t>.</w:t>
      </w:r>
      <w:r w:rsidRPr="00625732">
        <w:rPr>
          <w:b w:val="0"/>
          <w:sz w:val="28"/>
          <w:szCs w:val="28"/>
        </w:rPr>
        <w:t xml:space="preserve">  </w:t>
      </w:r>
      <w:r w:rsidRPr="00625732">
        <w:rPr>
          <w:b w:val="0"/>
          <w:sz w:val="28"/>
          <w:szCs w:val="28"/>
          <w:lang w:val="uk-UA"/>
        </w:rPr>
        <w:t xml:space="preserve">Продано на земельних торгах право оренди </w:t>
      </w:r>
      <w:r>
        <w:rPr>
          <w:b w:val="0"/>
          <w:sz w:val="28"/>
          <w:szCs w:val="28"/>
          <w:lang w:val="uk-UA"/>
        </w:rPr>
        <w:t>на 6 земельних ділянок несільськогосподарського призначення для здійснення підприємницької діяльності загальною площею 0,0493 га з річною орендною платою 131887 грн, та на 16 земельних ділянок сільськогосподарського призначення загальною площею 144,3714 га з річною орендною платою 395644,25 грн, продано у власність 4 земельні ділянки несільськогосподарського призначення для здійснення підприємницької діяльності загальною площею 0,6856 га на суму 4448172 грн.</w:t>
      </w:r>
    </w:p>
    <w:p w14:paraId="5CAC7A05" w14:textId="77777777" w:rsidR="001141B5" w:rsidRPr="003C1BBD" w:rsidRDefault="001141B5" w:rsidP="001141B5">
      <w:pPr>
        <w:pStyle w:val="a3"/>
        <w:ind w:firstLine="720"/>
        <w:rPr>
          <w:b w:val="0"/>
          <w:bCs w:val="0"/>
          <w:color w:val="000000"/>
          <w:sz w:val="28"/>
          <w:szCs w:val="28"/>
        </w:rPr>
      </w:pPr>
      <w:r w:rsidRPr="003C1BBD">
        <w:rPr>
          <w:b w:val="0"/>
          <w:bCs w:val="0"/>
          <w:color w:val="000000"/>
          <w:sz w:val="28"/>
          <w:szCs w:val="28"/>
        </w:rPr>
        <w:t>У 2025 році відділом розроблено ключові документи, що регулюють податкові надходження (вступили в дію з 01.01.2026 р.):</w:t>
      </w:r>
    </w:p>
    <w:p w14:paraId="5FD20880" w14:textId="77777777" w:rsidR="001141B5" w:rsidRPr="003C1BBD" w:rsidRDefault="001141B5" w:rsidP="001141B5">
      <w:pPr>
        <w:pStyle w:val="a3"/>
        <w:numPr>
          <w:ilvl w:val="0"/>
          <w:numId w:val="19"/>
        </w:numPr>
        <w:suppressAutoHyphens/>
        <w:rPr>
          <w:b w:val="0"/>
          <w:bCs w:val="0"/>
          <w:color w:val="000000"/>
          <w:sz w:val="28"/>
          <w:szCs w:val="28"/>
        </w:rPr>
      </w:pPr>
      <w:r w:rsidRPr="003C1BBD">
        <w:rPr>
          <w:b w:val="0"/>
          <w:bCs w:val="0"/>
          <w:color w:val="000000"/>
          <w:sz w:val="28"/>
          <w:szCs w:val="28"/>
        </w:rPr>
        <w:t>Положення про порядок встановлення розмірів орендної плати (рішення № 71/59</w:t>
      </w:r>
      <w:r>
        <w:rPr>
          <w:b w:val="0"/>
          <w:bCs w:val="0"/>
          <w:color w:val="000000"/>
          <w:sz w:val="28"/>
          <w:szCs w:val="28"/>
          <w:lang w:val="uk-UA"/>
        </w:rPr>
        <w:t xml:space="preserve"> від 27.11.2025 року</w:t>
      </w:r>
      <w:r w:rsidRPr="003C1BBD">
        <w:rPr>
          <w:b w:val="0"/>
          <w:bCs w:val="0"/>
          <w:color w:val="000000"/>
          <w:sz w:val="28"/>
          <w:szCs w:val="28"/>
        </w:rPr>
        <w:t>).</w:t>
      </w:r>
    </w:p>
    <w:p w14:paraId="179D0BEA" w14:textId="77777777" w:rsidR="001141B5" w:rsidRPr="003C1BBD" w:rsidRDefault="001141B5" w:rsidP="001141B5">
      <w:pPr>
        <w:pStyle w:val="a3"/>
        <w:numPr>
          <w:ilvl w:val="0"/>
          <w:numId w:val="19"/>
        </w:numPr>
        <w:suppressAutoHyphens/>
        <w:rPr>
          <w:b w:val="0"/>
          <w:bCs w:val="0"/>
          <w:color w:val="000000"/>
          <w:sz w:val="28"/>
          <w:szCs w:val="28"/>
        </w:rPr>
      </w:pPr>
      <w:r w:rsidRPr="003C1BBD">
        <w:rPr>
          <w:b w:val="0"/>
          <w:bCs w:val="0"/>
          <w:color w:val="000000"/>
          <w:sz w:val="28"/>
          <w:szCs w:val="28"/>
        </w:rPr>
        <w:lastRenderedPageBreak/>
        <w:t>Ставки земельного податку на території громади (рішення № 73/15</w:t>
      </w:r>
      <w:r>
        <w:rPr>
          <w:b w:val="0"/>
          <w:bCs w:val="0"/>
          <w:color w:val="000000"/>
          <w:sz w:val="28"/>
          <w:szCs w:val="28"/>
          <w:lang w:val="uk-UA"/>
        </w:rPr>
        <w:t xml:space="preserve"> від 23.12.2025 року</w:t>
      </w:r>
      <w:r w:rsidRPr="003C1BBD">
        <w:rPr>
          <w:b w:val="0"/>
          <w:bCs w:val="0"/>
          <w:color w:val="000000"/>
          <w:sz w:val="28"/>
          <w:szCs w:val="28"/>
        </w:rPr>
        <w:t>).</w:t>
      </w:r>
    </w:p>
    <w:p w14:paraId="7EDEDBAF" w14:textId="77777777" w:rsidR="001141B5" w:rsidRPr="003C1BBD" w:rsidRDefault="001141B5" w:rsidP="001141B5">
      <w:pPr>
        <w:pStyle w:val="a3"/>
        <w:numPr>
          <w:ilvl w:val="0"/>
          <w:numId w:val="19"/>
        </w:numPr>
        <w:suppressAutoHyphens/>
        <w:rPr>
          <w:b w:val="0"/>
          <w:bCs w:val="0"/>
          <w:color w:val="000000"/>
          <w:sz w:val="28"/>
          <w:szCs w:val="28"/>
        </w:rPr>
      </w:pPr>
      <w:r w:rsidRPr="003C1BBD">
        <w:rPr>
          <w:b w:val="0"/>
          <w:bCs w:val="0"/>
          <w:color w:val="000000"/>
          <w:sz w:val="28"/>
          <w:szCs w:val="28"/>
        </w:rPr>
        <w:t>Також з 01.01.2025 р. діє нова технічна документація з нормативної грошової оцінки земель громади</w:t>
      </w:r>
      <w:r>
        <w:rPr>
          <w:b w:val="0"/>
          <w:bCs w:val="0"/>
          <w:color w:val="000000"/>
          <w:sz w:val="28"/>
          <w:szCs w:val="28"/>
          <w:lang w:val="uk-UA"/>
        </w:rPr>
        <w:t>.</w:t>
      </w:r>
    </w:p>
    <w:p w14:paraId="469EB3F2" w14:textId="77777777" w:rsidR="001141B5" w:rsidRPr="00625732" w:rsidRDefault="001141B5" w:rsidP="001141B5">
      <w:pPr>
        <w:pStyle w:val="a3"/>
        <w:ind w:firstLine="720"/>
        <w:rPr>
          <w:b w:val="0"/>
          <w:sz w:val="28"/>
          <w:szCs w:val="28"/>
          <w:lang w:val="uk-UA"/>
        </w:rPr>
      </w:pPr>
      <w:r w:rsidRPr="00625732">
        <w:rPr>
          <w:b w:val="0"/>
          <w:sz w:val="28"/>
          <w:szCs w:val="28"/>
          <w:lang w:val="uk-UA"/>
        </w:rPr>
        <w:t xml:space="preserve">За звітний період укладено </w:t>
      </w:r>
      <w:r>
        <w:rPr>
          <w:b w:val="0"/>
          <w:sz w:val="28"/>
          <w:szCs w:val="28"/>
          <w:lang w:val="uk-UA"/>
        </w:rPr>
        <w:t>531</w:t>
      </w:r>
      <w:r w:rsidRPr="00625732">
        <w:rPr>
          <w:b w:val="0"/>
          <w:sz w:val="28"/>
          <w:szCs w:val="28"/>
          <w:lang w:val="uk-UA"/>
        </w:rPr>
        <w:t xml:space="preserve"> догові</w:t>
      </w:r>
      <w:r>
        <w:rPr>
          <w:b w:val="0"/>
          <w:sz w:val="28"/>
          <w:szCs w:val="28"/>
          <w:lang w:val="uk-UA"/>
        </w:rPr>
        <w:t>р</w:t>
      </w:r>
      <w:r w:rsidRPr="00625732">
        <w:rPr>
          <w:b w:val="0"/>
          <w:sz w:val="28"/>
          <w:szCs w:val="28"/>
          <w:lang w:val="uk-UA"/>
        </w:rPr>
        <w:t xml:space="preserve"> оренди землі та </w:t>
      </w:r>
      <w:r>
        <w:rPr>
          <w:b w:val="0"/>
          <w:sz w:val="28"/>
          <w:szCs w:val="28"/>
          <w:lang w:val="uk-UA"/>
        </w:rPr>
        <w:t>141</w:t>
      </w:r>
      <w:r w:rsidRPr="00625732">
        <w:rPr>
          <w:b w:val="0"/>
          <w:sz w:val="28"/>
          <w:szCs w:val="28"/>
          <w:lang w:val="uk-UA"/>
        </w:rPr>
        <w:t xml:space="preserve"> додаткових угод до договорів оренди землі з фізичними та юридичними особами.</w:t>
      </w:r>
    </w:p>
    <w:p w14:paraId="516A2FFE" w14:textId="77777777" w:rsidR="001141B5" w:rsidRPr="00625732" w:rsidRDefault="001141B5" w:rsidP="001141B5">
      <w:pPr>
        <w:pStyle w:val="a3"/>
        <w:ind w:firstLine="720"/>
        <w:rPr>
          <w:b w:val="0"/>
          <w:sz w:val="28"/>
          <w:szCs w:val="28"/>
          <w:lang w:val="uk-UA"/>
        </w:rPr>
      </w:pPr>
      <w:r w:rsidRPr="00625732">
        <w:rPr>
          <w:b w:val="0"/>
          <w:sz w:val="28"/>
          <w:szCs w:val="28"/>
          <w:lang w:val="uk-UA"/>
        </w:rPr>
        <w:t>У зв’язку із законодавчо обґрунтованим кінцевим терміном оформлення прав на земельні частки (паї) до 2028 р., значно активізувалась робота в цьому напрямку, яка пов’язана із вивченням всіх законних підстав оформлення такого права та підготовкою проєктів рішень для розгляду на сесіях міської ради, що дає змогу оформити громадянам право власності на такі земельні ділянки.</w:t>
      </w:r>
    </w:p>
    <w:p w14:paraId="71BFFE62" w14:textId="77777777" w:rsidR="001141B5" w:rsidRPr="00625732" w:rsidRDefault="001141B5" w:rsidP="001141B5">
      <w:pPr>
        <w:pStyle w:val="a3"/>
        <w:ind w:firstLine="720"/>
        <w:rPr>
          <w:b w:val="0"/>
          <w:sz w:val="28"/>
          <w:szCs w:val="28"/>
          <w:lang w:val="uk-UA"/>
        </w:rPr>
      </w:pPr>
      <w:r w:rsidRPr="00625732">
        <w:rPr>
          <w:b w:val="0"/>
          <w:sz w:val="28"/>
          <w:szCs w:val="28"/>
          <w:lang w:val="uk-UA"/>
        </w:rPr>
        <w:t xml:space="preserve">Продовжуючи роботу в напрямку збільшення дохідної частини місцевого бюджету, здійснюється оформлення права оренди на невитребувані земельні частки (паї), які використовуються сільгосппідприємствами. </w:t>
      </w:r>
    </w:p>
    <w:p w14:paraId="6D8EF102" w14:textId="77777777" w:rsidR="001141B5" w:rsidRPr="00625732" w:rsidRDefault="001141B5" w:rsidP="001141B5">
      <w:pPr>
        <w:pStyle w:val="a3"/>
        <w:ind w:firstLine="720"/>
        <w:rPr>
          <w:b w:val="0"/>
          <w:bCs w:val="0"/>
          <w:sz w:val="28"/>
          <w:szCs w:val="28"/>
          <w:lang w:val="uk-UA"/>
        </w:rPr>
      </w:pPr>
      <w:r w:rsidRPr="00625732">
        <w:rPr>
          <w:b w:val="0"/>
          <w:sz w:val="28"/>
          <w:szCs w:val="28"/>
          <w:lang w:val="uk-UA"/>
        </w:rPr>
        <w:t xml:space="preserve">Крім того, вивчається питання щодо оформлення права на земельні ділянки  </w:t>
      </w:r>
      <w:r w:rsidRPr="00625732">
        <w:rPr>
          <w:b w:val="0"/>
          <w:bCs w:val="0"/>
          <w:sz w:val="28"/>
          <w:szCs w:val="28"/>
        </w:rPr>
        <w:t>сільськогосподарського призначенн</w:t>
      </w:r>
      <w:r>
        <w:rPr>
          <w:b w:val="0"/>
          <w:bCs w:val="0"/>
          <w:sz w:val="28"/>
          <w:szCs w:val="28"/>
        </w:rPr>
        <w:t>я під польовими дорогами, запро</w:t>
      </w:r>
      <w:r>
        <w:rPr>
          <w:b w:val="0"/>
          <w:bCs w:val="0"/>
          <w:sz w:val="28"/>
          <w:szCs w:val="28"/>
          <w:lang w:val="uk-UA"/>
        </w:rPr>
        <w:t>є</w:t>
      </w:r>
      <w:r w:rsidRPr="00625732">
        <w:rPr>
          <w:b w:val="0"/>
          <w:bCs w:val="0"/>
          <w:sz w:val="28"/>
          <w:szCs w:val="28"/>
        </w:rPr>
        <w:t>ктованими для доступу до земельних ділянок, розташованих у масивах земель сільськогосподарського призначення (крім польових доріг</w:t>
      </w:r>
      <w:r>
        <w:rPr>
          <w:b w:val="0"/>
          <w:bCs w:val="0"/>
          <w:sz w:val="28"/>
          <w:szCs w:val="28"/>
          <w:lang w:val="uk-UA"/>
        </w:rPr>
        <w:t>,</w:t>
      </w:r>
      <w:r w:rsidRPr="00625732">
        <w:rPr>
          <w:b w:val="0"/>
          <w:bCs w:val="0"/>
          <w:sz w:val="28"/>
          <w:szCs w:val="28"/>
        </w:rPr>
        <w:t xml:space="preserve"> що обмежують масив)</w:t>
      </w:r>
      <w:r w:rsidRPr="00625732">
        <w:rPr>
          <w:b w:val="0"/>
          <w:bCs w:val="0"/>
          <w:sz w:val="28"/>
          <w:szCs w:val="28"/>
          <w:lang w:val="uk-UA"/>
        </w:rPr>
        <w:t>, які використовуються такими сільгосппідприємствами.</w:t>
      </w:r>
    </w:p>
    <w:p w14:paraId="1FC0B9DD" w14:textId="77777777" w:rsidR="001141B5" w:rsidRPr="00625732" w:rsidRDefault="001141B5" w:rsidP="001141B5">
      <w:pPr>
        <w:pStyle w:val="a3"/>
        <w:ind w:firstLine="720"/>
        <w:rPr>
          <w:b w:val="0"/>
          <w:sz w:val="28"/>
          <w:szCs w:val="28"/>
          <w:lang w:val="uk-UA"/>
        </w:rPr>
      </w:pPr>
      <w:r w:rsidRPr="00625732">
        <w:rPr>
          <w:b w:val="0"/>
          <w:sz w:val="28"/>
          <w:szCs w:val="28"/>
          <w:lang w:val="uk-UA"/>
        </w:rPr>
        <w:t>На виконання постанови КМУ та вимоги ГУ ДПС у Волинській області спеціалістами відділу надано контролюючому органу інформацію щодо виділення громадянам в натурі (на місцевості) земельних часток (паїв), яка оновлюється щомісячно і є базою для нарахування мінімального податкового зобов’язання.</w:t>
      </w:r>
    </w:p>
    <w:p w14:paraId="3FA7088F" w14:textId="465634AA" w:rsidR="001141B5" w:rsidRPr="00625732" w:rsidRDefault="001141B5" w:rsidP="001141B5">
      <w:pPr>
        <w:pStyle w:val="a3"/>
        <w:ind w:firstLine="720"/>
        <w:rPr>
          <w:b w:val="0"/>
          <w:sz w:val="28"/>
          <w:szCs w:val="28"/>
          <w:lang w:val="uk-UA"/>
        </w:rPr>
      </w:pPr>
      <w:r w:rsidRPr="00625732">
        <w:rPr>
          <w:b w:val="0"/>
          <w:sz w:val="28"/>
          <w:szCs w:val="28"/>
          <w:lang w:val="uk-UA"/>
        </w:rPr>
        <w:t xml:space="preserve">Беззаперечним фактом є те, що земельний податок з фізичних осіб займає значну питому вагу в структурі надходжень місцевого бюджету. Спеціалісти відділу земельних ресурсів провели в межах всіх 14 сіл Ковельської територіальної громади облік фізичних осіб, що мають у власності чи користуванні земельні ділянки із зазначенням </w:t>
      </w:r>
      <w:r w:rsidR="00736225">
        <w:rPr>
          <w:b w:val="0"/>
          <w:sz w:val="28"/>
          <w:szCs w:val="28"/>
          <w:lang w:val="uk-UA"/>
        </w:rPr>
        <w:t>ї</w:t>
      </w:r>
      <w:r w:rsidRPr="00625732">
        <w:rPr>
          <w:b w:val="0"/>
          <w:sz w:val="28"/>
          <w:szCs w:val="28"/>
          <w:lang w:val="uk-UA"/>
        </w:rPr>
        <w:t xml:space="preserve">х площ та кадастрових номерів, зазначили пільги землекористувачів (землевласників) і подали таку інформацію до ГУ ДПС у Волинській області. По цим даним нараховано плату за землю, спеціалістами відділу земельних ресурсів одержано платіжні документи по кожному землевласнику (землекористувачу), які роздаються для оплати.   </w:t>
      </w:r>
    </w:p>
    <w:p w14:paraId="06003569" w14:textId="77777777" w:rsidR="001141B5" w:rsidRPr="00625732" w:rsidRDefault="001141B5" w:rsidP="001141B5">
      <w:pPr>
        <w:pStyle w:val="a3"/>
        <w:ind w:firstLine="720"/>
        <w:rPr>
          <w:b w:val="0"/>
          <w:sz w:val="28"/>
          <w:szCs w:val="28"/>
          <w:lang w:val="uk-UA"/>
        </w:rPr>
      </w:pPr>
      <w:r w:rsidRPr="00625732">
        <w:rPr>
          <w:b w:val="0"/>
          <w:sz w:val="28"/>
          <w:szCs w:val="28"/>
          <w:lang w:val="uk-UA"/>
        </w:rPr>
        <w:t xml:space="preserve">На виконання рішення від </w:t>
      </w:r>
      <w:r w:rsidRPr="00625732">
        <w:rPr>
          <w:b w:val="0"/>
          <w:sz w:val="28"/>
          <w:szCs w:val="28"/>
        </w:rPr>
        <w:t>26.01.2023 №30/73  «Про визначення переліку земельних ділянок сільськогосподарського призначення комунальної власності для продажу права на них на земельних торгах»</w:t>
      </w:r>
      <w:r w:rsidRPr="00625732">
        <w:rPr>
          <w:b w:val="0"/>
          <w:sz w:val="28"/>
          <w:szCs w:val="28"/>
          <w:lang w:val="uk-UA"/>
        </w:rPr>
        <w:t>, ліцензійною землевпорядною організацією проведена робота із розробки землевпорядної документації, необхідної при формуванні лотів для виставлення їх на земельний аукціон. Сформовано та висталено на торги 1</w:t>
      </w:r>
      <w:r>
        <w:rPr>
          <w:b w:val="0"/>
          <w:sz w:val="28"/>
          <w:szCs w:val="28"/>
          <w:lang w:val="uk-UA"/>
        </w:rPr>
        <w:t>6</w:t>
      </w:r>
      <w:r w:rsidRPr="00625732">
        <w:rPr>
          <w:b w:val="0"/>
          <w:sz w:val="28"/>
          <w:szCs w:val="28"/>
          <w:lang w:val="uk-UA"/>
        </w:rPr>
        <w:t xml:space="preserve"> лотів з продажу права оренди на землі сільськогосподарського призначення загальною площею </w:t>
      </w:r>
      <w:r>
        <w:rPr>
          <w:b w:val="0"/>
          <w:sz w:val="28"/>
          <w:szCs w:val="28"/>
          <w:lang w:val="uk-UA"/>
        </w:rPr>
        <w:t>144,3704</w:t>
      </w:r>
      <w:r w:rsidRPr="00625732">
        <w:rPr>
          <w:b w:val="0"/>
          <w:sz w:val="28"/>
          <w:szCs w:val="28"/>
          <w:lang w:val="uk-UA"/>
        </w:rPr>
        <w:t xml:space="preserve"> га. В результаті продано право оренди </w:t>
      </w:r>
      <w:r>
        <w:rPr>
          <w:b w:val="0"/>
          <w:sz w:val="28"/>
          <w:szCs w:val="28"/>
          <w:lang w:val="uk-UA"/>
        </w:rPr>
        <w:t>5</w:t>
      </w:r>
      <w:r w:rsidRPr="00625732">
        <w:rPr>
          <w:b w:val="0"/>
          <w:sz w:val="28"/>
          <w:szCs w:val="28"/>
          <w:lang w:val="uk-UA"/>
        </w:rPr>
        <w:t xml:space="preserve"> СГД на всі 1</w:t>
      </w:r>
      <w:r>
        <w:rPr>
          <w:b w:val="0"/>
          <w:sz w:val="28"/>
          <w:szCs w:val="28"/>
          <w:lang w:val="uk-UA"/>
        </w:rPr>
        <w:t>6</w:t>
      </w:r>
      <w:r w:rsidRPr="00625732">
        <w:rPr>
          <w:b w:val="0"/>
          <w:sz w:val="28"/>
          <w:szCs w:val="28"/>
          <w:lang w:val="uk-UA"/>
        </w:rPr>
        <w:t xml:space="preserve"> лотів.</w:t>
      </w:r>
    </w:p>
    <w:p w14:paraId="510DC05B" w14:textId="77777777" w:rsidR="001141B5" w:rsidRPr="00625732" w:rsidRDefault="001141B5" w:rsidP="001141B5">
      <w:pPr>
        <w:ind w:firstLine="720"/>
        <w:jc w:val="both"/>
        <w:rPr>
          <w:szCs w:val="28"/>
        </w:rPr>
      </w:pPr>
      <w:r w:rsidRPr="00625732">
        <w:rPr>
          <w:szCs w:val="28"/>
        </w:rPr>
        <w:t xml:space="preserve"> </w:t>
      </w:r>
      <w:r>
        <w:rPr>
          <w:szCs w:val="28"/>
        </w:rPr>
        <w:t>56</w:t>
      </w:r>
      <w:r w:rsidRPr="00625732">
        <w:rPr>
          <w:color w:val="FF0000"/>
          <w:szCs w:val="28"/>
        </w:rPr>
        <w:t xml:space="preserve"> </w:t>
      </w:r>
      <w:r w:rsidRPr="00625732">
        <w:rPr>
          <w:szCs w:val="28"/>
        </w:rPr>
        <w:t xml:space="preserve">земельних ділянок подано на реєстрацію комунальної власності у реєстрі речових прав на нерухоме майно.  Видано </w:t>
      </w:r>
      <w:r>
        <w:rPr>
          <w:szCs w:val="28"/>
        </w:rPr>
        <w:t>69</w:t>
      </w:r>
      <w:r w:rsidRPr="00625732">
        <w:rPr>
          <w:szCs w:val="28"/>
        </w:rPr>
        <w:t xml:space="preserve"> витяги з Держаного земельного кадастру про земельні ділянки.</w:t>
      </w:r>
    </w:p>
    <w:p w14:paraId="6C1EEB71" w14:textId="3AD37D73" w:rsidR="00731395" w:rsidRPr="001141B5" w:rsidRDefault="001141B5" w:rsidP="001141B5">
      <w:pPr>
        <w:pStyle w:val="a3"/>
        <w:ind w:firstLine="720"/>
        <w:rPr>
          <w:b w:val="0"/>
          <w:sz w:val="28"/>
          <w:szCs w:val="28"/>
          <w:lang w:val="uk-UA"/>
        </w:rPr>
      </w:pPr>
      <w:r w:rsidRPr="00625732">
        <w:rPr>
          <w:b w:val="0"/>
          <w:sz w:val="28"/>
          <w:szCs w:val="28"/>
          <w:lang w:val="uk-UA"/>
        </w:rPr>
        <w:t xml:space="preserve">Складено та розглянуто </w:t>
      </w:r>
      <w:r>
        <w:rPr>
          <w:b w:val="0"/>
          <w:sz w:val="28"/>
          <w:szCs w:val="28"/>
          <w:lang w:val="uk-UA"/>
        </w:rPr>
        <w:t>11</w:t>
      </w:r>
      <w:r w:rsidRPr="00625732">
        <w:rPr>
          <w:b w:val="0"/>
          <w:sz w:val="28"/>
          <w:szCs w:val="28"/>
          <w:lang w:val="uk-UA"/>
        </w:rPr>
        <w:t xml:space="preserve"> протокол</w:t>
      </w:r>
      <w:r>
        <w:rPr>
          <w:b w:val="0"/>
          <w:sz w:val="28"/>
          <w:szCs w:val="28"/>
          <w:lang w:val="uk-UA"/>
        </w:rPr>
        <w:t>ів</w:t>
      </w:r>
      <w:r w:rsidRPr="00625732">
        <w:rPr>
          <w:b w:val="0"/>
          <w:sz w:val="28"/>
          <w:szCs w:val="28"/>
          <w:lang w:val="uk-UA"/>
        </w:rPr>
        <w:t xml:space="preserve"> засідання узгоджувальної комісії щодо вирішення земельних спорів.</w:t>
      </w:r>
    </w:p>
    <w:p w14:paraId="381279A9" w14:textId="59B3993B" w:rsidR="00731395" w:rsidRPr="001141B5" w:rsidRDefault="00106812" w:rsidP="00731395">
      <w:pPr>
        <w:pStyle w:val="a3"/>
        <w:ind w:firstLine="720"/>
        <w:rPr>
          <w:b w:val="0"/>
          <w:sz w:val="28"/>
          <w:szCs w:val="28"/>
          <w:lang w:val="uk-UA"/>
        </w:rPr>
      </w:pPr>
      <w:r w:rsidRPr="001141B5">
        <w:rPr>
          <w:b w:val="0"/>
          <w:sz w:val="28"/>
          <w:szCs w:val="28"/>
          <w:lang w:val="uk-UA"/>
        </w:rPr>
        <w:lastRenderedPageBreak/>
        <w:t>У сфері</w:t>
      </w:r>
      <w:r w:rsidR="00AF23D4" w:rsidRPr="001141B5">
        <w:rPr>
          <w:b w:val="0"/>
          <w:sz w:val="28"/>
          <w:szCs w:val="28"/>
          <w:lang w:val="uk-UA"/>
        </w:rPr>
        <w:t xml:space="preserve"> управлінн</w:t>
      </w:r>
      <w:r w:rsidRPr="001141B5">
        <w:rPr>
          <w:b w:val="0"/>
          <w:sz w:val="28"/>
          <w:szCs w:val="28"/>
          <w:lang w:val="uk-UA"/>
        </w:rPr>
        <w:t>я</w:t>
      </w:r>
      <w:r w:rsidR="00AF23D4" w:rsidRPr="001141B5">
        <w:rPr>
          <w:b w:val="0"/>
          <w:sz w:val="28"/>
          <w:szCs w:val="28"/>
          <w:lang w:val="uk-UA"/>
        </w:rPr>
        <w:t xml:space="preserve"> майном комунальної власності</w:t>
      </w:r>
      <w:r w:rsidR="00CB18C4" w:rsidRPr="001141B5">
        <w:rPr>
          <w:b w:val="0"/>
          <w:sz w:val="28"/>
          <w:szCs w:val="28"/>
          <w:lang w:val="uk-UA"/>
        </w:rPr>
        <w:t xml:space="preserve"> у</w:t>
      </w:r>
      <w:r w:rsidRPr="001141B5">
        <w:rPr>
          <w:b w:val="0"/>
          <w:sz w:val="28"/>
          <w:szCs w:val="28"/>
          <w:lang w:val="uk-UA"/>
        </w:rPr>
        <w:t xml:space="preserve"> звітн</w:t>
      </w:r>
      <w:r w:rsidR="00CB18C4" w:rsidRPr="001141B5">
        <w:rPr>
          <w:b w:val="0"/>
          <w:sz w:val="28"/>
          <w:szCs w:val="28"/>
          <w:lang w:val="uk-UA"/>
        </w:rPr>
        <w:t>ому</w:t>
      </w:r>
      <w:r w:rsidR="001141B5" w:rsidRPr="001141B5">
        <w:rPr>
          <w:b w:val="0"/>
          <w:sz w:val="28"/>
          <w:szCs w:val="28"/>
          <w:lang w:val="uk-UA"/>
        </w:rPr>
        <w:t xml:space="preserve"> періоді</w:t>
      </w:r>
      <w:r w:rsidRPr="001141B5">
        <w:rPr>
          <w:b w:val="0"/>
          <w:sz w:val="28"/>
          <w:szCs w:val="28"/>
          <w:lang w:val="uk-UA"/>
        </w:rPr>
        <w:t xml:space="preserve"> </w:t>
      </w:r>
      <w:r w:rsidR="00C938AE" w:rsidRPr="001141B5">
        <w:rPr>
          <w:b w:val="0"/>
          <w:sz w:val="28"/>
          <w:szCs w:val="28"/>
          <w:lang w:val="uk-UA"/>
        </w:rPr>
        <w:t xml:space="preserve">розміщено в електронній торговій системі </w:t>
      </w:r>
      <w:r w:rsidR="00731395" w:rsidRPr="001141B5">
        <w:rPr>
          <w:b w:val="0"/>
          <w:sz w:val="28"/>
          <w:szCs w:val="28"/>
          <w:lang w:val="uk-UA"/>
        </w:rPr>
        <w:t>1</w:t>
      </w:r>
      <w:r w:rsidR="001141B5" w:rsidRPr="001141B5">
        <w:rPr>
          <w:b w:val="0"/>
          <w:sz w:val="28"/>
          <w:szCs w:val="28"/>
          <w:lang w:val="uk-UA"/>
        </w:rPr>
        <w:t>9</w:t>
      </w:r>
      <w:r w:rsidR="00DB16B0" w:rsidRPr="001141B5">
        <w:rPr>
          <w:b w:val="0"/>
          <w:sz w:val="28"/>
          <w:szCs w:val="28"/>
          <w:lang w:val="uk-UA"/>
        </w:rPr>
        <w:t xml:space="preserve"> </w:t>
      </w:r>
      <w:r w:rsidR="00C938AE" w:rsidRPr="001141B5">
        <w:rPr>
          <w:b w:val="0"/>
          <w:sz w:val="28"/>
          <w:szCs w:val="28"/>
          <w:lang w:val="uk-UA"/>
        </w:rPr>
        <w:t>оголошен</w:t>
      </w:r>
      <w:r w:rsidR="00731395" w:rsidRPr="001141B5">
        <w:rPr>
          <w:b w:val="0"/>
          <w:sz w:val="28"/>
          <w:szCs w:val="28"/>
          <w:lang w:val="uk-UA"/>
        </w:rPr>
        <w:t xml:space="preserve">ь </w:t>
      </w:r>
      <w:r w:rsidR="00C938AE" w:rsidRPr="001141B5">
        <w:rPr>
          <w:b w:val="0"/>
          <w:sz w:val="28"/>
          <w:szCs w:val="28"/>
          <w:lang w:val="uk-UA"/>
        </w:rPr>
        <w:t xml:space="preserve">про передачу комунального майна в оренду шляхом аукціону. </w:t>
      </w:r>
      <w:r w:rsidR="00731395" w:rsidRPr="001141B5">
        <w:rPr>
          <w:b w:val="0"/>
          <w:sz w:val="28"/>
          <w:szCs w:val="28"/>
          <w:lang w:val="uk-UA"/>
        </w:rPr>
        <w:t xml:space="preserve">          </w:t>
      </w:r>
    </w:p>
    <w:p w14:paraId="3C50D0A9" w14:textId="4ABAFBE3" w:rsidR="00731395" w:rsidRPr="001141B5" w:rsidRDefault="00731395" w:rsidP="00731395">
      <w:pPr>
        <w:pStyle w:val="a3"/>
        <w:ind w:firstLine="720"/>
        <w:rPr>
          <w:b w:val="0"/>
          <w:sz w:val="28"/>
          <w:szCs w:val="28"/>
          <w:lang w:val="uk-UA"/>
        </w:rPr>
      </w:pPr>
      <w:r w:rsidRPr="001141B5">
        <w:rPr>
          <w:b w:val="0"/>
          <w:sz w:val="28"/>
          <w:szCs w:val="28"/>
          <w:lang w:val="uk-UA"/>
        </w:rPr>
        <w:t xml:space="preserve">За результатами оголошень укладено </w:t>
      </w:r>
      <w:r w:rsidR="001141B5" w:rsidRPr="001141B5">
        <w:rPr>
          <w:b w:val="0"/>
          <w:sz w:val="28"/>
          <w:szCs w:val="28"/>
          <w:lang w:val="uk-UA"/>
        </w:rPr>
        <w:t>16</w:t>
      </w:r>
      <w:r w:rsidRPr="001141B5">
        <w:rPr>
          <w:b w:val="0"/>
          <w:sz w:val="28"/>
          <w:szCs w:val="28"/>
          <w:lang w:val="uk-UA"/>
        </w:rPr>
        <w:t xml:space="preserve"> договорів оренди нежитлових приміщень загальною площею </w:t>
      </w:r>
      <w:r w:rsidR="001141B5" w:rsidRPr="001141B5">
        <w:rPr>
          <w:b w:val="0"/>
          <w:sz w:val="28"/>
          <w:szCs w:val="28"/>
          <w:lang w:val="uk-UA"/>
        </w:rPr>
        <w:t>804</w:t>
      </w:r>
      <w:r w:rsidRPr="001141B5">
        <w:rPr>
          <w:b w:val="0"/>
          <w:sz w:val="28"/>
          <w:szCs w:val="28"/>
          <w:lang w:val="uk-UA"/>
        </w:rPr>
        <w:t>,</w:t>
      </w:r>
      <w:r w:rsidR="001141B5" w:rsidRPr="001141B5">
        <w:rPr>
          <w:b w:val="0"/>
          <w:sz w:val="28"/>
          <w:szCs w:val="28"/>
          <w:lang w:val="uk-UA"/>
        </w:rPr>
        <w:t>91</w:t>
      </w:r>
      <w:r w:rsidRPr="001141B5">
        <w:rPr>
          <w:b w:val="0"/>
          <w:sz w:val="28"/>
          <w:szCs w:val="28"/>
          <w:lang w:val="uk-UA"/>
        </w:rPr>
        <w:t xml:space="preserve"> кв.м на загальну суму </w:t>
      </w:r>
      <w:r w:rsidR="001141B5" w:rsidRPr="001141B5">
        <w:rPr>
          <w:b w:val="0"/>
          <w:sz w:val="28"/>
          <w:szCs w:val="28"/>
          <w:lang w:val="uk-UA"/>
        </w:rPr>
        <w:t>53</w:t>
      </w:r>
      <w:r w:rsidRPr="001141B5">
        <w:rPr>
          <w:b w:val="0"/>
          <w:sz w:val="28"/>
          <w:szCs w:val="28"/>
          <w:lang w:val="uk-UA"/>
        </w:rPr>
        <w:t xml:space="preserve"> </w:t>
      </w:r>
      <w:r w:rsidR="001141B5" w:rsidRPr="001141B5">
        <w:rPr>
          <w:b w:val="0"/>
          <w:sz w:val="28"/>
          <w:szCs w:val="28"/>
          <w:lang w:val="uk-UA"/>
        </w:rPr>
        <w:t>50</w:t>
      </w:r>
      <w:r w:rsidRPr="001141B5">
        <w:rPr>
          <w:b w:val="0"/>
          <w:sz w:val="28"/>
          <w:szCs w:val="28"/>
          <w:lang w:val="uk-UA"/>
        </w:rPr>
        <w:t>1,</w:t>
      </w:r>
      <w:r w:rsidR="001141B5" w:rsidRPr="001141B5">
        <w:rPr>
          <w:b w:val="0"/>
          <w:sz w:val="28"/>
          <w:szCs w:val="28"/>
          <w:lang w:val="uk-UA"/>
        </w:rPr>
        <w:t>76</w:t>
      </w:r>
      <w:r w:rsidRPr="001141B5">
        <w:rPr>
          <w:b w:val="0"/>
          <w:sz w:val="28"/>
          <w:szCs w:val="28"/>
          <w:lang w:val="uk-UA"/>
        </w:rPr>
        <w:t xml:space="preserve"> грн.</w:t>
      </w:r>
    </w:p>
    <w:p w14:paraId="59772384" w14:textId="43633060" w:rsidR="00731395" w:rsidRPr="001141B5" w:rsidRDefault="00731395" w:rsidP="00731395">
      <w:pPr>
        <w:pStyle w:val="a3"/>
        <w:ind w:firstLine="720"/>
        <w:rPr>
          <w:b w:val="0"/>
          <w:sz w:val="28"/>
          <w:szCs w:val="28"/>
          <w:lang w:val="uk-UA"/>
        </w:rPr>
      </w:pPr>
      <w:r w:rsidRPr="001141B5">
        <w:rPr>
          <w:b w:val="0"/>
          <w:sz w:val="28"/>
          <w:szCs w:val="28"/>
          <w:lang w:val="uk-UA"/>
        </w:rPr>
        <w:t>Без проведення аукціону укладено 5 договорів оренди нежитлових приміщень загальною площею 1950,25 кв.м на загальну суму 5,00 грн.</w:t>
      </w:r>
    </w:p>
    <w:p w14:paraId="4A9A6F45" w14:textId="35F0909E" w:rsidR="00731395" w:rsidRPr="001141B5" w:rsidRDefault="00731395" w:rsidP="00731395">
      <w:pPr>
        <w:pStyle w:val="a3"/>
        <w:ind w:firstLine="720"/>
        <w:rPr>
          <w:b w:val="0"/>
          <w:sz w:val="28"/>
          <w:szCs w:val="28"/>
          <w:lang w:val="uk-UA"/>
        </w:rPr>
      </w:pPr>
      <w:r w:rsidRPr="001141B5">
        <w:rPr>
          <w:b w:val="0"/>
          <w:sz w:val="28"/>
          <w:szCs w:val="28"/>
          <w:lang w:val="uk-UA"/>
        </w:rPr>
        <w:t>Приватизовано 1 об’єкт комунальної власності, а саме:</w:t>
      </w:r>
    </w:p>
    <w:p w14:paraId="4D8B3A76" w14:textId="5C6C0E92" w:rsidR="00731395" w:rsidRPr="001141B5" w:rsidRDefault="00731395" w:rsidP="00731395">
      <w:pPr>
        <w:pStyle w:val="a3"/>
        <w:ind w:firstLine="720"/>
        <w:rPr>
          <w:b w:val="0"/>
          <w:sz w:val="28"/>
          <w:szCs w:val="28"/>
          <w:lang w:val="uk-UA"/>
        </w:rPr>
      </w:pPr>
      <w:r w:rsidRPr="001141B5">
        <w:rPr>
          <w:b w:val="0"/>
          <w:sz w:val="28"/>
          <w:szCs w:val="28"/>
          <w:lang w:val="uk-UA"/>
        </w:rPr>
        <w:t xml:space="preserve">- нежитлове приміщення площею 161,6 кв.м, яке розміщене на вул. Володимирській, 2Г в м. Ковелі, за 400 000 грн з врахуванням ПДВ, шляхом електронного аукціону.  </w:t>
      </w:r>
    </w:p>
    <w:p w14:paraId="296A223F" w14:textId="06E24744" w:rsidR="00731395" w:rsidRPr="001141B5" w:rsidRDefault="001141B5" w:rsidP="00731395">
      <w:pPr>
        <w:pStyle w:val="a3"/>
        <w:ind w:firstLine="720"/>
        <w:rPr>
          <w:b w:val="0"/>
          <w:sz w:val="28"/>
          <w:szCs w:val="28"/>
          <w:lang w:val="uk-UA"/>
        </w:rPr>
      </w:pPr>
      <w:r w:rsidRPr="001141B5">
        <w:rPr>
          <w:b w:val="0"/>
          <w:sz w:val="28"/>
          <w:szCs w:val="28"/>
          <w:lang w:val="uk-UA"/>
        </w:rPr>
        <w:t>Протягом</w:t>
      </w:r>
      <w:r w:rsidR="00731395" w:rsidRPr="001141B5">
        <w:rPr>
          <w:b w:val="0"/>
          <w:sz w:val="28"/>
          <w:szCs w:val="28"/>
          <w:lang w:val="uk-UA"/>
        </w:rPr>
        <w:t xml:space="preserve"> 2025 року до місцевого бюджету надійшло коштів:                </w:t>
      </w:r>
    </w:p>
    <w:p w14:paraId="714E8C64" w14:textId="3CD8295D" w:rsidR="00731395" w:rsidRPr="001141B5" w:rsidRDefault="00731395" w:rsidP="00731395">
      <w:pPr>
        <w:pStyle w:val="a3"/>
        <w:ind w:firstLine="720"/>
        <w:rPr>
          <w:b w:val="0"/>
          <w:sz w:val="28"/>
          <w:szCs w:val="28"/>
          <w:lang w:val="uk-UA"/>
        </w:rPr>
      </w:pPr>
      <w:r w:rsidRPr="001141B5">
        <w:rPr>
          <w:b w:val="0"/>
          <w:sz w:val="28"/>
          <w:szCs w:val="28"/>
          <w:lang w:val="uk-UA"/>
        </w:rPr>
        <w:t xml:space="preserve"> - від сплати орендної плати за майно комунальної власності в сумі                            1 </w:t>
      </w:r>
      <w:r w:rsidR="001141B5" w:rsidRPr="001141B5">
        <w:rPr>
          <w:b w:val="0"/>
          <w:sz w:val="28"/>
          <w:szCs w:val="28"/>
          <w:lang w:val="uk-UA"/>
        </w:rPr>
        <w:t>932</w:t>
      </w:r>
      <w:r w:rsidRPr="001141B5">
        <w:rPr>
          <w:b w:val="0"/>
          <w:sz w:val="28"/>
          <w:szCs w:val="28"/>
          <w:lang w:val="uk-UA"/>
        </w:rPr>
        <w:t>,</w:t>
      </w:r>
      <w:r w:rsidR="001141B5" w:rsidRPr="001141B5">
        <w:rPr>
          <w:b w:val="0"/>
          <w:sz w:val="28"/>
          <w:szCs w:val="28"/>
          <w:lang w:val="uk-UA"/>
        </w:rPr>
        <w:t>0</w:t>
      </w:r>
      <w:r w:rsidRPr="001141B5">
        <w:rPr>
          <w:b w:val="0"/>
          <w:sz w:val="28"/>
          <w:szCs w:val="28"/>
          <w:lang w:val="uk-UA"/>
        </w:rPr>
        <w:t xml:space="preserve">  тис. грн, при доведеному річному завданні 1 200,0 тис.грн, що складає   1</w:t>
      </w:r>
      <w:r w:rsidR="001141B5" w:rsidRPr="001141B5">
        <w:rPr>
          <w:b w:val="0"/>
          <w:sz w:val="28"/>
          <w:szCs w:val="28"/>
          <w:lang w:val="uk-UA"/>
        </w:rPr>
        <w:t>61</w:t>
      </w:r>
      <w:r w:rsidRPr="001141B5">
        <w:rPr>
          <w:b w:val="0"/>
          <w:sz w:val="28"/>
          <w:szCs w:val="28"/>
          <w:lang w:val="uk-UA"/>
        </w:rPr>
        <w:t>,</w:t>
      </w:r>
      <w:r w:rsidR="001141B5" w:rsidRPr="001141B5">
        <w:rPr>
          <w:b w:val="0"/>
          <w:sz w:val="28"/>
          <w:szCs w:val="28"/>
          <w:lang w:val="uk-UA"/>
        </w:rPr>
        <w:t>0</w:t>
      </w:r>
      <w:r w:rsidRPr="001141B5">
        <w:rPr>
          <w:b w:val="0"/>
          <w:sz w:val="28"/>
          <w:szCs w:val="28"/>
          <w:lang w:val="uk-UA"/>
        </w:rPr>
        <w:t xml:space="preserve"> % виконання річного плану;</w:t>
      </w:r>
    </w:p>
    <w:p w14:paraId="6D6CDC20" w14:textId="44074BA4" w:rsidR="00731395" w:rsidRPr="001141B5" w:rsidRDefault="00731395" w:rsidP="00731395">
      <w:pPr>
        <w:pStyle w:val="a3"/>
        <w:ind w:firstLine="720"/>
        <w:rPr>
          <w:b w:val="0"/>
          <w:sz w:val="28"/>
          <w:szCs w:val="28"/>
          <w:lang w:val="uk-UA"/>
        </w:rPr>
      </w:pPr>
      <w:r w:rsidRPr="001141B5">
        <w:rPr>
          <w:b w:val="0"/>
          <w:sz w:val="28"/>
          <w:szCs w:val="28"/>
          <w:lang w:val="uk-UA"/>
        </w:rPr>
        <w:t xml:space="preserve"> -  від приватизації майна комунальної власності в сумі 366,901 тис.грн., при доведеному річному завданні 300,0 тис.грн, що складає 122,3 % виконання плану.</w:t>
      </w:r>
    </w:p>
    <w:p w14:paraId="2AE6806F" w14:textId="0445A4F3" w:rsidR="0040621E" w:rsidRPr="001141B5" w:rsidRDefault="0040621E" w:rsidP="00731395">
      <w:pPr>
        <w:pStyle w:val="a3"/>
        <w:ind w:firstLine="720"/>
        <w:rPr>
          <w:b w:val="0"/>
          <w:color w:val="EE0000"/>
          <w:sz w:val="28"/>
          <w:szCs w:val="28"/>
          <w:lang w:val="uk-UA"/>
        </w:rPr>
      </w:pPr>
    </w:p>
    <w:p w14:paraId="2941E3EF" w14:textId="7BFAE7B6" w:rsidR="00377EC5" w:rsidRPr="00D04AA6" w:rsidRDefault="00072E42" w:rsidP="00D04AA6">
      <w:pPr>
        <w:pStyle w:val="a3"/>
        <w:ind w:firstLine="720"/>
        <w:jc w:val="center"/>
        <w:rPr>
          <w:b w:val="0"/>
          <w:sz w:val="28"/>
          <w:szCs w:val="28"/>
          <w:lang w:val="uk-UA"/>
        </w:rPr>
      </w:pPr>
      <w:r w:rsidRPr="00D04AA6">
        <w:rPr>
          <w:b w:val="0"/>
          <w:sz w:val="28"/>
          <w:szCs w:val="28"/>
          <w:lang w:val="uk-UA"/>
        </w:rPr>
        <w:t xml:space="preserve">БЛАГОУСТРІЙ </w:t>
      </w:r>
      <w:r w:rsidR="004D6754" w:rsidRPr="00D04AA6">
        <w:rPr>
          <w:b w:val="0"/>
          <w:sz w:val="28"/>
          <w:szCs w:val="28"/>
          <w:lang w:val="uk-UA"/>
        </w:rPr>
        <w:t>ГРОМАДИ</w:t>
      </w:r>
      <w:r w:rsidRPr="00D04AA6">
        <w:rPr>
          <w:b w:val="0"/>
          <w:sz w:val="28"/>
          <w:szCs w:val="28"/>
          <w:lang w:val="uk-UA"/>
        </w:rPr>
        <w:t>, ЖИТЛОВО-КОМУНАЛЬНЕ ГОСПОДАРСТВО</w:t>
      </w:r>
      <w:r w:rsidR="007958E3" w:rsidRPr="00D04AA6">
        <w:rPr>
          <w:b w:val="0"/>
          <w:sz w:val="28"/>
          <w:szCs w:val="28"/>
          <w:lang w:val="uk-UA"/>
        </w:rPr>
        <w:t>, МІСТОБУДУВАННЯ ТА АРХІТЕКТУРА</w:t>
      </w:r>
    </w:p>
    <w:p w14:paraId="4EB76F39" w14:textId="480C0AAE" w:rsidR="00D04AA6" w:rsidRPr="00D04AA6" w:rsidRDefault="0055080F" w:rsidP="00D04AA6">
      <w:pPr>
        <w:tabs>
          <w:tab w:val="left" w:pos="1276"/>
        </w:tabs>
        <w:jc w:val="both"/>
        <w:rPr>
          <w:bCs/>
          <w:szCs w:val="28"/>
        </w:rPr>
      </w:pPr>
      <w:r>
        <w:rPr>
          <w:bCs/>
          <w:szCs w:val="28"/>
          <w:lang w:val="uk-UA"/>
        </w:rPr>
        <w:t xml:space="preserve">          </w:t>
      </w:r>
      <w:r w:rsidR="00D04AA6" w:rsidRPr="00D04AA6">
        <w:rPr>
          <w:bCs/>
          <w:szCs w:val="28"/>
        </w:rPr>
        <w:t>Протягом 2025 року в електронній системі Прозорро оприлюднено 1</w:t>
      </w:r>
      <w:r w:rsidR="00D04AA6" w:rsidRPr="00D04AA6">
        <w:rPr>
          <w:bCs/>
          <w:szCs w:val="28"/>
          <w:lang w:val="uk-UA"/>
        </w:rPr>
        <w:t>55</w:t>
      </w:r>
      <w:r w:rsidR="00D04AA6" w:rsidRPr="00D04AA6">
        <w:rPr>
          <w:bCs/>
          <w:szCs w:val="28"/>
        </w:rPr>
        <w:t xml:space="preserve"> публічних закупівель, з них 3</w:t>
      </w:r>
      <w:r w:rsidR="00D04AA6" w:rsidRPr="00D04AA6">
        <w:rPr>
          <w:bCs/>
          <w:szCs w:val="28"/>
          <w:lang w:val="uk-UA"/>
        </w:rPr>
        <w:t>5</w:t>
      </w:r>
      <w:r w:rsidR="00D04AA6" w:rsidRPr="00D04AA6">
        <w:rPr>
          <w:bCs/>
          <w:szCs w:val="28"/>
        </w:rPr>
        <w:t xml:space="preserve"> за процедурою відкритих торгів, 1</w:t>
      </w:r>
      <w:r w:rsidR="00D04AA6" w:rsidRPr="00D04AA6">
        <w:rPr>
          <w:bCs/>
          <w:szCs w:val="28"/>
          <w:lang w:val="uk-UA"/>
        </w:rPr>
        <w:t>20</w:t>
      </w:r>
      <w:r w:rsidR="00D04AA6" w:rsidRPr="00D04AA6">
        <w:rPr>
          <w:bCs/>
          <w:szCs w:val="28"/>
        </w:rPr>
        <w:t xml:space="preserve"> – без використання електронної системи.</w:t>
      </w:r>
    </w:p>
    <w:p w14:paraId="6E32CEFF" w14:textId="2866FE84" w:rsidR="00D04AA6" w:rsidRPr="00D04AA6" w:rsidRDefault="00D04AA6" w:rsidP="00D04AA6">
      <w:pPr>
        <w:tabs>
          <w:tab w:val="left" w:pos="1276"/>
        </w:tabs>
        <w:jc w:val="both"/>
        <w:rPr>
          <w:bCs/>
          <w:szCs w:val="28"/>
        </w:rPr>
      </w:pPr>
      <w:r w:rsidRPr="00D04AA6">
        <w:rPr>
          <w:bCs/>
          <w:szCs w:val="28"/>
        </w:rPr>
        <w:t xml:space="preserve">      </w:t>
      </w:r>
      <w:r w:rsidR="0055080F">
        <w:rPr>
          <w:bCs/>
          <w:szCs w:val="28"/>
          <w:lang w:val="uk-UA"/>
        </w:rPr>
        <w:t xml:space="preserve">    </w:t>
      </w:r>
      <w:r w:rsidRPr="00D04AA6">
        <w:rPr>
          <w:bCs/>
          <w:szCs w:val="28"/>
        </w:rPr>
        <w:t xml:space="preserve">Розглянуто та опрацьовано </w:t>
      </w:r>
      <w:r w:rsidRPr="00D04AA6">
        <w:rPr>
          <w:bCs/>
          <w:szCs w:val="28"/>
          <w:lang w:val="uk-UA"/>
        </w:rPr>
        <w:t>685</w:t>
      </w:r>
      <w:r w:rsidRPr="00D04AA6">
        <w:rPr>
          <w:bCs/>
          <w:szCs w:val="28"/>
        </w:rPr>
        <w:t xml:space="preserve"> звернень, з них: </w:t>
      </w:r>
      <w:r w:rsidRPr="00D04AA6">
        <w:rPr>
          <w:bCs/>
          <w:szCs w:val="28"/>
          <w:lang w:val="uk-UA"/>
        </w:rPr>
        <w:t>556</w:t>
      </w:r>
      <w:r w:rsidRPr="00D04AA6">
        <w:rPr>
          <w:bCs/>
          <w:szCs w:val="28"/>
        </w:rPr>
        <w:t xml:space="preserve"> звернень громадян та 12</w:t>
      </w:r>
      <w:r w:rsidRPr="00D04AA6">
        <w:rPr>
          <w:bCs/>
          <w:szCs w:val="28"/>
          <w:lang w:val="uk-UA"/>
        </w:rPr>
        <w:t>9</w:t>
      </w:r>
      <w:r w:rsidRPr="00D04AA6">
        <w:rPr>
          <w:bCs/>
          <w:szCs w:val="28"/>
        </w:rPr>
        <w:t xml:space="preserve"> депутатських звернень.</w:t>
      </w:r>
    </w:p>
    <w:p w14:paraId="2E3BFF0E" w14:textId="1DCB76DD" w:rsidR="00D04AA6" w:rsidRPr="00D04AA6" w:rsidRDefault="00D04AA6" w:rsidP="00D04AA6">
      <w:pPr>
        <w:tabs>
          <w:tab w:val="left" w:pos="1276"/>
        </w:tabs>
        <w:jc w:val="both"/>
        <w:rPr>
          <w:bCs/>
          <w:szCs w:val="28"/>
        </w:rPr>
      </w:pPr>
      <w:r w:rsidRPr="00D04AA6">
        <w:rPr>
          <w:bCs/>
          <w:szCs w:val="28"/>
        </w:rPr>
        <w:t xml:space="preserve">      </w:t>
      </w:r>
      <w:r w:rsidR="0055080F">
        <w:rPr>
          <w:bCs/>
          <w:szCs w:val="28"/>
          <w:lang w:val="uk-UA"/>
        </w:rPr>
        <w:t xml:space="preserve">    </w:t>
      </w:r>
      <w:r w:rsidRPr="00D04AA6">
        <w:rPr>
          <w:bCs/>
          <w:szCs w:val="28"/>
        </w:rPr>
        <w:t>Опрацьовано та видано 16</w:t>
      </w:r>
      <w:r w:rsidRPr="00D04AA6">
        <w:rPr>
          <w:bCs/>
          <w:szCs w:val="28"/>
          <w:lang w:val="uk-UA"/>
        </w:rPr>
        <w:t>7</w:t>
      </w:r>
      <w:r w:rsidRPr="00D04AA6">
        <w:rPr>
          <w:bCs/>
          <w:szCs w:val="28"/>
        </w:rPr>
        <w:t xml:space="preserve"> дозвол</w:t>
      </w:r>
      <w:r w:rsidRPr="00D04AA6">
        <w:rPr>
          <w:bCs/>
          <w:szCs w:val="28"/>
          <w:lang w:val="uk-UA"/>
        </w:rPr>
        <w:t>ів</w:t>
      </w:r>
      <w:r w:rsidRPr="00D04AA6">
        <w:rPr>
          <w:bCs/>
          <w:szCs w:val="28"/>
        </w:rPr>
        <w:t xml:space="preserve"> на порушення об’єктів благоустрою.</w:t>
      </w:r>
    </w:p>
    <w:p w14:paraId="7D4520AB" w14:textId="613DAC63" w:rsidR="00D04AA6" w:rsidRPr="0055080F" w:rsidRDefault="00D04AA6" w:rsidP="0055080F">
      <w:pPr>
        <w:tabs>
          <w:tab w:val="left" w:pos="1276"/>
        </w:tabs>
        <w:jc w:val="both"/>
        <w:rPr>
          <w:bCs/>
          <w:szCs w:val="28"/>
          <w:lang w:val="uk-UA"/>
        </w:rPr>
      </w:pPr>
      <w:r w:rsidRPr="00D04AA6">
        <w:rPr>
          <w:bCs/>
          <w:szCs w:val="28"/>
        </w:rPr>
        <w:t xml:space="preserve">      </w:t>
      </w:r>
      <w:r w:rsidR="0055080F">
        <w:rPr>
          <w:bCs/>
          <w:szCs w:val="28"/>
          <w:lang w:val="uk-UA"/>
        </w:rPr>
        <w:t xml:space="preserve">    </w:t>
      </w:r>
      <w:r w:rsidRPr="00D04AA6">
        <w:rPr>
          <w:bCs/>
          <w:szCs w:val="28"/>
        </w:rPr>
        <w:t xml:space="preserve">Підготовлено </w:t>
      </w:r>
      <w:r w:rsidRPr="00D04AA6">
        <w:rPr>
          <w:bCs/>
          <w:szCs w:val="28"/>
          <w:lang w:val="uk-UA"/>
        </w:rPr>
        <w:t>107</w:t>
      </w:r>
      <w:r w:rsidRPr="00D04AA6">
        <w:rPr>
          <w:bCs/>
          <w:szCs w:val="28"/>
        </w:rPr>
        <w:t xml:space="preserve"> проєктів рішень, з них: 6</w:t>
      </w:r>
      <w:r w:rsidRPr="00D04AA6">
        <w:rPr>
          <w:bCs/>
          <w:szCs w:val="28"/>
          <w:lang w:val="uk-UA"/>
        </w:rPr>
        <w:t>8</w:t>
      </w:r>
      <w:r w:rsidRPr="00D04AA6">
        <w:rPr>
          <w:bCs/>
          <w:szCs w:val="28"/>
        </w:rPr>
        <w:t xml:space="preserve"> - виконавчого комітету, 3</w:t>
      </w:r>
      <w:r w:rsidRPr="00D04AA6">
        <w:rPr>
          <w:bCs/>
          <w:szCs w:val="28"/>
          <w:lang w:val="uk-UA"/>
        </w:rPr>
        <w:t>9</w:t>
      </w:r>
      <w:r w:rsidRPr="00D04AA6">
        <w:rPr>
          <w:bCs/>
          <w:szCs w:val="28"/>
        </w:rPr>
        <w:t xml:space="preserve"> - міської ради та 2</w:t>
      </w:r>
      <w:r w:rsidRPr="00D04AA6">
        <w:rPr>
          <w:bCs/>
          <w:szCs w:val="28"/>
          <w:lang w:val="uk-UA"/>
        </w:rPr>
        <w:t>4</w:t>
      </w:r>
      <w:r w:rsidRPr="00D04AA6">
        <w:rPr>
          <w:bCs/>
          <w:szCs w:val="28"/>
        </w:rPr>
        <w:t xml:space="preserve"> розпоряджен</w:t>
      </w:r>
      <w:r w:rsidRPr="00D04AA6">
        <w:rPr>
          <w:bCs/>
          <w:szCs w:val="28"/>
          <w:lang w:val="uk-UA"/>
        </w:rPr>
        <w:t>ня</w:t>
      </w:r>
      <w:r w:rsidRPr="00D04AA6">
        <w:rPr>
          <w:bCs/>
          <w:szCs w:val="28"/>
        </w:rPr>
        <w:t xml:space="preserve"> міського голови.</w:t>
      </w:r>
    </w:p>
    <w:p w14:paraId="60033861" w14:textId="357735A1" w:rsidR="00D04AA6" w:rsidRPr="00D04AA6" w:rsidRDefault="0055080F" w:rsidP="00D04AA6">
      <w:pPr>
        <w:ind w:firstLine="540"/>
        <w:jc w:val="both"/>
        <w:rPr>
          <w:bCs/>
          <w:szCs w:val="28"/>
          <w:lang w:val="uk-UA"/>
        </w:rPr>
      </w:pPr>
      <w:r>
        <w:rPr>
          <w:bCs/>
          <w:szCs w:val="28"/>
          <w:lang w:val="uk-UA"/>
        </w:rPr>
        <w:t xml:space="preserve">  </w:t>
      </w:r>
      <w:r w:rsidR="00D04AA6" w:rsidRPr="00D04AA6">
        <w:rPr>
          <w:bCs/>
          <w:szCs w:val="28"/>
          <w:lang w:val="uk-UA"/>
        </w:rPr>
        <w:t>За звітний період по благоустрою міста комунальним підприємством «Добробут» надавались наступні послуги з:</w:t>
      </w:r>
    </w:p>
    <w:p w14:paraId="7696CF9B" w14:textId="77777777" w:rsidR="00D04AA6" w:rsidRPr="00D04AA6" w:rsidRDefault="00D04AA6" w:rsidP="00D04AA6">
      <w:pPr>
        <w:tabs>
          <w:tab w:val="left" w:pos="284"/>
          <w:tab w:val="left" w:pos="1276"/>
        </w:tabs>
        <w:jc w:val="both"/>
        <w:rPr>
          <w:bCs/>
          <w:szCs w:val="28"/>
          <w:lang w:val="uk-UA"/>
        </w:rPr>
      </w:pPr>
      <w:r w:rsidRPr="00D04AA6">
        <w:rPr>
          <w:bCs/>
          <w:szCs w:val="28"/>
          <w:lang w:val="uk-UA"/>
        </w:rPr>
        <w:t xml:space="preserve">     -  благоустрою та поточного утримання кладовищ, поховальні послуги (сума договору </w:t>
      </w:r>
      <w:r w:rsidRPr="00D04AA6">
        <w:rPr>
          <w:bCs/>
          <w:szCs w:val="28"/>
        </w:rPr>
        <w:t>4 530 000,00</w:t>
      </w:r>
      <w:r w:rsidRPr="00D04AA6">
        <w:rPr>
          <w:bCs/>
          <w:szCs w:val="28"/>
          <w:lang w:val="uk-UA"/>
        </w:rPr>
        <w:t xml:space="preserve"> грн); </w:t>
      </w:r>
    </w:p>
    <w:p w14:paraId="12A75C81" w14:textId="77777777" w:rsidR="00D04AA6" w:rsidRPr="00D04AA6" w:rsidRDefault="00D04AA6" w:rsidP="00D04AA6">
      <w:pPr>
        <w:jc w:val="both"/>
        <w:outlineLvl w:val="2"/>
        <w:rPr>
          <w:bCs/>
          <w:szCs w:val="28"/>
          <w:lang w:val="uk-UA"/>
        </w:rPr>
      </w:pPr>
      <w:r w:rsidRPr="00D04AA6">
        <w:rPr>
          <w:bCs/>
          <w:szCs w:val="28"/>
          <w:lang w:val="uk-UA"/>
        </w:rPr>
        <w:t xml:space="preserve">     -   озеленення територій та утримання зелених насаджень (сума договору </w:t>
      </w:r>
      <w:r w:rsidRPr="00D04AA6">
        <w:rPr>
          <w:bCs/>
          <w:szCs w:val="28"/>
        </w:rPr>
        <w:t>3 450 000,00</w:t>
      </w:r>
      <w:r w:rsidRPr="00D04AA6">
        <w:rPr>
          <w:bCs/>
          <w:szCs w:val="28"/>
          <w:lang w:val="uk-UA"/>
        </w:rPr>
        <w:t xml:space="preserve"> грн);</w:t>
      </w:r>
    </w:p>
    <w:p w14:paraId="3994899F" w14:textId="77777777" w:rsidR="00D04AA6" w:rsidRPr="00D04AA6" w:rsidRDefault="00D04AA6" w:rsidP="00D04AA6">
      <w:pPr>
        <w:jc w:val="both"/>
        <w:outlineLvl w:val="2"/>
        <w:rPr>
          <w:bCs/>
          <w:i/>
          <w:iCs/>
          <w:color w:val="000000"/>
          <w:szCs w:val="28"/>
        </w:rPr>
      </w:pPr>
      <w:r w:rsidRPr="00D04AA6">
        <w:rPr>
          <w:bCs/>
          <w:szCs w:val="28"/>
        </w:rPr>
        <w:t> </w:t>
      </w:r>
      <w:r w:rsidRPr="00D04AA6">
        <w:rPr>
          <w:bCs/>
          <w:szCs w:val="28"/>
          <w:lang w:val="uk-UA"/>
        </w:rPr>
        <w:t xml:space="preserve">     -</w:t>
      </w:r>
      <w:r w:rsidRPr="00D04AA6">
        <w:rPr>
          <w:bCs/>
          <w:color w:val="FF0000"/>
          <w:szCs w:val="28"/>
          <w:lang w:val="uk-UA"/>
        </w:rPr>
        <w:tab/>
      </w:r>
      <w:r w:rsidRPr="00D04AA6">
        <w:rPr>
          <w:bCs/>
          <w:szCs w:val="28"/>
          <w:lang w:val="uk-UA"/>
        </w:rPr>
        <w:t xml:space="preserve">утримання зливової каналізації, дощоприймальних колодязів та дренажних канав відкритого типу  (сума договору </w:t>
      </w:r>
      <w:r w:rsidRPr="00D04AA6">
        <w:rPr>
          <w:bCs/>
          <w:szCs w:val="28"/>
        </w:rPr>
        <w:t>1 490 000,00</w:t>
      </w:r>
      <w:r w:rsidRPr="00D04AA6">
        <w:rPr>
          <w:bCs/>
          <w:szCs w:val="28"/>
          <w:lang w:val="uk-UA"/>
        </w:rPr>
        <w:t xml:space="preserve"> грн);</w:t>
      </w:r>
      <w:r w:rsidRPr="00D04AA6">
        <w:rPr>
          <w:bCs/>
          <w:color w:val="000000"/>
          <w:szCs w:val="28"/>
        </w:rPr>
        <w:t xml:space="preserve"> </w:t>
      </w:r>
    </w:p>
    <w:p w14:paraId="12705A8D" w14:textId="77777777" w:rsidR="00D04AA6" w:rsidRPr="00D04AA6" w:rsidRDefault="00D04AA6" w:rsidP="00D04AA6">
      <w:pPr>
        <w:jc w:val="both"/>
        <w:outlineLvl w:val="2"/>
        <w:rPr>
          <w:bCs/>
          <w:szCs w:val="28"/>
          <w:lang w:val="uk-UA"/>
        </w:rPr>
      </w:pPr>
      <w:r w:rsidRPr="00D04AA6">
        <w:rPr>
          <w:bCs/>
          <w:szCs w:val="28"/>
          <w:lang w:val="uk-UA"/>
        </w:rPr>
        <w:t xml:space="preserve">     -</w:t>
      </w:r>
      <w:r w:rsidRPr="00D04AA6">
        <w:rPr>
          <w:bCs/>
          <w:szCs w:val="28"/>
          <w:lang w:val="uk-UA"/>
        </w:rPr>
        <w:tab/>
        <w:t xml:space="preserve">утримання та технічне обслуговування об’єктів вуличного освітлення – (сума договору </w:t>
      </w:r>
      <w:r w:rsidRPr="00D04AA6">
        <w:rPr>
          <w:bCs/>
          <w:szCs w:val="28"/>
        </w:rPr>
        <w:t>2 490 000,00</w:t>
      </w:r>
      <w:r w:rsidRPr="00D04AA6">
        <w:rPr>
          <w:bCs/>
          <w:szCs w:val="28"/>
          <w:lang w:val="uk-UA"/>
        </w:rPr>
        <w:t xml:space="preserve"> грн);</w:t>
      </w:r>
    </w:p>
    <w:p w14:paraId="115572E3" w14:textId="39513555" w:rsidR="00D04AA6" w:rsidRPr="0055080F" w:rsidRDefault="00D04AA6" w:rsidP="0055080F">
      <w:pPr>
        <w:tabs>
          <w:tab w:val="left" w:pos="1276"/>
        </w:tabs>
        <w:jc w:val="both"/>
        <w:rPr>
          <w:bCs/>
          <w:i/>
          <w:iCs/>
          <w:szCs w:val="28"/>
          <w:lang w:val="uk-UA"/>
        </w:rPr>
      </w:pPr>
      <w:r w:rsidRPr="00D04AA6">
        <w:rPr>
          <w:bCs/>
          <w:szCs w:val="28"/>
          <w:lang w:val="uk-UA"/>
        </w:rPr>
        <w:t xml:space="preserve">     - утримання, ремонту та обслуговування вулично-дорожньої мережі – </w:t>
      </w:r>
      <w:r w:rsidRPr="00D04AA6">
        <w:rPr>
          <w:bCs/>
          <w:szCs w:val="28"/>
          <w:lang w:val="uk-UA"/>
        </w:rPr>
        <w:br/>
        <w:t xml:space="preserve">(сума договору </w:t>
      </w:r>
      <w:r w:rsidRPr="00D04AA6">
        <w:rPr>
          <w:bCs/>
          <w:szCs w:val="28"/>
        </w:rPr>
        <w:t>3 185 000,00</w:t>
      </w:r>
      <w:r w:rsidRPr="00D04AA6">
        <w:rPr>
          <w:bCs/>
          <w:szCs w:val="28"/>
          <w:lang w:val="uk-UA"/>
        </w:rPr>
        <w:t xml:space="preserve"> грн).</w:t>
      </w:r>
    </w:p>
    <w:p w14:paraId="2CCFC6FA" w14:textId="41140E93" w:rsidR="00D04AA6" w:rsidRPr="00D04AA6" w:rsidRDefault="00D04AA6" w:rsidP="00D04AA6">
      <w:pPr>
        <w:jc w:val="both"/>
        <w:outlineLvl w:val="2"/>
        <w:rPr>
          <w:bCs/>
          <w:szCs w:val="28"/>
          <w:lang w:val="uk-UA"/>
        </w:rPr>
      </w:pPr>
      <w:r w:rsidRPr="00D04AA6">
        <w:rPr>
          <w:bCs/>
          <w:szCs w:val="28"/>
          <w:lang w:val="uk-UA"/>
        </w:rPr>
        <w:tab/>
        <w:t>Ремонтне житлово-комунальне підприємство №</w:t>
      </w:r>
      <w:r w:rsidR="0055080F">
        <w:rPr>
          <w:bCs/>
          <w:szCs w:val="28"/>
          <w:lang w:val="uk-UA"/>
        </w:rPr>
        <w:t xml:space="preserve"> </w:t>
      </w:r>
      <w:r w:rsidRPr="00D04AA6">
        <w:rPr>
          <w:bCs/>
          <w:szCs w:val="28"/>
          <w:lang w:val="uk-UA"/>
        </w:rPr>
        <w:t xml:space="preserve">1 виконано прибирання та підмітання вулиць в місті Ковель (сума договору </w:t>
      </w:r>
      <w:r w:rsidRPr="00D04AA6">
        <w:rPr>
          <w:bCs/>
          <w:iCs/>
          <w:szCs w:val="28"/>
        </w:rPr>
        <w:t>20 700 600,66</w:t>
      </w:r>
      <w:r w:rsidRPr="00D04AA6">
        <w:rPr>
          <w:bCs/>
          <w:i/>
          <w:iCs/>
          <w:szCs w:val="28"/>
          <w:lang w:val="uk-UA"/>
        </w:rPr>
        <w:t xml:space="preserve"> </w:t>
      </w:r>
      <w:r w:rsidRPr="00D04AA6">
        <w:rPr>
          <w:bCs/>
          <w:szCs w:val="28"/>
          <w:lang w:val="uk-UA"/>
        </w:rPr>
        <w:t>грн).</w:t>
      </w:r>
    </w:p>
    <w:p w14:paraId="42E867B4" w14:textId="397FF418" w:rsidR="00D04AA6" w:rsidRPr="0055080F" w:rsidRDefault="00D04AA6" w:rsidP="00D04AA6">
      <w:pPr>
        <w:jc w:val="both"/>
        <w:outlineLvl w:val="2"/>
        <w:rPr>
          <w:bCs/>
          <w:szCs w:val="28"/>
          <w:lang w:val="uk-UA"/>
        </w:rPr>
      </w:pPr>
      <w:r w:rsidRPr="00D04AA6">
        <w:rPr>
          <w:bCs/>
          <w:szCs w:val="28"/>
          <w:lang w:val="uk-UA"/>
        </w:rPr>
        <w:tab/>
        <w:t xml:space="preserve">КП «Ковельводоканал» надано послуги з приймання стічних вод до комунальної каналізаційної мережі міста (сума договору </w:t>
      </w:r>
      <w:r w:rsidRPr="00D04AA6">
        <w:rPr>
          <w:bCs/>
          <w:szCs w:val="28"/>
        </w:rPr>
        <w:t>2 094 881,00</w:t>
      </w:r>
      <w:r w:rsidRPr="00D04AA6">
        <w:rPr>
          <w:bCs/>
          <w:szCs w:val="28"/>
          <w:lang w:val="uk-UA"/>
        </w:rPr>
        <w:t xml:space="preserve"> грн).</w:t>
      </w:r>
    </w:p>
    <w:p w14:paraId="5882A22C" w14:textId="583420C1" w:rsidR="00D04AA6" w:rsidRPr="00D04AA6" w:rsidRDefault="00D04AA6" w:rsidP="0055080F">
      <w:pPr>
        <w:jc w:val="both"/>
        <w:outlineLvl w:val="1"/>
        <w:rPr>
          <w:bCs/>
          <w:szCs w:val="28"/>
          <w:lang w:val="uk-UA"/>
        </w:rPr>
      </w:pPr>
      <w:r w:rsidRPr="00D04AA6">
        <w:rPr>
          <w:bCs/>
          <w:szCs w:val="28"/>
          <w:lang w:val="uk-UA"/>
        </w:rPr>
        <w:tab/>
        <w:t xml:space="preserve">Підприємством «Добробут» проводилось утримання доріг в зимовий період. У відповідності  до  технічного  завдання, підприємство проводило </w:t>
      </w:r>
      <w:r w:rsidRPr="00D04AA6">
        <w:rPr>
          <w:bCs/>
          <w:szCs w:val="28"/>
          <w:lang w:val="uk-UA"/>
        </w:rPr>
        <w:lastRenderedPageBreak/>
        <w:t xml:space="preserve">патрульне снігоочищення доріг комунальної власності Ковельської територіальної громади, розчищення їх від снігових заносів, усунення ущільненого снігового шару з поверхні проїзної частини, ліквідація ожеледі, прибирання і відкидання снігових валів узбіч, вивезення снігу з вулиць та доріг, цілодобове чергування дорожніх працівників та водіїв снігоприбиральної техніки, очищення від снігу та льоду всіх елементів мостових споруд, розсипання протиожеледного матеріалу вручну та розподілювачами. За звітний період надано послуг на суму 1 945 749,92 грн. </w:t>
      </w:r>
    </w:p>
    <w:p w14:paraId="26945544" w14:textId="1687E60C" w:rsidR="00D04AA6" w:rsidRPr="00D04AA6" w:rsidRDefault="0055080F" w:rsidP="00D04AA6">
      <w:pPr>
        <w:tabs>
          <w:tab w:val="left" w:pos="1276"/>
        </w:tabs>
        <w:jc w:val="both"/>
        <w:rPr>
          <w:bCs/>
          <w:szCs w:val="28"/>
          <w:lang w:val="uk-UA"/>
        </w:rPr>
      </w:pPr>
      <w:r>
        <w:rPr>
          <w:bCs/>
          <w:szCs w:val="28"/>
          <w:lang w:val="uk-UA"/>
        </w:rPr>
        <w:t xml:space="preserve">         </w:t>
      </w:r>
      <w:r w:rsidR="00D04AA6" w:rsidRPr="00D04AA6">
        <w:rPr>
          <w:bCs/>
          <w:szCs w:val="28"/>
          <w:lang w:val="uk-UA"/>
        </w:rPr>
        <w:t xml:space="preserve">Відповідно до укладених договорів, за результатами проведених торгів у системі </w:t>
      </w:r>
      <w:r w:rsidR="00D04AA6" w:rsidRPr="00D04AA6">
        <w:rPr>
          <w:bCs/>
          <w:szCs w:val="28"/>
        </w:rPr>
        <w:t xml:space="preserve">Prozorro </w:t>
      </w:r>
      <w:r w:rsidR="00D04AA6" w:rsidRPr="00D04AA6">
        <w:rPr>
          <w:bCs/>
          <w:szCs w:val="28"/>
          <w:lang w:val="uk-UA"/>
        </w:rPr>
        <w:t>підрядною організацією ТОВ «Ідея» проведено поточні ремонти:</w:t>
      </w:r>
    </w:p>
    <w:p w14:paraId="2397DF08" w14:textId="77777777" w:rsidR="00D04AA6" w:rsidRPr="00D04AA6" w:rsidRDefault="00D04AA6" w:rsidP="00D04AA6">
      <w:pPr>
        <w:tabs>
          <w:tab w:val="left" w:pos="1276"/>
        </w:tabs>
        <w:jc w:val="both"/>
        <w:rPr>
          <w:bCs/>
          <w:szCs w:val="28"/>
          <w:lang w:val="uk-UA"/>
        </w:rPr>
      </w:pPr>
      <w:r w:rsidRPr="00D04AA6">
        <w:rPr>
          <w:bCs/>
          <w:szCs w:val="28"/>
          <w:lang w:val="uk-UA"/>
        </w:rPr>
        <w:t xml:space="preserve">   -  ґрунтових доріг в населених пунктах Ковельської територіальної громади Волинської області (сума договору 6 357 090,00 грн); </w:t>
      </w:r>
    </w:p>
    <w:p w14:paraId="1453FAC5" w14:textId="77777777" w:rsidR="00D04AA6" w:rsidRPr="00D04AA6" w:rsidRDefault="00D04AA6" w:rsidP="00D04AA6">
      <w:pPr>
        <w:tabs>
          <w:tab w:val="left" w:pos="1276"/>
        </w:tabs>
        <w:jc w:val="both"/>
        <w:rPr>
          <w:bCs/>
          <w:szCs w:val="28"/>
          <w:lang w:val="uk-UA"/>
        </w:rPr>
      </w:pPr>
      <w:r w:rsidRPr="00D04AA6">
        <w:rPr>
          <w:bCs/>
          <w:szCs w:val="28"/>
          <w:lang w:val="uk-UA"/>
        </w:rPr>
        <w:t xml:space="preserve">   - вулично-дорожньої мережі в населених пунктах Ковельської територіальної громади Волинської області (вартість договору 7 858 230,00</w:t>
      </w:r>
      <w:r w:rsidRPr="00D04AA6">
        <w:rPr>
          <w:bCs/>
          <w:szCs w:val="28"/>
        </w:rPr>
        <w:t> </w:t>
      </w:r>
      <w:r w:rsidRPr="00D04AA6">
        <w:rPr>
          <w:bCs/>
          <w:szCs w:val="28"/>
          <w:lang w:val="uk-UA"/>
        </w:rPr>
        <w:t xml:space="preserve"> грн);</w:t>
      </w:r>
    </w:p>
    <w:p w14:paraId="74C80844" w14:textId="77777777" w:rsidR="00D04AA6" w:rsidRPr="00D04AA6" w:rsidRDefault="00D04AA6" w:rsidP="00D04AA6">
      <w:pPr>
        <w:tabs>
          <w:tab w:val="left" w:pos="1276"/>
        </w:tabs>
        <w:jc w:val="both"/>
        <w:rPr>
          <w:bCs/>
          <w:szCs w:val="28"/>
          <w:lang w:val="uk-UA"/>
        </w:rPr>
      </w:pPr>
      <w:r w:rsidRPr="00D04AA6">
        <w:rPr>
          <w:bCs/>
          <w:szCs w:val="28"/>
          <w:lang w:val="uk-UA"/>
        </w:rPr>
        <w:t xml:space="preserve"> - заїздів та прибудинкових територій в місті Ковель Волинської області (вартість договору </w:t>
      </w:r>
      <w:r w:rsidRPr="00D04AA6">
        <w:rPr>
          <w:bCs/>
          <w:szCs w:val="28"/>
        </w:rPr>
        <w:t>4 897 200,00 </w:t>
      </w:r>
      <w:r w:rsidRPr="00D04AA6">
        <w:rPr>
          <w:bCs/>
          <w:szCs w:val="28"/>
          <w:lang w:val="uk-UA"/>
        </w:rPr>
        <w:t>грн);</w:t>
      </w:r>
    </w:p>
    <w:p w14:paraId="38F21B74" w14:textId="77777777" w:rsidR="00D04AA6" w:rsidRPr="00D04AA6" w:rsidRDefault="00D04AA6" w:rsidP="00D04AA6">
      <w:pPr>
        <w:tabs>
          <w:tab w:val="left" w:pos="1276"/>
        </w:tabs>
        <w:jc w:val="both"/>
        <w:rPr>
          <w:bCs/>
          <w:szCs w:val="28"/>
          <w:lang w:val="uk-UA"/>
        </w:rPr>
      </w:pPr>
      <w:r w:rsidRPr="00D04AA6">
        <w:rPr>
          <w:bCs/>
          <w:szCs w:val="28"/>
          <w:lang w:val="uk-UA"/>
        </w:rPr>
        <w:t xml:space="preserve"> -  прибудинкової території вул. Гетьмана Скоропадського, 1, 3 в місті Ковель Волинської області (сума договору  2</w:t>
      </w:r>
      <w:r w:rsidRPr="00D04AA6">
        <w:rPr>
          <w:bCs/>
          <w:szCs w:val="28"/>
        </w:rPr>
        <w:t> </w:t>
      </w:r>
      <w:r w:rsidRPr="00D04AA6">
        <w:rPr>
          <w:bCs/>
          <w:szCs w:val="28"/>
          <w:lang w:val="uk-UA"/>
        </w:rPr>
        <w:t>587</w:t>
      </w:r>
      <w:r w:rsidRPr="00D04AA6">
        <w:rPr>
          <w:bCs/>
          <w:szCs w:val="28"/>
        </w:rPr>
        <w:t> </w:t>
      </w:r>
      <w:r w:rsidRPr="00D04AA6">
        <w:rPr>
          <w:bCs/>
          <w:szCs w:val="28"/>
          <w:lang w:val="uk-UA"/>
        </w:rPr>
        <w:t>380,00 грн);</w:t>
      </w:r>
      <w:r w:rsidRPr="00D04AA6">
        <w:rPr>
          <w:rFonts w:ascii="Arial" w:hAnsi="Arial" w:cs="Arial"/>
          <w:bCs/>
          <w:color w:val="599A4F"/>
          <w:szCs w:val="28"/>
          <w:shd w:val="clear" w:color="auto" w:fill="F5F5F5"/>
          <w:lang w:val="uk-UA"/>
        </w:rPr>
        <w:t xml:space="preserve"> </w:t>
      </w:r>
    </w:p>
    <w:p w14:paraId="3B1409A2" w14:textId="7691249C" w:rsidR="00D04AA6" w:rsidRPr="00D04AA6" w:rsidRDefault="00D04AA6" w:rsidP="00D04AA6">
      <w:pPr>
        <w:tabs>
          <w:tab w:val="left" w:pos="1276"/>
        </w:tabs>
        <w:jc w:val="both"/>
        <w:rPr>
          <w:bCs/>
          <w:szCs w:val="28"/>
          <w:lang w:val="uk-UA"/>
        </w:rPr>
      </w:pPr>
      <w:r w:rsidRPr="00D04AA6">
        <w:rPr>
          <w:bCs/>
          <w:szCs w:val="28"/>
          <w:lang w:val="uk-UA"/>
        </w:rPr>
        <w:t>-  вулиць Панаса Мирного та Марка Луцкевича в місті Ковель Ковельської територіальної громади (вартість договору 3</w:t>
      </w:r>
      <w:r w:rsidRPr="00D04AA6">
        <w:rPr>
          <w:bCs/>
          <w:szCs w:val="28"/>
        </w:rPr>
        <w:t> </w:t>
      </w:r>
      <w:r w:rsidRPr="00D04AA6">
        <w:rPr>
          <w:bCs/>
          <w:szCs w:val="28"/>
          <w:lang w:val="uk-UA"/>
        </w:rPr>
        <w:t>659</w:t>
      </w:r>
      <w:r w:rsidRPr="00D04AA6">
        <w:rPr>
          <w:bCs/>
          <w:szCs w:val="28"/>
        </w:rPr>
        <w:t> </w:t>
      </w:r>
      <w:r w:rsidRPr="00D04AA6">
        <w:rPr>
          <w:bCs/>
          <w:szCs w:val="28"/>
          <w:lang w:val="uk-UA"/>
        </w:rPr>
        <w:t>640,00 грн). Роботи проводились із застосуванням методу напівпросочування.</w:t>
      </w:r>
    </w:p>
    <w:p w14:paraId="0AC25330" w14:textId="0DC9D65B" w:rsidR="00D04AA6" w:rsidRPr="00D04AA6" w:rsidRDefault="0055080F" w:rsidP="00D04AA6">
      <w:pPr>
        <w:tabs>
          <w:tab w:val="left" w:pos="1276"/>
        </w:tabs>
        <w:jc w:val="both"/>
        <w:rPr>
          <w:bCs/>
          <w:szCs w:val="28"/>
          <w:lang w:val="uk-UA"/>
        </w:rPr>
      </w:pPr>
      <w:r>
        <w:rPr>
          <w:bCs/>
          <w:szCs w:val="28"/>
          <w:lang w:val="uk-UA"/>
        </w:rPr>
        <w:t xml:space="preserve">         </w:t>
      </w:r>
      <w:r w:rsidR="00D04AA6" w:rsidRPr="00D04AA6">
        <w:rPr>
          <w:bCs/>
          <w:szCs w:val="28"/>
          <w:lang w:val="uk-UA"/>
        </w:rPr>
        <w:t xml:space="preserve">Проведені роботи на </w:t>
      </w:r>
      <w:r w:rsidR="00D04AA6" w:rsidRPr="00D04AA6">
        <w:rPr>
          <w:bCs/>
          <w:color w:val="000000"/>
          <w:szCs w:val="28"/>
          <w:lang w:val="uk-UA"/>
        </w:rPr>
        <w:t>об’єкті «</w:t>
      </w:r>
      <w:r w:rsidR="00D04AA6" w:rsidRPr="00D04AA6">
        <w:rPr>
          <w:bCs/>
          <w:szCs w:val="28"/>
          <w:lang w:val="uk-UA"/>
        </w:rPr>
        <w:t xml:space="preserve">Капітальний ремонт прибудинкових територій по вул. Заводська, 3 – вул. Відродження, 4 в м. Ковель Волинської області» (сума договору </w:t>
      </w:r>
      <w:r w:rsidR="00D04AA6" w:rsidRPr="00D04AA6">
        <w:rPr>
          <w:bCs/>
          <w:color w:val="000000"/>
          <w:szCs w:val="28"/>
        </w:rPr>
        <w:t>16 987 206,00</w:t>
      </w:r>
      <w:r w:rsidR="00D04AA6" w:rsidRPr="00D04AA6">
        <w:rPr>
          <w:bCs/>
          <w:color w:val="000000"/>
          <w:szCs w:val="28"/>
          <w:lang w:val="uk-UA"/>
        </w:rPr>
        <w:t xml:space="preserve"> грн). Роботи виконувала </w:t>
      </w:r>
      <w:r w:rsidR="00D04AA6" w:rsidRPr="00D04AA6">
        <w:rPr>
          <w:bCs/>
          <w:szCs w:val="28"/>
          <w:lang w:val="uk-UA"/>
        </w:rPr>
        <w:t>підрядна організація ТОВ «Ідея».</w:t>
      </w:r>
    </w:p>
    <w:p w14:paraId="3BA8E6DA" w14:textId="5D5AD887" w:rsidR="00D04AA6" w:rsidRPr="0055080F" w:rsidRDefault="00D04AA6" w:rsidP="0055080F">
      <w:pPr>
        <w:tabs>
          <w:tab w:val="left" w:pos="1276"/>
        </w:tabs>
        <w:jc w:val="both"/>
        <w:rPr>
          <w:bCs/>
          <w:color w:val="000000"/>
          <w:szCs w:val="28"/>
          <w:lang w:val="uk-UA"/>
        </w:rPr>
      </w:pPr>
      <w:r w:rsidRPr="00D04AA6">
        <w:rPr>
          <w:bCs/>
          <w:szCs w:val="28"/>
          <w:lang w:val="uk-UA"/>
        </w:rPr>
        <w:t xml:space="preserve">Розпочато роботи </w:t>
      </w:r>
      <w:r w:rsidRPr="00D04AA6">
        <w:rPr>
          <w:bCs/>
          <w:color w:val="000000"/>
          <w:szCs w:val="28"/>
          <w:lang w:val="uk-UA"/>
        </w:rPr>
        <w:t xml:space="preserve">по об’єкту «Капітальний ремонт прибудинкових територій по вул. Театральна, 32, Сагайдачного, 15, бульвар Лесі Українки, 31, 33, 35 в </w:t>
      </w:r>
      <w:r w:rsidRPr="00D04AA6">
        <w:rPr>
          <w:bCs/>
          <w:color w:val="000000"/>
          <w:szCs w:val="28"/>
          <w:lang w:val="uk-UA"/>
        </w:rPr>
        <w:br/>
        <w:t xml:space="preserve">м. Ковель Волинської області» (сума договору  </w:t>
      </w:r>
      <w:r w:rsidRPr="00D04AA6">
        <w:rPr>
          <w:bCs/>
          <w:color w:val="000000"/>
          <w:szCs w:val="28"/>
        </w:rPr>
        <w:t>18 972 000,00</w:t>
      </w:r>
      <w:r w:rsidRPr="00D04AA6">
        <w:rPr>
          <w:bCs/>
          <w:color w:val="000000"/>
          <w:szCs w:val="28"/>
          <w:lang w:val="uk-UA"/>
        </w:rPr>
        <w:t xml:space="preserve"> грн).</w:t>
      </w:r>
    </w:p>
    <w:p w14:paraId="59AD1DF9" w14:textId="0957F4F3" w:rsidR="00D04AA6" w:rsidRPr="00D04AA6" w:rsidRDefault="0055080F" w:rsidP="0055080F">
      <w:pPr>
        <w:jc w:val="both"/>
        <w:rPr>
          <w:bCs/>
          <w:szCs w:val="28"/>
          <w:lang w:val="uk-UA"/>
        </w:rPr>
      </w:pPr>
      <w:r>
        <w:rPr>
          <w:bCs/>
          <w:szCs w:val="28"/>
          <w:lang w:val="uk-UA"/>
        </w:rPr>
        <w:t xml:space="preserve">         </w:t>
      </w:r>
      <w:r w:rsidR="00D04AA6" w:rsidRPr="00D04AA6">
        <w:rPr>
          <w:bCs/>
          <w:szCs w:val="28"/>
          <w:lang w:val="uk-UA"/>
        </w:rPr>
        <w:t>У 2025 році підрядною організацією ТОВ «ВОЛИНЬДОРБУД» виконано роботи з поточного ремонту вулиць Залізнична, Академіка Люльки, Вербицького в місті Ковелі (сума договору 9</w:t>
      </w:r>
      <w:r w:rsidR="00D04AA6" w:rsidRPr="00D04AA6">
        <w:rPr>
          <w:bCs/>
          <w:szCs w:val="28"/>
        </w:rPr>
        <w:t> </w:t>
      </w:r>
      <w:r w:rsidR="00D04AA6" w:rsidRPr="00D04AA6">
        <w:rPr>
          <w:bCs/>
          <w:szCs w:val="28"/>
          <w:lang w:val="uk-UA"/>
        </w:rPr>
        <w:t>599</w:t>
      </w:r>
      <w:r w:rsidR="00D04AA6" w:rsidRPr="00D04AA6">
        <w:rPr>
          <w:bCs/>
          <w:szCs w:val="28"/>
        </w:rPr>
        <w:t> </w:t>
      </w:r>
      <w:r w:rsidR="00D04AA6" w:rsidRPr="00D04AA6">
        <w:rPr>
          <w:bCs/>
          <w:szCs w:val="28"/>
          <w:lang w:val="uk-UA"/>
        </w:rPr>
        <w:t xml:space="preserve">999,00 грн). </w:t>
      </w:r>
    </w:p>
    <w:p w14:paraId="6163BF0F" w14:textId="592D38CB" w:rsidR="00D04AA6" w:rsidRPr="00D04AA6" w:rsidRDefault="0055080F" w:rsidP="00D04AA6">
      <w:pPr>
        <w:jc w:val="both"/>
        <w:rPr>
          <w:bCs/>
          <w:szCs w:val="28"/>
          <w:lang w:val="uk-UA"/>
        </w:rPr>
      </w:pPr>
      <w:r>
        <w:rPr>
          <w:bCs/>
          <w:szCs w:val="28"/>
          <w:lang w:val="uk-UA"/>
        </w:rPr>
        <w:t xml:space="preserve">         </w:t>
      </w:r>
      <w:r w:rsidR="00D04AA6" w:rsidRPr="00D04AA6">
        <w:rPr>
          <w:bCs/>
          <w:szCs w:val="28"/>
          <w:lang w:val="uk-UA"/>
        </w:rPr>
        <w:t xml:space="preserve">Також згаданим підприємством виконано поточний ремонт зупинки громадського транспорту по вул. Варшавській в місті Ковелі. </w:t>
      </w:r>
      <w:r w:rsidR="00D04AA6" w:rsidRPr="00D04AA6">
        <w:rPr>
          <w:bCs/>
          <w:szCs w:val="28"/>
        </w:rPr>
        <w:t>На дані роботи з міського бюджету спрямовано кошти в сумі</w:t>
      </w:r>
      <w:r w:rsidR="00D04AA6" w:rsidRPr="00D04AA6">
        <w:rPr>
          <w:bCs/>
          <w:szCs w:val="28"/>
          <w:lang w:val="uk-UA"/>
        </w:rPr>
        <w:t xml:space="preserve"> </w:t>
      </w:r>
      <w:r w:rsidR="00D04AA6" w:rsidRPr="00D04AA6">
        <w:rPr>
          <w:bCs/>
          <w:szCs w:val="28"/>
        </w:rPr>
        <w:t>160 163,18 </w:t>
      </w:r>
      <w:r w:rsidR="00D04AA6" w:rsidRPr="00D04AA6">
        <w:rPr>
          <w:bCs/>
          <w:szCs w:val="28"/>
          <w:lang w:val="uk-UA"/>
        </w:rPr>
        <w:t>грн.</w:t>
      </w:r>
    </w:p>
    <w:p w14:paraId="4B5E6061" w14:textId="338CD041" w:rsidR="00D04AA6" w:rsidRPr="00D04AA6" w:rsidRDefault="00D04AA6" w:rsidP="00D04AA6">
      <w:pPr>
        <w:jc w:val="both"/>
        <w:rPr>
          <w:bCs/>
          <w:szCs w:val="28"/>
          <w:lang w:val="uk-UA"/>
        </w:rPr>
      </w:pPr>
      <w:r w:rsidRPr="00D04AA6">
        <w:rPr>
          <w:bCs/>
          <w:szCs w:val="28"/>
          <w:lang w:val="uk-UA"/>
        </w:rPr>
        <w:t xml:space="preserve"> </w:t>
      </w:r>
      <w:r w:rsidR="0055080F">
        <w:rPr>
          <w:bCs/>
          <w:szCs w:val="28"/>
          <w:lang w:val="uk-UA"/>
        </w:rPr>
        <w:t xml:space="preserve">        </w:t>
      </w:r>
      <w:r w:rsidRPr="00D04AA6">
        <w:rPr>
          <w:bCs/>
          <w:szCs w:val="28"/>
          <w:lang w:val="uk-UA"/>
        </w:rPr>
        <w:t xml:space="preserve">Крім того, ТОВ «ВОЛИНЬДОРБУД» завершено проведення поточного ремонту вулиць Будівельна, Анатолія Грищенка в місті Ковель (вартість договору </w:t>
      </w:r>
      <w:r w:rsidRPr="00D04AA6">
        <w:rPr>
          <w:bCs/>
          <w:szCs w:val="28"/>
        </w:rPr>
        <w:t>1 748 164,80 </w:t>
      </w:r>
      <w:r w:rsidRPr="00D04AA6">
        <w:rPr>
          <w:bCs/>
          <w:szCs w:val="28"/>
          <w:lang w:val="uk-UA"/>
        </w:rPr>
        <w:t>грн).</w:t>
      </w:r>
      <w:r w:rsidRPr="00D04AA6">
        <w:rPr>
          <w:rFonts w:ascii="Arial" w:hAnsi="Arial" w:cs="Arial"/>
          <w:bCs/>
          <w:color w:val="599A4F"/>
          <w:szCs w:val="28"/>
          <w:shd w:val="clear" w:color="auto" w:fill="F8F8F8"/>
        </w:rPr>
        <w:t xml:space="preserve"> </w:t>
      </w:r>
    </w:p>
    <w:p w14:paraId="7EA44BEA" w14:textId="77777777" w:rsidR="00D04AA6" w:rsidRPr="00D04AA6" w:rsidRDefault="00D04AA6" w:rsidP="00D04AA6">
      <w:pPr>
        <w:ind w:firstLine="540"/>
        <w:jc w:val="both"/>
        <w:rPr>
          <w:bCs/>
          <w:szCs w:val="28"/>
          <w:lang w:val="uk-UA"/>
        </w:rPr>
      </w:pPr>
      <w:r w:rsidRPr="00D04AA6">
        <w:rPr>
          <w:bCs/>
          <w:szCs w:val="28"/>
          <w:lang w:val="uk-UA"/>
        </w:rPr>
        <w:t xml:space="preserve"> Упродовж звітного періоду ТзОВ  "УНІДОР СЕРВІС"   виконано роботи з поточного ремонту методом напівпросочування:</w:t>
      </w:r>
    </w:p>
    <w:p w14:paraId="000158AE" w14:textId="77777777" w:rsidR="00D04AA6" w:rsidRPr="00D04AA6" w:rsidRDefault="00D04AA6" w:rsidP="00D04AA6">
      <w:pPr>
        <w:ind w:firstLine="540"/>
        <w:jc w:val="both"/>
        <w:rPr>
          <w:bCs/>
          <w:szCs w:val="28"/>
        </w:rPr>
      </w:pPr>
      <w:r w:rsidRPr="00D04AA6">
        <w:rPr>
          <w:bCs/>
          <w:szCs w:val="28"/>
          <w:lang w:val="uk-UA"/>
        </w:rPr>
        <w:t xml:space="preserve">-  вулиць Зелена, Катерини Бородюк, Червоного Хреста, Федьковича в місті Ковелі Волинської області на суму  </w:t>
      </w:r>
      <w:r w:rsidRPr="00D04AA6">
        <w:rPr>
          <w:bCs/>
          <w:szCs w:val="28"/>
        </w:rPr>
        <w:t>1 159 426,00</w:t>
      </w:r>
      <w:r w:rsidRPr="00D04AA6">
        <w:rPr>
          <w:bCs/>
          <w:szCs w:val="28"/>
          <w:lang w:val="uk-UA"/>
        </w:rPr>
        <w:t> грн;</w:t>
      </w:r>
      <w:r w:rsidRPr="00D04AA6">
        <w:rPr>
          <w:rFonts w:ascii="Arial" w:hAnsi="Arial" w:cs="Arial"/>
          <w:bCs/>
          <w:color w:val="000000"/>
          <w:szCs w:val="28"/>
        </w:rPr>
        <w:t xml:space="preserve"> </w:t>
      </w:r>
    </w:p>
    <w:p w14:paraId="4EB3CAAD" w14:textId="77777777" w:rsidR="00D04AA6" w:rsidRPr="00D04AA6" w:rsidRDefault="00D04AA6" w:rsidP="00D04AA6">
      <w:pPr>
        <w:jc w:val="both"/>
        <w:outlineLvl w:val="1"/>
        <w:rPr>
          <w:rFonts w:ascii="Arial" w:hAnsi="Arial" w:cs="Arial"/>
          <w:bCs/>
          <w:color w:val="000000"/>
          <w:szCs w:val="28"/>
          <w:lang w:val="uk-UA" w:eastAsia="uk-UA"/>
        </w:rPr>
      </w:pPr>
      <w:r w:rsidRPr="00D04AA6">
        <w:rPr>
          <w:bCs/>
          <w:szCs w:val="28"/>
          <w:lang w:val="uk-UA"/>
        </w:rPr>
        <w:t xml:space="preserve">      - вулиць Олексія Тихого, Генерала Чупринки, Корольова, Кільцева в </w:t>
      </w:r>
      <w:r w:rsidRPr="00D04AA6">
        <w:rPr>
          <w:bCs/>
          <w:szCs w:val="28"/>
          <w:lang w:val="uk-UA"/>
        </w:rPr>
        <w:br/>
        <w:t>м. Ковель Волинської області», виконано робіт на суму 5 756 305,00 грн;</w:t>
      </w:r>
    </w:p>
    <w:p w14:paraId="627322EB" w14:textId="77777777" w:rsidR="00D04AA6" w:rsidRPr="00D04AA6" w:rsidRDefault="00D04AA6" w:rsidP="00D04AA6">
      <w:pPr>
        <w:jc w:val="both"/>
        <w:rPr>
          <w:bCs/>
          <w:szCs w:val="28"/>
          <w:lang w:val="uk-UA"/>
        </w:rPr>
      </w:pPr>
      <w:r w:rsidRPr="00D04AA6">
        <w:rPr>
          <w:bCs/>
          <w:szCs w:val="28"/>
          <w:lang w:val="uk-UA"/>
        </w:rPr>
        <w:t xml:space="preserve">      -  вулиць Олеся Гончара, Братуня, Батуринська, Костомарова, Чигиринська, Генерала Юрія Тютюнника місті Ковель Ковельської  територіальної громади Волинської  області на суму  8 342 094,44 грн;</w:t>
      </w:r>
    </w:p>
    <w:p w14:paraId="497F5D8E" w14:textId="3C1E18EB" w:rsidR="00D04AA6" w:rsidRPr="0055080F" w:rsidRDefault="00D04AA6" w:rsidP="0055080F">
      <w:pPr>
        <w:jc w:val="both"/>
        <w:outlineLvl w:val="1"/>
        <w:rPr>
          <w:rFonts w:ascii="Arial" w:hAnsi="Arial" w:cs="Arial"/>
          <w:bCs/>
          <w:color w:val="000000"/>
          <w:szCs w:val="28"/>
          <w:lang w:val="uk-UA" w:eastAsia="uk-UA"/>
        </w:rPr>
      </w:pPr>
      <w:r w:rsidRPr="00D04AA6">
        <w:rPr>
          <w:bCs/>
          <w:szCs w:val="28"/>
          <w:lang w:val="uk-UA"/>
        </w:rPr>
        <w:lastRenderedPageBreak/>
        <w:tab/>
        <w:t>- вулиць Миколи Теодоровича та Григорія Сковороди в місті Ковель Ковельської територіальної громади Волинської області</w:t>
      </w:r>
      <w:r w:rsidRPr="00D04AA6">
        <w:rPr>
          <w:bCs/>
          <w:szCs w:val="28"/>
        </w:rPr>
        <w:t xml:space="preserve"> на суму</w:t>
      </w:r>
      <w:r w:rsidRPr="00D04AA6">
        <w:rPr>
          <w:rFonts w:ascii="Arial" w:hAnsi="Arial" w:cs="Arial"/>
          <w:bCs/>
          <w:color w:val="599A4F"/>
          <w:szCs w:val="28"/>
          <w:shd w:val="clear" w:color="auto" w:fill="F5F5F5"/>
          <w:lang w:val="uk-UA"/>
        </w:rPr>
        <w:t xml:space="preserve"> </w:t>
      </w:r>
      <w:r w:rsidRPr="00D04AA6">
        <w:rPr>
          <w:bCs/>
          <w:color w:val="000000"/>
          <w:szCs w:val="28"/>
          <w:lang w:val="uk-UA" w:eastAsia="uk-UA"/>
        </w:rPr>
        <w:t>4 049 553,00 </w:t>
      </w:r>
      <w:r w:rsidRPr="00D04AA6">
        <w:rPr>
          <w:bCs/>
          <w:szCs w:val="28"/>
          <w:lang w:val="uk-UA"/>
        </w:rPr>
        <w:t>грн.</w:t>
      </w:r>
    </w:p>
    <w:p w14:paraId="3634ED46" w14:textId="69AEB7E6" w:rsidR="00D04AA6" w:rsidRPr="00D04AA6" w:rsidRDefault="00D04AA6" w:rsidP="00D04AA6">
      <w:pPr>
        <w:jc w:val="both"/>
        <w:outlineLvl w:val="1"/>
        <w:rPr>
          <w:bCs/>
          <w:color w:val="000000"/>
          <w:szCs w:val="28"/>
          <w:lang w:val="uk-UA" w:eastAsia="uk-UA"/>
        </w:rPr>
      </w:pPr>
      <w:r w:rsidRPr="00D04AA6">
        <w:rPr>
          <w:bCs/>
          <w:szCs w:val="28"/>
          <w:lang w:val="uk-UA"/>
        </w:rPr>
        <w:tab/>
        <w:t xml:space="preserve">Нанесення та відновлення горизонтальної дорожньої розмітки та встановлення дорожніх знаків в м. Ковель, згідно схеми організації дорожнього руху здійснено суб’єктом господарювання ТОВ "Трафік Менеджмент Груп" на суму </w:t>
      </w:r>
      <w:r w:rsidRPr="00D04AA6">
        <w:rPr>
          <w:bCs/>
          <w:color w:val="000000"/>
          <w:szCs w:val="28"/>
          <w:lang w:val="uk-UA" w:eastAsia="uk-UA"/>
        </w:rPr>
        <w:t>3 743 943,92 грн.</w:t>
      </w:r>
    </w:p>
    <w:p w14:paraId="5D39CD4D" w14:textId="6ED1EC29" w:rsidR="00D04AA6" w:rsidRPr="00D04AA6" w:rsidRDefault="00D04AA6" w:rsidP="00D04AA6">
      <w:pPr>
        <w:jc w:val="both"/>
        <w:outlineLvl w:val="1"/>
        <w:rPr>
          <w:bCs/>
          <w:szCs w:val="28"/>
          <w:lang w:val="uk-UA"/>
        </w:rPr>
      </w:pPr>
      <w:r w:rsidRPr="00D04AA6">
        <w:rPr>
          <w:bCs/>
          <w:szCs w:val="28"/>
          <w:lang w:val="uk-UA"/>
        </w:rPr>
        <w:tab/>
        <w:t xml:space="preserve">Одночасно підрядною організацією ТОВ "Трафік Менеджмент Груп"  завершені роботи з </w:t>
      </w:r>
      <w:r w:rsidRPr="00D04AA6">
        <w:rPr>
          <w:rFonts w:ascii="Arial" w:hAnsi="Arial" w:cs="Arial"/>
          <w:bCs/>
          <w:color w:val="242638"/>
          <w:szCs w:val="28"/>
          <w:lang w:val="uk-UA" w:eastAsia="uk-UA"/>
        </w:rPr>
        <w:t xml:space="preserve"> </w:t>
      </w:r>
      <w:r w:rsidRPr="00D04AA6">
        <w:rPr>
          <w:bCs/>
          <w:szCs w:val="28"/>
          <w:lang w:val="uk-UA"/>
        </w:rPr>
        <w:t>реконструкції мережі водовідведення по вул. Сагайдачного в м. Ковелі на суму 470 241,15  грн.</w:t>
      </w:r>
    </w:p>
    <w:p w14:paraId="0D85DF70" w14:textId="5A633E4F" w:rsidR="00D04AA6" w:rsidRPr="00D04AA6" w:rsidRDefault="0055080F" w:rsidP="0055080F">
      <w:pPr>
        <w:jc w:val="both"/>
        <w:rPr>
          <w:bCs/>
          <w:szCs w:val="28"/>
          <w:lang w:val="uk-UA"/>
        </w:rPr>
      </w:pPr>
      <w:r>
        <w:rPr>
          <w:bCs/>
          <w:szCs w:val="28"/>
          <w:lang w:val="uk-UA"/>
        </w:rPr>
        <w:t xml:space="preserve">           </w:t>
      </w:r>
      <w:r w:rsidR="00D04AA6" w:rsidRPr="00D04AA6">
        <w:rPr>
          <w:bCs/>
          <w:szCs w:val="28"/>
          <w:lang w:val="uk-UA"/>
        </w:rPr>
        <w:t xml:space="preserve">З метою недопущення підтоплення територій міста </w:t>
      </w:r>
      <w:r w:rsidR="00D04AA6" w:rsidRPr="00D04AA6">
        <w:rPr>
          <w:bCs/>
          <w:color w:val="000000"/>
          <w:szCs w:val="28"/>
          <w:lang w:val="uk-UA"/>
        </w:rPr>
        <w:t>ФОП Тищук П.С. виконано роботи на об’єктах:</w:t>
      </w:r>
    </w:p>
    <w:p w14:paraId="63D984B5" w14:textId="77777777" w:rsidR="00D04AA6" w:rsidRPr="00D04AA6" w:rsidRDefault="00D04AA6" w:rsidP="00D04AA6">
      <w:pPr>
        <w:tabs>
          <w:tab w:val="left" w:pos="1276"/>
        </w:tabs>
        <w:jc w:val="both"/>
        <w:rPr>
          <w:bCs/>
          <w:color w:val="000000"/>
          <w:szCs w:val="28"/>
          <w:lang w:val="uk-UA"/>
        </w:rPr>
      </w:pPr>
      <w:r w:rsidRPr="00D04AA6">
        <w:rPr>
          <w:bCs/>
          <w:color w:val="000000"/>
          <w:szCs w:val="28"/>
          <w:lang w:val="uk-UA"/>
        </w:rPr>
        <w:t xml:space="preserve">  - «Реконструкція мережі водовідведення на вулиці Корольова в місті Ковелі Волинської області» </w:t>
      </w:r>
      <w:r w:rsidRPr="00D04AA6">
        <w:rPr>
          <w:bCs/>
          <w:szCs w:val="28"/>
          <w:lang w:val="uk-UA"/>
        </w:rPr>
        <w:t>(сума договору</w:t>
      </w:r>
      <w:r w:rsidRPr="00D04AA6">
        <w:rPr>
          <w:bCs/>
          <w:color w:val="000000"/>
          <w:szCs w:val="28"/>
        </w:rPr>
        <w:t xml:space="preserve"> </w:t>
      </w:r>
      <w:r w:rsidRPr="00D04AA6">
        <w:rPr>
          <w:bCs/>
          <w:szCs w:val="28"/>
          <w:shd w:val="clear" w:color="auto" w:fill="F5F5F5"/>
        </w:rPr>
        <w:t>2 367 343,17</w:t>
      </w:r>
      <w:r w:rsidRPr="00D04AA6">
        <w:rPr>
          <w:rFonts w:ascii="Arial" w:hAnsi="Arial" w:cs="Arial"/>
          <w:bCs/>
          <w:color w:val="599A4F"/>
          <w:szCs w:val="28"/>
          <w:shd w:val="clear" w:color="auto" w:fill="F5F5F5"/>
        </w:rPr>
        <w:t xml:space="preserve"> </w:t>
      </w:r>
      <w:r w:rsidRPr="00D04AA6">
        <w:rPr>
          <w:bCs/>
          <w:color w:val="000000"/>
          <w:szCs w:val="28"/>
          <w:lang w:val="uk-UA"/>
        </w:rPr>
        <w:t>грн);</w:t>
      </w:r>
      <w:r w:rsidRPr="00D04AA6">
        <w:rPr>
          <w:rFonts w:ascii="Arial" w:hAnsi="Arial" w:cs="Arial"/>
          <w:bCs/>
          <w:color w:val="599A4F"/>
          <w:szCs w:val="28"/>
          <w:shd w:val="clear" w:color="auto" w:fill="F5F5F5"/>
        </w:rPr>
        <w:t xml:space="preserve"> </w:t>
      </w:r>
    </w:p>
    <w:p w14:paraId="2AC4F65C" w14:textId="77777777" w:rsidR="00D04AA6" w:rsidRPr="00D04AA6" w:rsidRDefault="00D04AA6" w:rsidP="00D04AA6">
      <w:pPr>
        <w:tabs>
          <w:tab w:val="left" w:pos="1276"/>
        </w:tabs>
        <w:jc w:val="both"/>
        <w:rPr>
          <w:bCs/>
          <w:color w:val="000000"/>
          <w:szCs w:val="28"/>
          <w:lang w:val="uk-UA"/>
        </w:rPr>
      </w:pPr>
      <w:r w:rsidRPr="00D04AA6">
        <w:rPr>
          <w:bCs/>
          <w:color w:val="000000"/>
          <w:szCs w:val="28"/>
          <w:lang w:val="uk-UA"/>
        </w:rPr>
        <w:t xml:space="preserve"> </w:t>
      </w:r>
      <w:r w:rsidRPr="00D04AA6">
        <w:rPr>
          <w:bCs/>
          <w:szCs w:val="28"/>
          <w:lang w:val="uk-UA"/>
        </w:rPr>
        <w:t xml:space="preserve"> - </w:t>
      </w:r>
      <w:r w:rsidRPr="00D04AA6">
        <w:rPr>
          <w:bCs/>
          <w:color w:val="000000"/>
          <w:szCs w:val="28"/>
          <w:lang w:val="uk-UA"/>
        </w:rPr>
        <w:t xml:space="preserve">«Реконструкція мережі водовідведення на вулиці Івана Омелянюка в місті Ковелі Волинської області»  (вартість договору </w:t>
      </w:r>
      <w:r w:rsidRPr="00D04AA6">
        <w:rPr>
          <w:bCs/>
          <w:color w:val="000000"/>
          <w:szCs w:val="28"/>
        </w:rPr>
        <w:t>1 202 167,19</w:t>
      </w:r>
      <w:r w:rsidRPr="00D04AA6">
        <w:rPr>
          <w:bCs/>
          <w:color w:val="000000"/>
          <w:szCs w:val="28"/>
          <w:lang w:val="uk-UA"/>
        </w:rPr>
        <w:t> грн);</w:t>
      </w:r>
      <w:r w:rsidRPr="00D04AA6">
        <w:rPr>
          <w:rFonts w:ascii="Arial" w:hAnsi="Arial" w:cs="Arial"/>
          <w:bCs/>
          <w:color w:val="599A4F"/>
          <w:szCs w:val="28"/>
          <w:shd w:val="clear" w:color="auto" w:fill="F8F8F8"/>
        </w:rPr>
        <w:t xml:space="preserve"> </w:t>
      </w:r>
    </w:p>
    <w:p w14:paraId="612C02C2" w14:textId="77777777" w:rsidR="00D04AA6" w:rsidRPr="00D04AA6" w:rsidRDefault="00D04AA6" w:rsidP="00D04AA6">
      <w:pPr>
        <w:tabs>
          <w:tab w:val="left" w:pos="1276"/>
        </w:tabs>
        <w:jc w:val="both"/>
        <w:rPr>
          <w:bCs/>
          <w:color w:val="000000"/>
          <w:szCs w:val="28"/>
          <w:lang w:val="uk-UA"/>
        </w:rPr>
      </w:pPr>
      <w:r w:rsidRPr="00D04AA6">
        <w:rPr>
          <w:bCs/>
          <w:color w:val="000000"/>
          <w:szCs w:val="28"/>
          <w:lang w:val="uk-UA"/>
        </w:rPr>
        <w:t xml:space="preserve">  -  «Реконструкція мережі водовідведення на вулиці Наливайка в місті Ковелі Волинської області» (сума договору  710 000,00 грн);</w:t>
      </w:r>
    </w:p>
    <w:p w14:paraId="7BCD474A" w14:textId="205A8AB9" w:rsidR="00D04AA6" w:rsidRPr="00D04AA6" w:rsidRDefault="00D04AA6" w:rsidP="00D04AA6">
      <w:pPr>
        <w:tabs>
          <w:tab w:val="left" w:pos="1276"/>
        </w:tabs>
        <w:jc w:val="both"/>
        <w:rPr>
          <w:bCs/>
          <w:szCs w:val="28"/>
          <w:lang w:val="uk-UA"/>
        </w:rPr>
      </w:pPr>
      <w:r w:rsidRPr="00D04AA6">
        <w:rPr>
          <w:bCs/>
          <w:szCs w:val="28"/>
          <w:lang w:val="uk-UA"/>
        </w:rPr>
        <w:t>- «</w:t>
      </w:r>
      <w:r w:rsidRPr="00D04AA6">
        <w:rPr>
          <w:bCs/>
          <w:color w:val="000000"/>
          <w:szCs w:val="28"/>
          <w:lang w:val="uk-UA"/>
        </w:rPr>
        <w:t xml:space="preserve">Реконструкція мережі водовідведення на вулиці Володимира Мономаха в місті Ковелі Волинської області» (сума договору </w:t>
      </w:r>
      <w:r w:rsidRPr="00D04AA6">
        <w:rPr>
          <w:bCs/>
          <w:szCs w:val="28"/>
          <w:lang w:val="uk-UA"/>
        </w:rPr>
        <w:t>634</w:t>
      </w:r>
      <w:r w:rsidRPr="00D04AA6">
        <w:rPr>
          <w:bCs/>
          <w:szCs w:val="28"/>
        </w:rPr>
        <w:t> </w:t>
      </w:r>
      <w:r w:rsidRPr="00D04AA6">
        <w:rPr>
          <w:bCs/>
          <w:szCs w:val="28"/>
          <w:lang w:val="uk-UA"/>
        </w:rPr>
        <w:t xml:space="preserve">982,77 </w:t>
      </w:r>
      <w:r w:rsidRPr="00D04AA6">
        <w:rPr>
          <w:bCs/>
          <w:color w:val="000000"/>
          <w:szCs w:val="28"/>
          <w:lang w:val="uk-UA"/>
        </w:rPr>
        <w:t>грн).</w:t>
      </w:r>
    </w:p>
    <w:p w14:paraId="4036FEB9" w14:textId="7B3C4710" w:rsidR="00D04AA6" w:rsidRPr="00D04AA6" w:rsidRDefault="0055080F" w:rsidP="00D04AA6">
      <w:pPr>
        <w:tabs>
          <w:tab w:val="left" w:pos="1276"/>
        </w:tabs>
        <w:jc w:val="both"/>
        <w:rPr>
          <w:bCs/>
          <w:szCs w:val="28"/>
          <w:lang w:val="uk-UA"/>
        </w:rPr>
      </w:pPr>
      <w:r>
        <w:rPr>
          <w:bCs/>
          <w:szCs w:val="28"/>
          <w:lang w:val="uk-UA"/>
        </w:rPr>
        <w:t xml:space="preserve">          </w:t>
      </w:r>
      <w:r w:rsidR="00D04AA6" w:rsidRPr="00D04AA6">
        <w:rPr>
          <w:bCs/>
          <w:szCs w:val="28"/>
          <w:lang w:val="uk-UA"/>
        </w:rPr>
        <w:t>ПП "МП Сантехмонтаж" завершено роботи на об’єктах: «Реконструкція мережі водовідведення на вулиці Шкільна в селі Зелена Ковельської територіальної громади Волинської області» (сума договору 1 389 138,00 грн, за звітний період виконано роботи на суму 92 152,56 грн) та «Реконструкція системи водовідведення на вулиці Зерова в місті Ковелі Волинської області» (сума договору 1 374 000,00 грн, у 2025 році виконано роботи на  102 021,84 суму грн).</w:t>
      </w:r>
      <w:r w:rsidR="00D04AA6" w:rsidRPr="00D04AA6">
        <w:rPr>
          <w:rFonts w:ascii="Arial" w:hAnsi="Arial" w:cs="Arial"/>
          <w:bCs/>
          <w:color w:val="000000"/>
          <w:szCs w:val="28"/>
          <w:lang w:val="uk-UA"/>
        </w:rPr>
        <w:t xml:space="preserve"> </w:t>
      </w:r>
    </w:p>
    <w:p w14:paraId="18D6D7ED" w14:textId="569BE530" w:rsidR="00D04AA6" w:rsidRPr="00D04AA6" w:rsidRDefault="0055080F" w:rsidP="00D04AA6">
      <w:pPr>
        <w:tabs>
          <w:tab w:val="left" w:pos="1276"/>
        </w:tabs>
        <w:jc w:val="both"/>
        <w:rPr>
          <w:bCs/>
          <w:szCs w:val="28"/>
          <w:lang w:val="uk-UA"/>
        </w:rPr>
      </w:pPr>
      <w:r>
        <w:rPr>
          <w:bCs/>
          <w:szCs w:val="28"/>
          <w:lang w:val="uk-UA"/>
        </w:rPr>
        <w:t xml:space="preserve">          </w:t>
      </w:r>
      <w:r w:rsidR="00D04AA6" w:rsidRPr="00D04AA6">
        <w:rPr>
          <w:bCs/>
          <w:szCs w:val="28"/>
          <w:lang w:val="uk-UA"/>
        </w:rPr>
        <w:t xml:space="preserve">У звітному періоді підрядною організацією ТзОВ "ВОЛИНЬЕКОБУД" завершуються роботи по інвестпроєктах «Енергоефективність громадських будівель у Ковелі», а саме: </w:t>
      </w:r>
    </w:p>
    <w:p w14:paraId="052654FA" w14:textId="77777777" w:rsidR="00D04AA6" w:rsidRPr="00D04AA6" w:rsidRDefault="00D04AA6" w:rsidP="00D04AA6">
      <w:pPr>
        <w:pStyle w:val="aff6"/>
        <w:tabs>
          <w:tab w:val="left" w:pos="1276"/>
        </w:tabs>
        <w:ind w:left="0"/>
        <w:jc w:val="both"/>
        <w:rPr>
          <w:bCs/>
          <w:szCs w:val="28"/>
          <w:lang w:val="uk-UA"/>
        </w:rPr>
      </w:pPr>
      <w:r w:rsidRPr="00D04AA6">
        <w:rPr>
          <w:bCs/>
          <w:szCs w:val="28"/>
          <w:lang w:val="uk-UA"/>
        </w:rPr>
        <w:t xml:space="preserve"> – «Капітальний ремонт будівлі (термомодернізація) закладу загальної середньої освіти «Ліцей № 7 м. Ковеля</w:t>
      </w:r>
      <w:r w:rsidRPr="00D04AA6">
        <w:rPr>
          <w:bCs/>
          <w:szCs w:val="28"/>
        </w:rPr>
        <w:t> </w:t>
      </w:r>
      <w:r w:rsidRPr="00D04AA6">
        <w:rPr>
          <w:bCs/>
          <w:szCs w:val="28"/>
          <w:lang w:val="uk-UA"/>
        </w:rPr>
        <w:t xml:space="preserve">за адресою Волинська обл., м. Ковель, вул. Модеста Левицького,1» (сума договору 29 278 700,90  грн); </w:t>
      </w:r>
    </w:p>
    <w:p w14:paraId="6F5C25CA" w14:textId="5FBE12D9" w:rsidR="00D04AA6" w:rsidRPr="00D04AA6" w:rsidRDefault="00D04AA6" w:rsidP="00D04AA6">
      <w:pPr>
        <w:pStyle w:val="aff6"/>
        <w:tabs>
          <w:tab w:val="left" w:pos="1276"/>
        </w:tabs>
        <w:ind w:left="0"/>
        <w:jc w:val="both"/>
        <w:rPr>
          <w:bCs/>
          <w:szCs w:val="28"/>
          <w:lang w:val="uk-UA"/>
        </w:rPr>
      </w:pPr>
      <w:r w:rsidRPr="00D04AA6">
        <w:rPr>
          <w:bCs/>
          <w:szCs w:val="28"/>
          <w:lang w:val="uk-UA"/>
        </w:rPr>
        <w:t>– «Капітальний ремонт будівлі (термомодернізація) закладу загальної середньої освіти І-ІІІ ступенів № 12 м. Ковеля за адресою Волинська обл.,м. Ковель, вул. Симоненка, 76» (сума договору 40 646 826,84 грн).</w:t>
      </w:r>
    </w:p>
    <w:p w14:paraId="3D22B6F6" w14:textId="1604800B" w:rsidR="00D04AA6" w:rsidRPr="00D04AA6" w:rsidRDefault="0055080F" w:rsidP="00D04AA6">
      <w:pPr>
        <w:pStyle w:val="aff6"/>
        <w:tabs>
          <w:tab w:val="left" w:pos="1276"/>
        </w:tabs>
        <w:ind w:left="0"/>
        <w:jc w:val="both"/>
        <w:rPr>
          <w:bCs/>
          <w:szCs w:val="28"/>
          <w:lang w:val="uk-UA"/>
        </w:rPr>
      </w:pPr>
      <w:r>
        <w:rPr>
          <w:bCs/>
          <w:szCs w:val="28"/>
          <w:lang w:val="uk-UA"/>
        </w:rPr>
        <w:t xml:space="preserve">            </w:t>
      </w:r>
      <w:r w:rsidR="00D04AA6" w:rsidRPr="00D04AA6">
        <w:rPr>
          <w:bCs/>
          <w:szCs w:val="28"/>
          <w:lang w:val="uk-UA"/>
        </w:rPr>
        <w:t>Крім того підрядником ТОВ "ВОЛИНЬДОРБУД" продовжуються роботи по інвестпроєктах «Енергоефективність громадських будівель у Ковелі» на об’єктах:</w:t>
      </w:r>
    </w:p>
    <w:p w14:paraId="77D1C984" w14:textId="77777777" w:rsidR="00D04AA6" w:rsidRPr="00D04AA6" w:rsidRDefault="00D04AA6" w:rsidP="00D04AA6">
      <w:pPr>
        <w:tabs>
          <w:tab w:val="left" w:pos="1276"/>
        </w:tabs>
        <w:jc w:val="both"/>
        <w:rPr>
          <w:bCs/>
          <w:szCs w:val="28"/>
          <w:lang w:val="uk-UA"/>
        </w:rPr>
      </w:pPr>
      <w:r w:rsidRPr="00D04AA6">
        <w:rPr>
          <w:bCs/>
          <w:szCs w:val="28"/>
          <w:lang w:val="uk-UA"/>
        </w:rPr>
        <w:t xml:space="preserve">  – «Реконструкція адміністративної будівлі по вулиці Незалежності, 73 в місті Ковелі Волинської області» (сума договору 28 515 187,38 грн);  </w:t>
      </w:r>
    </w:p>
    <w:p w14:paraId="3C9F8DB2" w14:textId="45B0F0B3" w:rsidR="00D04AA6" w:rsidRPr="00D04AA6" w:rsidRDefault="00D04AA6" w:rsidP="0055080F">
      <w:pPr>
        <w:tabs>
          <w:tab w:val="left" w:pos="1276"/>
        </w:tabs>
        <w:jc w:val="both"/>
        <w:rPr>
          <w:bCs/>
          <w:szCs w:val="28"/>
          <w:lang w:val="uk-UA"/>
        </w:rPr>
      </w:pPr>
      <w:r w:rsidRPr="00D04AA6">
        <w:rPr>
          <w:bCs/>
          <w:szCs w:val="28"/>
          <w:lang w:val="uk-UA"/>
        </w:rPr>
        <w:t>– «Капітальний ремонт будівлі (термомодернізація) закладу дошкільної освіти комбінованого типу (ясла-садок) № 9 «ПРОЛІСОК» (центр розвитку дитини)</w:t>
      </w:r>
      <w:r w:rsidRPr="00D04AA6">
        <w:rPr>
          <w:bCs/>
          <w:szCs w:val="28"/>
          <w:lang w:val="uk-UA"/>
        </w:rPr>
        <w:br/>
        <w:t xml:space="preserve"> м. Ковеля за адресою Волинська обл., м. Ковель, вул. Симоненка, 74» (сума договору 17 479 130,26 грн). </w:t>
      </w:r>
    </w:p>
    <w:p w14:paraId="500BADBF" w14:textId="300EE08A" w:rsidR="00D04AA6" w:rsidRPr="00D04AA6" w:rsidRDefault="00D04AA6" w:rsidP="00D04AA6">
      <w:pPr>
        <w:ind w:firstLine="900"/>
        <w:jc w:val="both"/>
        <w:rPr>
          <w:bCs/>
          <w:szCs w:val="28"/>
          <w:lang w:val="uk-UA"/>
        </w:rPr>
      </w:pPr>
      <w:r w:rsidRPr="00D04AA6">
        <w:rPr>
          <w:bCs/>
          <w:szCs w:val="28"/>
          <w:lang w:val="uk-UA"/>
        </w:rPr>
        <w:lastRenderedPageBreak/>
        <w:t>ТзОВ  "КОВЕЛЬСЬКЕ ШЛЯХОВО-БУДІВЕЛЬНЕ УПРАВЛІННЯ №</w:t>
      </w:r>
      <w:r w:rsidR="0055080F">
        <w:rPr>
          <w:bCs/>
          <w:szCs w:val="28"/>
          <w:lang w:val="uk-UA"/>
        </w:rPr>
        <w:t xml:space="preserve"> </w:t>
      </w:r>
      <w:r w:rsidRPr="00D04AA6">
        <w:rPr>
          <w:bCs/>
          <w:szCs w:val="28"/>
          <w:lang w:val="uk-UA"/>
        </w:rPr>
        <w:t>63"  у 2025 році проведено поточний ремонт</w:t>
      </w:r>
      <w:r w:rsidRPr="00D04AA6">
        <w:rPr>
          <w:rFonts w:ascii="Arial" w:hAnsi="Arial" w:cs="Arial"/>
          <w:bCs/>
          <w:color w:val="242638"/>
          <w:szCs w:val="28"/>
          <w:lang w:val="uk-UA" w:eastAsia="uk-UA"/>
        </w:rPr>
        <w:t xml:space="preserve"> </w:t>
      </w:r>
      <w:r w:rsidRPr="00D04AA6">
        <w:rPr>
          <w:bCs/>
          <w:szCs w:val="28"/>
          <w:lang w:val="uk-UA"/>
        </w:rPr>
        <w:t xml:space="preserve">дороги по вулиці Зерова в місті Ковель на суму </w:t>
      </w:r>
      <w:r w:rsidRPr="00D04AA6">
        <w:rPr>
          <w:bCs/>
          <w:szCs w:val="28"/>
        </w:rPr>
        <w:t>199 266,20</w:t>
      </w:r>
      <w:r w:rsidRPr="00D04AA6">
        <w:rPr>
          <w:bCs/>
          <w:szCs w:val="28"/>
          <w:lang w:val="uk-UA"/>
        </w:rPr>
        <w:t> грн.</w:t>
      </w:r>
      <w:r w:rsidRPr="00D04AA6">
        <w:rPr>
          <w:rFonts w:ascii="Arial" w:hAnsi="Arial" w:cs="Arial"/>
          <w:bCs/>
          <w:color w:val="000000"/>
          <w:szCs w:val="28"/>
        </w:rPr>
        <w:t xml:space="preserve"> </w:t>
      </w:r>
    </w:p>
    <w:p w14:paraId="6B15482F" w14:textId="2DEB3440" w:rsidR="00D04AA6" w:rsidRPr="00D04AA6" w:rsidRDefault="00D04AA6" w:rsidP="00D04AA6">
      <w:pPr>
        <w:tabs>
          <w:tab w:val="left" w:pos="1276"/>
        </w:tabs>
        <w:jc w:val="both"/>
        <w:rPr>
          <w:bCs/>
          <w:szCs w:val="28"/>
          <w:lang w:val="uk-UA"/>
        </w:rPr>
      </w:pPr>
      <w:r w:rsidRPr="00D04AA6">
        <w:rPr>
          <w:bCs/>
          <w:szCs w:val="28"/>
          <w:lang w:val="uk-UA"/>
        </w:rPr>
        <w:t xml:space="preserve">           </w:t>
      </w:r>
      <w:r w:rsidR="0055080F">
        <w:rPr>
          <w:bCs/>
          <w:szCs w:val="28"/>
          <w:lang w:val="uk-UA"/>
        </w:rPr>
        <w:t xml:space="preserve">  </w:t>
      </w:r>
      <w:r w:rsidRPr="00D04AA6">
        <w:rPr>
          <w:bCs/>
          <w:szCs w:val="28"/>
          <w:lang w:eastAsia="uk-UA"/>
        </w:rPr>
        <w:t xml:space="preserve">На виконання Програми з реалізації Плану заходів на 2024–2025 роки Національної стратегії зі створення безбар’єрного простору в Україні на період </w:t>
      </w:r>
      <w:r w:rsidRPr="00D04AA6">
        <w:rPr>
          <w:bCs/>
          <w:szCs w:val="28"/>
        </w:rPr>
        <w:t>до 2030 року у Ковельській міській територіальній громаді «З ВАМИ ДЛЯ ВАС» проведено роботи з облаштування безбар’єрного маршруту з урахуванням потреб маломобільних  груп населення.</w:t>
      </w:r>
      <w:r w:rsidRPr="00D04AA6">
        <w:rPr>
          <w:bCs/>
          <w:szCs w:val="28"/>
          <w:lang w:val="uk-UA"/>
        </w:rPr>
        <w:t xml:space="preserve"> Здійснено поточний ремонт пішохідних переходів (облаштування понижень) суб’єктом господарювання ТзОВ  "КОВЕЛЬСЬКЕ ШЛЯХОВО-БУДІВЕЛЬНЕ УПРАВЛІННЯ №</w:t>
      </w:r>
      <w:r w:rsidR="0055080F">
        <w:rPr>
          <w:bCs/>
          <w:szCs w:val="28"/>
          <w:lang w:val="uk-UA"/>
        </w:rPr>
        <w:t xml:space="preserve"> </w:t>
      </w:r>
      <w:r w:rsidRPr="00D04AA6">
        <w:rPr>
          <w:bCs/>
          <w:szCs w:val="28"/>
          <w:lang w:val="uk-UA"/>
        </w:rPr>
        <w:t>63" за адресами:</w:t>
      </w:r>
    </w:p>
    <w:p w14:paraId="2A7F1E13" w14:textId="77777777" w:rsidR="00D04AA6" w:rsidRPr="00D04AA6" w:rsidRDefault="00D04AA6" w:rsidP="00D04AA6">
      <w:pPr>
        <w:tabs>
          <w:tab w:val="left" w:pos="1276"/>
        </w:tabs>
        <w:jc w:val="both"/>
        <w:rPr>
          <w:bCs/>
          <w:szCs w:val="28"/>
          <w:lang w:val="uk-UA"/>
        </w:rPr>
      </w:pPr>
      <w:r w:rsidRPr="00D04AA6">
        <w:rPr>
          <w:bCs/>
          <w:szCs w:val="28"/>
          <w:lang w:val="uk-UA"/>
        </w:rPr>
        <w:t xml:space="preserve">- на вулиці Незалежності буд. №83, №126 в місті Ковель (вартість договору </w:t>
      </w:r>
      <w:r w:rsidRPr="00D04AA6">
        <w:rPr>
          <w:bCs/>
          <w:szCs w:val="28"/>
        </w:rPr>
        <w:t>64 612,27</w:t>
      </w:r>
      <w:r w:rsidRPr="00D04AA6">
        <w:rPr>
          <w:bCs/>
          <w:szCs w:val="28"/>
          <w:lang w:val="uk-UA"/>
        </w:rPr>
        <w:t> грн);</w:t>
      </w:r>
    </w:p>
    <w:p w14:paraId="69B18110" w14:textId="77777777" w:rsidR="00D04AA6" w:rsidRPr="00D04AA6" w:rsidRDefault="00D04AA6" w:rsidP="00D04AA6">
      <w:pPr>
        <w:tabs>
          <w:tab w:val="left" w:pos="1276"/>
        </w:tabs>
        <w:jc w:val="both"/>
        <w:rPr>
          <w:bCs/>
          <w:szCs w:val="28"/>
          <w:lang w:val="uk-UA"/>
        </w:rPr>
      </w:pPr>
      <w:r w:rsidRPr="00D04AA6">
        <w:rPr>
          <w:bCs/>
          <w:szCs w:val="28"/>
          <w:lang w:val="uk-UA"/>
        </w:rPr>
        <w:t xml:space="preserve">- на вулиці 1-го Грудня (навпроти буд. №2) в місті Ковель (сума договору </w:t>
      </w:r>
      <w:r w:rsidRPr="00D04AA6">
        <w:rPr>
          <w:bCs/>
          <w:szCs w:val="28"/>
        </w:rPr>
        <w:t>24 921,95</w:t>
      </w:r>
      <w:r w:rsidRPr="00D04AA6">
        <w:rPr>
          <w:bCs/>
          <w:szCs w:val="28"/>
          <w:lang w:val="uk-UA"/>
        </w:rPr>
        <w:t> грн);</w:t>
      </w:r>
    </w:p>
    <w:p w14:paraId="59B12B90" w14:textId="77777777" w:rsidR="00D04AA6" w:rsidRPr="00D04AA6" w:rsidRDefault="00D04AA6" w:rsidP="00D04AA6">
      <w:pPr>
        <w:tabs>
          <w:tab w:val="left" w:pos="1276"/>
        </w:tabs>
        <w:jc w:val="both"/>
        <w:rPr>
          <w:bCs/>
          <w:szCs w:val="28"/>
          <w:lang w:val="uk-UA"/>
        </w:rPr>
      </w:pPr>
      <w:r w:rsidRPr="00D04AA6">
        <w:rPr>
          <w:bCs/>
          <w:szCs w:val="28"/>
          <w:lang w:val="uk-UA"/>
        </w:rPr>
        <w:t xml:space="preserve">- на вулиці Олени Пчілки буд. №5 в місті Ковель (сума договору </w:t>
      </w:r>
      <w:r w:rsidRPr="00D04AA6">
        <w:rPr>
          <w:bCs/>
          <w:szCs w:val="28"/>
        </w:rPr>
        <w:t>30 070,39</w:t>
      </w:r>
      <w:r w:rsidRPr="00D04AA6">
        <w:rPr>
          <w:bCs/>
          <w:szCs w:val="28"/>
          <w:lang w:val="uk-UA"/>
        </w:rPr>
        <w:t> грн);</w:t>
      </w:r>
    </w:p>
    <w:p w14:paraId="7CE10A9A" w14:textId="77777777" w:rsidR="00D04AA6" w:rsidRPr="00D04AA6" w:rsidRDefault="00D04AA6" w:rsidP="00D04AA6">
      <w:pPr>
        <w:tabs>
          <w:tab w:val="left" w:pos="1276"/>
        </w:tabs>
        <w:jc w:val="both"/>
        <w:rPr>
          <w:bCs/>
          <w:szCs w:val="28"/>
          <w:lang w:val="uk-UA"/>
        </w:rPr>
      </w:pPr>
      <w:r w:rsidRPr="00D04AA6">
        <w:rPr>
          <w:bCs/>
          <w:szCs w:val="28"/>
          <w:lang w:val="uk-UA"/>
        </w:rPr>
        <w:t xml:space="preserve">- на вулиці Театральна буд. №2 б, №7,№16, №28 в місті Ковель (сума договору </w:t>
      </w:r>
      <w:r w:rsidRPr="00D04AA6">
        <w:rPr>
          <w:bCs/>
          <w:szCs w:val="28"/>
        </w:rPr>
        <w:t>34 602,86</w:t>
      </w:r>
      <w:r w:rsidRPr="00D04AA6">
        <w:rPr>
          <w:bCs/>
          <w:szCs w:val="28"/>
          <w:lang w:val="uk-UA"/>
        </w:rPr>
        <w:t> грн);</w:t>
      </w:r>
    </w:p>
    <w:p w14:paraId="6060A73C" w14:textId="77777777" w:rsidR="00D04AA6" w:rsidRPr="00D04AA6" w:rsidRDefault="00D04AA6" w:rsidP="00D04AA6">
      <w:pPr>
        <w:tabs>
          <w:tab w:val="left" w:pos="1276"/>
        </w:tabs>
        <w:jc w:val="both"/>
        <w:rPr>
          <w:bCs/>
          <w:szCs w:val="28"/>
          <w:lang w:val="uk-UA"/>
        </w:rPr>
      </w:pPr>
      <w:r w:rsidRPr="00D04AA6">
        <w:rPr>
          <w:bCs/>
          <w:szCs w:val="28"/>
          <w:lang w:val="uk-UA"/>
        </w:rPr>
        <w:t xml:space="preserve">- на вулиці Косачів буд. №4 в місті Ковель (сума договору </w:t>
      </w:r>
      <w:r w:rsidRPr="00D04AA6">
        <w:rPr>
          <w:bCs/>
          <w:szCs w:val="28"/>
        </w:rPr>
        <w:t>12 664,02 </w:t>
      </w:r>
      <w:r w:rsidRPr="00D04AA6">
        <w:rPr>
          <w:bCs/>
          <w:szCs w:val="28"/>
          <w:lang w:val="uk-UA"/>
        </w:rPr>
        <w:t>грн);</w:t>
      </w:r>
    </w:p>
    <w:p w14:paraId="76FC9B36" w14:textId="77777777" w:rsidR="00D04AA6" w:rsidRPr="00D04AA6" w:rsidRDefault="00D04AA6" w:rsidP="00D04AA6">
      <w:pPr>
        <w:tabs>
          <w:tab w:val="left" w:pos="1276"/>
        </w:tabs>
        <w:jc w:val="both"/>
        <w:rPr>
          <w:bCs/>
          <w:szCs w:val="28"/>
          <w:lang w:val="uk-UA"/>
        </w:rPr>
      </w:pPr>
      <w:r w:rsidRPr="00D04AA6">
        <w:rPr>
          <w:bCs/>
          <w:szCs w:val="28"/>
          <w:lang w:val="uk-UA"/>
        </w:rPr>
        <w:t xml:space="preserve">- на вулиці Міцкевича буд. №1а в місті Ковель (сума договору </w:t>
      </w:r>
      <w:r w:rsidRPr="00D04AA6">
        <w:rPr>
          <w:bCs/>
          <w:szCs w:val="28"/>
        </w:rPr>
        <w:t>110 921,89</w:t>
      </w:r>
      <w:r w:rsidRPr="00D04AA6">
        <w:rPr>
          <w:bCs/>
          <w:szCs w:val="28"/>
          <w:lang w:val="uk-UA"/>
        </w:rPr>
        <w:t> грн);</w:t>
      </w:r>
    </w:p>
    <w:p w14:paraId="1F5E2225" w14:textId="2709C192" w:rsidR="00D04AA6" w:rsidRPr="00D04AA6" w:rsidRDefault="00D04AA6" w:rsidP="00D04AA6">
      <w:pPr>
        <w:tabs>
          <w:tab w:val="left" w:pos="1276"/>
        </w:tabs>
        <w:jc w:val="both"/>
        <w:rPr>
          <w:bCs/>
          <w:szCs w:val="28"/>
          <w:lang w:val="uk-UA"/>
        </w:rPr>
      </w:pPr>
      <w:r w:rsidRPr="00D04AA6">
        <w:rPr>
          <w:bCs/>
          <w:szCs w:val="28"/>
          <w:lang w:val="uk-UA"/>
        </w:rPr>
        <w:t xml:space="preserve">- на вулиці Незалежності буд. №57 в місті Ковель (вартість договору </w:t>
      </w:r>
      <w:r w:rsidRPr="00D04AA6">
        <w:rPr>
          <w:bCs/>
          <w:szCs w:val="28"/>
        </w:rPr>
        <w:t>58 705,76</w:t>
      </w:r>
      <w:r w:rsidRPr="00D04AA6">
        <w:rPr>
          <w:bCs/>
          <w:szCs w:val="28"/>
          <w:lang w:val="uk-UA"/>
        </w:rPr>
        <w:t xml:space="preserve"> грн).</w:t>
      </w:r>
    </w:p>
    <w:p w14:paraId="258B4F96" w14:textId="3C53C6B8" w:rsidR="00D04AA6" w:rsidRPr="0055080F" w:rsidRDefault="00D04AA6" w:rsidP="0055080F">
      <w:pPr>
        <w:pStyle w:val="a3"/>
        <w:ind w:firstLine="708"/>
        <w:rPr>
          <w:b w:val="0"/>
          <w:sz w:val="28"/>
          <w:szCs w:val="28"/>
          <w:lang w:val="uk-UA" w:eastAsia="uk-UA"/>
        </w:rPr>
      </w:pPr>
      <w:r w:rsidRPr="00D04AA6">
        <w:rPr>
          <w:b w:val="0"/>
          <w:sz w:val="28"/>
          <w:szCs w:val="28"/>
        </w:rPr>
        <w:t xml:space="preserve"> В рамках Програми підтримки Європейського Союзу «Житло для внутрішньо-переміщених осіб (ВПО) та відновлення звільнених міст в Україні», підрядною організацією ТзОВ «Житлобуд-2» завершено роботи по новому будівництву багатоквартирного житлового будинку на вулиці Володимира Кияна, 49-А в м. Ковель. Джерело фінансування – кошти Європейського союзу та кошти місцевого бюджету.</w:t>
      </w:r>
    </w:p>
    <w:p w14:paraId="6C78F3B3" w14:textId="6AEC7092" w:rsidR="00D04AA6" w:rsidRPr="00D04AA6" w:rsidRDefault="0055080F" w:rsidP="00D04AA6">
      <w:pPr>
        <w:pStyle w:val="a3"/>
        <w:ind w:firstLine="567"/>
        <w:rPr>
          <w:b w:val="0"/>
          <w:sz w:val="28"/>
          <w:szCs w:val="28"/>
        </w:rPr>
      </w:pPr>
      <w:r>
        <w:rPr>
          <w:b w:val="0"/>
          <w:sz w:val="28"/>
          <w:szCs w:val="28"/>
          <w:lang w:val="uk-UA"/>
        </w:rPr>
        <w:t xml:space="preserve">  </w:t>
      </w:r>
      <w:r w:rsidR="00D04AA6" w:rsidRPr="00D04AA6">
        <w:rPr>
          <w:b w:val="0"/>
          <w:sz w:val="28"/>
          <w:szCs w:val="28"/>
        </w:rPr>
        <w:t>Відповідно до Закону України «Про публічні закупівлі», враховуючи Особливості здійснення публічних закупівель товарів, робіт i послуг для замовників, передбачених Законом України «Про публічні закупівлі», на період дії правового режиму воєнного стану в Україні та протягом 90 днів з дня його припинення a6o скасування, що затверджені постановою Кабінету Міністрів України від 12 жовтня 2022 р. № 1178, зі змінами, управлінням капітального будівництва та житлово-комунального господарства оголошено конкурентні процедури закупівель у сфері благоустрою на 2026 рік:</w:t>
      </w:r>
    </w:p>
    <w:p w14:paraId="7729FB6E" w14:textId="77777777" w:rsidR="00D04AA6" w:rsidRPr="00D04AA6" w:rsidRDefault="00D04AA6" w:rsidP="00D04AA6">
      <w:pPr>
        <w:pStyle w:val="a3"/>
        <w:numPr>
          <w:ilvl w:val="0"/>
          <w:numId w:val="7"/>
        </w:numPr>
        <w:suppressAutoHyphens/>
        <w:ind w:left="360"/>
        <w:rPr>
          <w:b w:val="0"/>
          <w:sz w:val="28"/>
          <w:szCs w:val="28"/>
        </w:rPr>
      </w:pPr>
      <w:r w:rsidRPr="00D04AA6">
        <w:rPr>
          <w:b w:val="0"/>
          <w:sz w:val="28"/>
          <w:szCs w:val="28"/>
        </w:rPr>
        <w:t>благоустрій та поточне утримання кладовищ, поховальні послуги;</w:t>
      </w:r>
    </w:p>
    <w:p w14:paraId="209FB043" w14:textId="77777777" w:rsidR="00D04AA6" w:rsidRPr="00D04AA6" w:rsidRDefault="00D04AA6" w:rsidP="00D04AA6">
      <w:pPr>
        <w:pStyle w:val="a3"/>
        <w:numPr>
          <w:ilvl w:val="0"/>
          <w:numId w:val="7"/>
        </w:numPr>
        <w:suppressAutoHyphens/>
        <w:ind w:left="360"/>
        <w:rPr>
          <w:b w:val="0"/>
          <w:sz w:val="28"/>
          <w:szCs w:val="28"/>
        </w:rPr>
      </w:pPr>
      <w:r w:rsidRPr="00D04AA6">
        <w:rPr>
          <w:b w:val="0"/>
          <w:sz w:val="28"/>
          <w:szCs w:val="28"/>
        </w:rPr>
        <w:t>послуги з озеленення територій та утримання зелених насаджень;</w:t>
      </w:r>
    </w:p>
    <w:p w14:paraId="2939B336" w14:textId="77777777" w:rsidR="00D04AA6" w:rsidRPr="00D04AA6" w:rsidRDefault="00D04AA6" w:rsidP="00D04AA6">
      <w:pPr>
        <w:pStyle w:val="a3"/>
        <w:numPr>
          <w:ilvl w:val="0"/>
          <w:numId w:val="7"/>
        </w:numPr>
        <w:suppressAutoHyphens/>
        <w:ind w:left="360"/>
        <w:rPr>
          <w:b w:val="0"/>
          <w:sz w:val="28"/>
          <w:szCs w:val="28"/>
        </w:rPr>
      </w:pPr>
      <w:r w:rsidRPr="00D04AA6">
        <w:rPr>
          <w:b w:val="0"/>
          <w:sz w:val="28"/>
          <w:szCs w:val="28"/>
        </w:rPr>
        <w:t>послуги з прибирання та підмітання вулиць;</w:t>
      </w:r>
    </w:p>
    <w:p w14:paraId="259CF34A" w14:textId="77777777" w:rsidR="00D04AA6" w:rsidRPr="00D04AA6" w:rsidRDefault="00D04AA6" w:rsidP="00D04AA6">
      <w:pPr>
        <w:pStyle w:val="a3"/>
        <w:numPr>
          <w:ilvl w:val="0"/>
          <w:numId w:val="7"/>
        </w:numPr>
        <w:suppressAutoHyphens/>
        <w:ind w:left="360"/>
        <w:rPr>
          <w:b w:val="0"/>
          <w:sz w:val="28"/>
          <w:szCs w:val="28"/>
        </w:rPr>
      </w:pPr>
      <w:r w:rsidRPr="00D04AA6">
        <w:rPr>
          <w:b w:val="0"/>
          <w:sz w:val="28"/>
          <w:szCs w:val="28"/>
        </w:rPr>
        <w:t>утримання та технічне обслуговування об’єктів вуличного освітлення;</w:t>
      </w:r>
    </w:p>
    <w:p w14:paraId="112E1B1A" w14:textId="77777777" w:rsidR="00D04AA6" w:rsidRPr="00D04AA6" w:rsidRDefault="00D04AA6" w:rsidP="00D04AA6">
      <w:pPr>
        <w:pStyle w:val="a3"/>
        <w:numPr>
          <w:ilvl w:val="0"/>
          <w:numId w:val="7"/>
        </w:numPr>
        <w:suppressAutoHyphens/>
        <w:ind w:left="360"/>
        <w:rPr>
          <w:b w:val="0"/>
          <w:sz w:val="28"/>
          <w:szCs w:val="28"/>
        </w:rPr>
      </w:pPr>
      <w:r w:rsidRPr="00D04AA6">
        <w:rPr>
          <w:b w:val="0"/>
          <w:sz w:val="28"/>
          <w:szCs w:val="28"/>
        </w:rPr>
        <w:t>утримання, ремонт та обслуговування вулично-дорожньої мережі;</w:t>
      </w:r>
    </w:p>
    <w:p w14:paraId="30D27748" w14:textId="77777777" w:rsidR="00D04AA6" w:rsidRPr="00D04AA6" w:rsidRDefault="00D04AA6" w:rsidP="00D04AA6">
      <w:pPr>
        <w:pStyle w:val="a3"/>
        <w:numPr>
          <w:ilvl w:val="0"/>
          <w:numId w:val="7"/>
        </w:numPr>
        <w:suppressAutoHyphens/>
        <w:ind w:left="360"/>
        <w:rPr>
          <w:b w:val="0"/>
          <w:sz w:val="28"/>
          <w:szCs w:val="28"/>
        </w:rPr>
      </w:pPr>
      <w:r w:rsidRPr="00D04AA6">
        <w:rPr>
          <w:b w:val="0"/>
          <w:sz w:val="28"/>
          <w:szCs w:val="28"/>
        </w:rPr>
        <w:t>утримання зливовою каналізації, дощоприймальних колодязів та дренажних канав відкритого типу;</w:t>
      </w:r>
    </w:p>
    <w:p w14:paraId="2D627D20" w14:textId="03B57948" w:rsidR="00D04AA6" w:rsidRPr="001920A7" w:rsidRDefault="00D04AA6" w:rsidP="0055080F">
      <w:pPr>
        <w:pStyle w:val="a3"/>
        <w:numPr>
          <w:ilvl w:val="0"/>
          <w:numId w:val="7"/>
        </w:numPr>
        <w:suppressAutoHyphens/>
        <w:ind w:left="360"/>
        <w:rPr>
          <w:b w:val="0"/>
          <w:sz w:val="28"/>
          <w:szCs w:val="28"/>
        </w:rPr>
      </w:pPr>
      <w:r w:rsidRPr="00D04AA6">
        <w:rPr>
          <w:b w:val="0"/>
          <w:sz w:val="28"/>
          <w:szCs w:val="28"/>
        </w:rPr>
        <w:t>електрична енергія.</w:t>
      </w:r>
    </w:p>
    <w:p w14:paraId="5DCF826A" w14:textId="43724308" w:rsidR="001920A7" w:rsidRDefault="001920A7" w:rsidP="001920A7">
      <w:pPr>
        <w:tabs>
          <w:tab w:val="left" w:pos="993"/>
        </w:tabs>
        <w:jc w:val="both"/>
      </w:pPr>
      <w:r>
        <w:rPr>
          <w:szCs w:val="28"/>
          <w:lang w:val="uk-UA"/>
        </w:rPr>
        <w:t xml:space="preserve">              </w:t>
      </w:r>
      <w:r>
        <w:rPr>
          <w:szCs w:val="28"/>
        </w:rPr>
        <w:t xml:space="preserve">Для забезпечення розвитку громади Ковельською міською радою прийнято рішення від 27.01.2022 № 17/150 «Про розроблення Комплексного плану просторового розвитку території Ковельської територіальної громади». У 2025 році організовано та проведено 3 </w:t>
      </w:r>
      <w:r>
        <w:rPr>
          <w:rStyle w:val="rvts0"/>
          <w:sz w:val="28"/>
          <w:szCs w:val="28"/>
        </w:rPr>
        <w:t xml:space="preserve">засідання Робочої групи з розроблення </w:t>
      </w:r>
      <w:r>
        <w:rPr>
          <w:rStyle w:val="rvts0"/>
          <w:sz w:val="28"/>
          <w:szCs w:val="28"/>
        </w:rPr>
        <w:lastRenderedPageBreak/>
        <w:t xml:space="preserve">Комплексного плану. </w:t>
      </w:r>
      <w:r>
        <w:rPr>
          <w:szCs w:val="28"/>
        </w:rPr>
        <w:t>27 травня 2025 року проведена стратегічна сесія з формування завдання на розроблення Комплексного плану просторового розвитку території Ковельської міської територіальної громади. 18 липня 2025 року схвалено завдання на розроблення цієї документації.</w:t>
      </w:r>
    </w:p>
    <w:p w14:paraId="7CCB0B2C" w14:textId="16A1AACF" w:rsidR="001920A7" w:rsidRDefault="001920A7" w:rsidP="001920A7">
      <w:pPr>
        <w:tabs>
          <w:tab w:val="left" w:pos="993"/>
        </w:tabs>
        <w:jc w:val="both"/>
      </w:pPr>
      <w:r>
        <w:rPr>
          <w:color w:val="000000"/>
          <w:szCs w:val="28"/>
        </w:rPr>
        <w:tab/>
        <w:t>Р</w:t>
      </w:r>
      <w:r>
        <w:rPr>
          <w:bCs/>
          <w:color w:val="000000"/>
          <w:szCs w:val="28"/>
        </w:rPr>
        <w:t xml:space="preserve">ішенням Ковельської міської ради від 19.12.2024 № 58/20, зі змінами, затверджена Програма розроблення містобудівної документації на забудову територій </w:t>
      </w:r>
      <w:r>
        <w:rPr>
          <w:color w:val="000000"/>
          <w:szCs w:val="28"/>
        </w:rPr>
        <w:t>Ковельської територіальної громади на 2025 рік.</w:t>
      </w:r>
      <w:r>
        <w:rPr>
          <w:bCs/>
          <w:color w:val="000000"/>
          <w:szCs w:val="28"/>
        </w:rPr>
        <w:t xml:space="preserve"> Програмою передбачені кошти в сумі 3</w:t>
      </w:r>
      <w:r>
        <w:rPr>
          <w:bCs/>
          <w:color w:val="000000"/>
          <w:szCs w:val="28"/>
          <w:lang w:val="uk-UA"/>
        </w:rPr>
        <w:t> </w:t>
      </w:r>
      <w:r>
        <w:rPr>
          <w:bCs/>
          <w:color w:val="000000"/>
          <w:szCs w:val="28"/>
        </w:rPr>
        <w:t>736</w:t>
      </w:r>
      <w:r>
        <w:rPr>
          <w:bCs/>
          <w:color w:val="000000"/>
          <w:szCs w:val="28"/>
          <w:lang w:val="uk-UA"/>
        </w:rPr>
        <w:t>,</w:t>
      </w:r>
      <w:r>
        <w:rPr>
          <w:bCs/>
          <w:color w:val="000000"/>
          <w:szCs w:val="28"/>
        </w:rPr>
        <w:t>2 тис. грн. У 2025 році на виготовлення містобудівної документації використано 3</w:t>
      </w:r>
      <w:r>
        <w:rPr>
          <w:bCs/>
          <w:color w:val="000000"/>
          <w:szCs w:val="28"/>
          <w:lang w:val="uk-UA"/>
        </w:rPr>
        <w:t xml:space="preserve"> </w:t>
      </w:r>
      <w:r>
        <w:rPr>
          <w:bCs/>
          <w:color w:val="000000"/>
          <w:szCs w:val="28"/>
        </w:rPr>
        <w:t>591,1 тис. грн. — це 96,1% від запланованих обсягів витрат на цей рік.</w:t>
      </w:r>
    </w:p>
    <w:p w14:paraId="1478A20E" w14:textId="704FA7E9" w:rsidR="001920A7" w:rsidRDefault="001920A7" w:rsidP="001920A7">
      <w:pPr>
        <w:tabs>
          <w:tab w:val="left" w:pos="993"/>
        </w:tabs>
        <w:jc w:val="both"/>
      </w:pPr>
      <w:r>
        <w:rPr>
          <w:bCs/>
          <w:color w:val="000000"/>
          <w:szCs w:val="28"/>
        </w:rPr>
        <w:tab/>
      </w:r>
      <w:r>
        <w:rPr>
          <w:szCs w:val="28"/>
        </w:rPr>
        <w:t>З метою реалізації інвестиційних проєктів згідно з рішенням міської ради від 27.06.2024 № 51/33 «Про розроблення містобудівної документації «Внесення змін до генерального плану міста Ковеля» розпочато оновлення генерального плану міста Ковеля – адміністративного центру територіальної громади.</w:t>
      </w:r>
    </w:p>
    <w:p w14:paraId="72EDAB5B" w14:textId="29E228B9" w:rsidR="001920A7" w:rsidRDefault="001920A7" w:rsidP="001920A7">
      <w:pPr>
        <w:tabs>
          <w:tab w:val="left" w:pos="993"/>
        </w:tabs>
        <w:jc w:val="both"/>
      </w:pPr>
      <w:r>
        <w:rPr>
          <w:rStyle w:val="rvts0"/>
          <w:sz w:val="28"/>
          <w:szCs w:val="28"/>
        </w:rPr>
        <w:tab/>
        <w:t>Головною метою розробки генерального плану, в сучасних умовах, є створення перспективної програми використання території міста на основі її оптимальної організації, яка б відповідала як розвитку регіону, так і України в цілому. Генеральний план є планувальною основою для раціонального використання території міста, визначення пріоритетів розвитку господарського комплексу та інженерно-транспортної інфраструктури, охорони довкілля, охорони здоров’я населення, збереження пам’яток історії та культури.</w:t>
      </w:r>
    </w:p>
    <w:p w14:paraId="22D3ABB6" w14:textId="270ECF28" w:rsidR="001920A7" w:rsidRDefault="001920A7" w:rsidP="001920A7">
      <w:pPr>
        <w:tabs>
          <w:tab w:val="left" w:pos="993"/>
        </w:tabs>
        <w:jc w:val="both"/>
      </w:pPr>
      <w:r>
        <w:rPr>
          <w:rStyle w:val="rvts0"/>
          <w:color w:val="000000"/>
          <w:sz w:val="28"/>
          <w:szCs w:val="28"/>
        </w:rPr>
        <w:tab/>
      </w:r>
      <w:r>
        <w:rPr>
          <w:color w:val="000000"/>
          <w:szCs w:val="28"/>
        </w:rPr>
        <w:t xml:space="preserve">У 2025 році організовано та проведено 3 засідання </w:t>
      </w:r>
      <w:r>
        <w:rPr>
          <w:color w:val="000000"/>
          <w:szCs w:val="28"/>
          <w:lang w:val="uk-UA"/>
        </w:rPr>
        <w:t xml:space="preserve">                              </w:t>
      </w:r>
      <w:r>
        <w:rPr>
          <w:color w:val="000000"/>
          <w:szCs w:val="28"/>
        </w:rPr>
        <w:t>архітектурно-містобудівної ради та 4 громадських слухань на яких було розглянуто</w:t>
      </w:r>
      <w:r>
        <w:rPr>
          <w:color w:val="000000"/>
          <w:szCs w:val="28"/>
          <w:lang w:val="uk-UA"/>
        </w:rPr>
        <w:t xml:space="preserve"> </w:t>
      </w:r>
      <w:r>
        <w:rPr>
          <w:color w:val="000000"/>
          <w:szCs w:val="28"/>
        </w:rPr>
        <w:t>13 проєктів містобудівної документації.</w:t>
      </w:r>
    </w:p>
    <w:p w14:paraId="2D6F1D17" w14:textId="77777777" w:rsidR="001920A7" w:rsidRDefault="001920A7" w:rsidP="001920A7">
      <w:pPr>
        <w:tabs>
          <w:tab w:val="left" w:pos="993"/>
        </w:tabs>
        <w:jc w:val="both"/>
      </w:pPr>
      <w:r>
        <w:rPr>
          <w:color w:val="000000"/>
          <w:szCs w:val="28"/>
        </w:rPr>
        <w:tab/>
        <w:t>Згідно з вимогами ст. 29 Закону України «Про регулювання містобудівної діяльності» відділом надаються містобудівні умови та обмеження для проєктування об’єктів будівництва на безоплатній основі протягом десяти робочих днів. За звітний період видано та внесено в єдину Державну електронну систему у сфері будів</w:t>
      </w:r>
      <w:r>
        <w:rPr>
          <w:szCs w:val="28"/>
        </w:rPr>
        <w:t>ництва 112 містобудівних умов та обмежень для проєктування об'єктів будівництва.</w:t>
      </w:r>
    </w:p>
    <w:p w14:paraId="1ABBC922" w14:textId="18CAFCC2" w:rsidR="001920A7" w:rsidRDefault="001920A7" w:rsidP="001920A7">
      <w:pPr>
        <w:tabs>
          <w:tab w:val="left" w:pos="993"/>
        </w:tabs>
        <w:jc w:val="both"/>
      </w:pPr>
      <w:r>
        <w:rPr>
          <w:szCs w:val="28"/>
        </w:rPr>
        <w:tab/>
        <w:t>Видача замовникам будівельних паспортів забудови земельних ділянок здійснюється відповідно до ст. 27 Закону України «Про регулювання містобудівної діяльності» та наказу Мінрегіонбуду від 05.07.2011</w:t>
      </w:r>
      <w:r>
        <w:rPr>
          <w:szCs w:val="28"/>
          <w:lang w:val="uk-UA"/>
        </w:rPr>
        <w:t xml:space="preserve"> </w:t>
      </w:r>
      <w:r>
        <w:rPr>
          <w:szCs w:val="28"/>
        </w:rPr>
        <w:t>№ 103. Будівельні паспорти видається відділом містобудування та архітектури на безоплатній основі протягом десяти робочих днів з дня надходження відповідної заяви та пакета документів, перелік яких визначений наказом Мінрегіонбуду.</w:t>
      </w:r>
    </w:p>
    <w:p w14:paraId="311FE5A9" w14:textId="06BC9026" w:rsidR="001920A7" w:rsidRDefault="001920A7" w:rsidP="001920A7">
      <w:pPr>
        <w:tabs>
          <w:tab w:val="left" w:pos="993"/>
        </w:tabs>
        <w:jc w:val="both"/>
      </w:pPr>
      <w:r>
        <w:rPr>
          <w:bCs/>
          <w:szCs w:val="28"/>
        </w:rPr>
        <w:tab/>
        <w:t xml:space="preserve">За звітний період працівниками видано та </w:t>
      </w:r>
      <w:r>
        <w:rPr>
          <w:szCs w:val="28"/>
        </w:rPr>
        <w:t xml:space="preserve">внесено в єдину Державну електронну систему у сфері будівництва 98 </w:t>
      </w:r>
      <w:r>
        <w:rPr>
          <w:bCs/>
          <w:szCs w:val="28"/>
        </w:rPr>
        <w:t>будівельних паспортів забудови земельних ділянок для будівництва індивідуальних та садових будинків у відповідності до вимог чинного містобудівного законодавства.</w:t>
      </w:r>
    </w:p>
    <w:p w14:paraId="2FBA42BC" w14:textId="322D4E65" w:rsidR="001920A7" w:rsidRDefault="001920A7" w:rsidP="001920A7">
      <w:pPr>
        <w:tabs>
          <w:tab w:val="left" w:pos="993"/>
        </w:tabs>
        <w:jc w:val="both"/>
      </w:pPr>
      <w:r>
        <w:rPr>
          <w:bCs/>
          <w:szCs w:val="28"/>
        </w:rPr>
        <w:tab/>
        <w:t xml:space="preserve">Рішенням виконавчого комітету Ковельської міської ради від 08.04.2021 № 142 відділу надано повноваження </w:t>
      </w:r>
      <w:r>
        <w:rPr>
          <w:szCs w:val="28"/>
        </w:rPr>
        <w:t>щодо присвоєння (зміни, коригування, анулювання) адрес об'єктам будівництва та об'єктам нерухомого майна. У 2025 році внесено в єдину Державну електронну систему у сфері будівництва інформацію щодо присвоєння (зміну) 373 адрес.</w:t>
      </w:r>
    </w:p>
    <w:p w14:paraId="179F04EF" w14:textId="385E0247" w:rsidR="001920A7" w:rsidRDefault="00761C1C" w:rsidP="001920A7">
      <w:pPr>
        <w:ind w:firstLine="720"/>
        <w:jc w:val="both"/>
      </w:pPr>
      <w:r>
        <w:rPr>
          <w:szCs w:val="28"/>
          <w:lang w:val="uk-UA"/>
        </w:rPr>
        <w:lastRenderedPageBreak/>
        <w:t xml:space="preserve">    </w:t>
      </w:r>
      <w:r w:rsidR="001920A7">
        <w:rPr>
          <w:szCs w:val="28"/>
        </w:rPr>
        <w:t>Видано 42 в</w:t>
      </w:r>
      <w:r w:rsidR="001920A7">
        <w:rPr>
          <w:color w:val="000000"/>
          <w:szCs w:val="28"/>
        </w:rPr>
        <w:t xml:space="preserve">итяги з містобудівної документації </w:t>
      </w:r>
      <w:r w:rsidR="001920A7">
        <w:rPr>
          <w:rStyle w:val="affa"/>
          <w:i w:val="0"/>
          <w:color w:val="000000"/>
          <w:szCs w:val="28"/>
        </w:rPr>
        <w:t>і</w:t>
      </w:r>
      <w:r w:rsidR="001920A7">
        <w:rPr>
          <w:color w:val="000000"/>
          <w:szCs w:val="28"/>
        </w:rPr>
        <w:t>з зазначенням функціональної зони територій та обмеженнями у використанні земельних ділянок.</w:t>
      </w:r>
    </w:p>
    <w:p w14:paraId="4A8D081C" w14:textId="57C4F115" w:rsidR="001920A7" w:rsidRDefault="00761C1C" w:rsidP="001920A7">
      <w:pPr>
        <w:ind w:firstLine="720"/>
        <w:jc w:val="both"/>
      </w:pPr>
      <w:r>
        <w:rPr>
          <w:szCs w:val="28"/>
          <w:lang w:val="uk-UA"/>
        </w:rPr>
        <w:t xml:space="preserve">    </w:t>
      </w:r>
      <w:r w:rsidR="001920A7">
        <w:rPr>
          <w:szCs w:val="28"/>
        </w:rPr>
        <w:t>Відповідно до ст. 22 Закону України «Про регулювання містобудівної діяльності», Постанови Кабінету Міністрів України від 25 травня 2011 року №</w:t>
      </w:r>
      <w:r w:rsidR="001920A7">
        <w:rPr>
          <w:szCs w:val="28"/>
          <w:shd w:val="clear" w:color="auto" w:fill="FFFFFF"/>
        </w:rPr>
        <w:t> </w:t>
      </w:r>
      <w:r w:rsidR="001920A7">
        <w:rPr>
          <w:szCs w:val="28"/>
        </w:rPr>
        <w:t>559 «Про містобудівний кадастр» відділом ведеться містобудівний кадастр Ковельської територіальної громади.</w:t>
      </w:r>
    </w:p>
    <w:p w14:paraId="1F7CF85C" w14:textId="44C2B6E7" w:rsidR="001920A7" w:rsidRDefault="00761C1C" w:rsidP="001920A7">
      <w:pPr>
        <w:ind w:firstLine="540"/>
        <w:jc w:val="both"/>
      </w:pPr>
      <w:r>
        <w:rPr>
          <w:color w:val="000000"/>
          <w:szCs w:val="28"/>
          <w:shd w:val="clear" w:color="auto" w:fill="FFFFFF"/>
          <w:lang w:val="uk-UA"/>
        </w:rPr>
        <w:t xml:space="preserve">      </w:t>
      </w:r>
      <w:r w:rsidR="001920A7">
        <w:rPr>
          <w:color w:val="000000"/>
          <w:szCs w:val="28"/>
          <w:shd w:val="clear" w:color="auto" w:fill="FFFFFF"/>
        </w:rPr>
        <w:t xml:space="preserve">Містобудівний кадастр містить </w:t>
      </w:r>
      <w:r w:rsidR="001920A7">
        <w:rPr>
          <w:szCs w:val="28"/>
        </w:rPr>
        <w:t xml:space="preserve">інформацію про містобудівну документацію, інформацію про земельні ділянки, інженерні мережі і вихідні дані на будівництво об’єктів в населених пунктах громади, </w:t>
      </w:r>
      <w:r w:rsidR="001920A7">
        <w:rPr>
          <w:color w:val="000000"/>
          <w:szCs w:val="28"/>
          <w:shd w:val="clear" w:color="auto" w:fill="FFFFFF"/>
        </w:rPr>
        <w:t>дані про землекористувачів, містить картографічну та геодезичну інформацію, а також інші відомості, якими користу</w:t>
      </w:r>
      <w:r w:rsidR="001920A7">
        <w:rPr>
          <w:color w:val="000000"/>
          <w:szCs w:val="28"/>
          <w:shd w:val="clear" w:color="auto" w:fill="FFFFFF"/>
        </w:rPr>
        <w:softHyphen/>
        <w:t xml:space="preserve">ються </w:t>
      </w:r>
      <w:r w:rsidR="001920A7">
        <w:rPr>
          <w:szCs w:val="28"/>
        </w:rPr>
        <w:t>органи виконавчої влади, установи, організації, проєктні, вишукувальні, науково-дослідні та будівельні підприємства, а також приватні особи.</w:t>
      </w:r>
    </w:p>
    <w:p w14:paraId="1850A143" w14:textId="29D3487A" w:rsidR="001920A7" w:rsidRDefault="001920A7" w:rsidP="001920A7">
      <w:pPr>
        <w:ind w:firstLine="540"/>
        <w:jc w:val="both"/>
      </w:pPr>
      <w:r>
        <w:rPr>
          <w:color w:val="000000"/>
          <w:szCs w:val="28"/>
          <w:shd w:val="clear" w:color="auto" w:fill="FFFFFF"/>
        </w:rPr>
        <w:tab/>
      </w:r>
      <w:r w:rsidR="00761C1C">
        <w:rPr>
          <w:color w:val="000000"/>
          <w:szCs w:val="28"/>
          <w:shd w:val="clear" w:color="auto" w:fill="FFFFFF"/>
          <w:lang w:val="uk-UA"/>
        </w:rPr>
        <w:t xml:space="preserve">   </w:t>
      </w:r>
      <w:r>
        <w:rPr>
          <w:color w:val="000000"/>
          <w:szCs w:val="28"/>
          <w:shd w:val="clear" w:color="auto" w:fill="FFFFFF"/>
        </w:rPr>
        <w:t xml:space="preserve">За період з 01.01.2025 по 31.12.2025 роботи сектору містобудівного кадастру </w:t>
      </w:r>
      <w:r>
        <w:rPr>
          <w:szCs w:val="28"/>
        </w:rPr>
        <w:t>внесено наступну інформацію про розроблену документацію:</w:t>
      </w:r>
    </w:p>
    <w:p w14:paraId="684757E3" w14:textId="7358DD50" w:rsidR="001920A7" w:rsidRDefault="001920A7" w:rsidP="00761C1C">
      <w:pPr>
        <w:pStyle w:val="aff6"/>
        <w:numPr>
          <w:ilvl w:val="0"/>
          <w:numId w:val="20"/>
        </w:numPr>
        <w:jc w:val="both"/>
      </w:pPr>
      <w:r w:rsidRPr="00761C1C">
        <w:rPr>
          <w:bCs/>
          <w:szCs w:val="28"/>
        </w:rPr>
        <w:t>20 проєктів землеустрою щодо відведення земельних ділянок;</w:t>
      </w:r>
    </w:p>
    <w:p w14:paraId="1403836C" w14:textId="598A097D" w:rsidR="001920A7" w:rsidRDefault="001920A7" w:rsidP="00761C1C">
      <w:pPr>
        <w:pStyle w:val="aff6"/>
        <w:numPr>
          <w:ilvl w:val="0"/>
          <w:numId w:val="20"/>
        </w:numPr>
        <w:jc w:val="both"/>
      </w:pPr>
      <w:r w:rsidRPr="00761C1C">
        <w:rPr>
          <w:szCs w:val="28"/>
        </w:rPr>
        <w:t>11 технічних документацій по землеустрою.</w:t>
      </w:r>
    </w:p>
    <w:p w14:paraId="65D5858C" w14:textId="38029650" w:rsidR="001920A7" w:rsidRDefault="001920A7" w:rsidP="001920A7">
      <w:pPr>
        <w:ind w:firstLine="540"/>
        <w:jc w:val="both"/>
      </w:pPr>
      <w:r>
        <w:rPr>
          <w:szCs w:val="28"/>
        </w:rPr>
        <w:t xml:space="preserve"> </w:t>
      </w:r>
      <w:r w:rsidR="00761C1C">
        <w:rPr>
          <w:szCs w:val="28"/>
          <w:lang w:val="uk-UA"/>
        </w:rPr>
        <w:t xml:space="preserve">    </w:t>
      </w:r>
      <w:r>
        <w:rPr>
          <w:szCs w:val="28"/>
        </w:rPr>
        <w:t>Протягом звітного періоду видано 461 викопіювання з містобудівного кадастру на звернення суб’єктів господарювання та громадян, 37 викопіювань з топогеодезичного плану для видачі містобудівних умов і обмежень для проєктування об’єктів будівництва, підготовлено 37 схем територій, на які заплановано розроблення детальних планів територій. Внесено 74 виконавчі зйомки з прокладання мереж водопостачання та каналізації, водовідведення, газопостачання та електропостачання вулиць та підключення мереж до об’єктів будівництва.</w:t>
      </w:r>
    </w:p>
    <w:p w14:paraId="4B71385B" w14:textId="77777777" w:rsidR="001920A7" w:rsidRDefault="001920A7" w:rsidP="001920A7">
      <w:pPr>
        <w:ind w:firstLine="708"/>
        <w:jc w:val="both"/>
      </w:pPr>
      <w:r>
        <w:rPr>
          <w:szCs w:val="28"/>
        </w:rPr>
        <w:t>На звернення відділу земельних ресурсів надано 223 висновки про можливість відведення земельних ділянок у власність чи користування для містобудівних потреб.</w:t>
      </w:r>
    </w:p>
    <w:p w14:paraId="518BD57F" w14:textId="77777777" w:rsidR="001920A7" w:rsidRDefault="001920A7" w:rsidP="001920A7">
      <w:pPr>
        <w:ind w:firstLine="708"/>
        <w:jc w:val="both"/>
      </w:pPr>
      <w:r>
        <w:rPr>
          <w:bCs/>
          <w:color w:val="000000"/>
          <w:szCs w:val="28"/>
        </w:rPr>
        <w:t>За звітний період сектором містобудівного кадастру розглянуто 99 заяв та звернень від юридичних осіб та громадян.</w:t>
      </w:r>
    </w:p>
    <w:p w14:paraId="7C8A4C30" w14:textId="0F618960" w:rsidR="001920A7" w:rsidRDefault="001920A7" w:rsidP="001920A7">
      <w:pPr>
        <w:ind w:firstLine="708"/>
        <w:jc w:val="both"/>
      </w:pPr>
      <w:r>
        <w:rPr>
          <w:szCs w:val="28"/>
        </w:rPr>
        <w:t>Сектором, ведеться робота зі створення топографічної карти міста в масштабі М1:500 з усіма об’єктами міського середовища. В єдиному Державному реєстрі адрес опрацьовано всі вулиці Ковельської територіальної громади. Верифіковано 415 вулиць та 8</w:t>
      </w:r>
      <w:r w:rsidR="00761C1C">
        <w:rPr>
          <w:szCs w:val="28"/>
          <w:lang w:val="uk-UA"/>
        </w:rPr>
        <w:t xml:space="preserve"> </w:t>
      </w:r>
      <w:r>
        <w:rPr>
          <w:szCs w:val="28"/>
        </w:rPr>
        <w:t>714 адрес. Внесено в Геопортал міста Ковеля дві тимчасові споруди. Ведеться робота над наповненням містобудівного кадастру на державному рівні.</w:t>
      </w:r>
      <w:r>
        <w:rPr>
          <w:bCs/>
          <w:color w:val="000000"/>
          <w:szCs w:val="28"/>
        </w:rPr>
        <w:tab/>
      </w:r>
    </w:p>
    <w:p w14:paraId="6099D295" w14:textId="34586E04" w:rsidR="001920A7" w:rsidRDefault="001920A7" w:rsidP="001920A7">
      <w:pPr>
        <w:jc w:val="both"/>
      </w:pPr>
      <w:r>
        <w:rPr>
          <w:color w:val="000000"/>
          <w:szCs w:val="28"/>
        </w:rPr>
        <w:tab/>
        <w:t xml:space="preserve">Відповідно до </w:t>
      </w:r>
      <w:r>
        <w:rPr>
          <w:szCs w:val="28"/>
        </w:rPr>
        <w:t xml:space="preserve">Тимчасового порядку проведення робіт щодо укладання договорів про встановлення особистого строкового сервітуту, затвердженого рішенням міської ради від </w:t>
      </w:r>
      <w:r>
        <w:rPr>
          <w:bCs/>
          <w:szCs w:val="28"/>
        </w:rPr>
        <w:t>26.05.2011</w:t>
      </w:r>
      <w:r>
        <w:rPr>
          <w:szCs w:val="28"/>
        </w:rPr>
        <w:t xml:space="preserve"> </w:t>
      </w:r>
      <w:r>
        <w:rPr>
          <w:bCs/>
          <w:szCs w:val="28"/>
        </w:rPr>
        <w:t xml:space="preserve">№ 10/37 (зі змінами), </w:t>
      </w:r>
      <w:r>
        <w:rPr>
          <w:szCs w:val="28"/>
        </w:rPr>
        <w:t>відділом укладено 113 договорів на встановлення особистих строкових сервітутів та видано стільки ж паспортів прив’язки на розміщення тимчасових споруд.  За звітний період за користування місцями для провадження підприємницької діяльності до місцевого бюджету надійшли кошти в сумі 389 тис.</w:t>
      </w:r>
      <w:bookmarkStart w:id="4" w:name="_Hlk204010874"/>
      <w:r>
        <w:rPr>
          <w:szCs w:val="28"/>
        </w:rPr>
        <w:t xml:space="preserve"> грн</w:t>
      </w:r>
      <w:bookmarkEnd w:id="4"/>
      <w:r>
        <w:rPr>
          <w:szCs w:val="28"/>
        </w:rPr>
        <w:t>.</w:t>
      </w:r>
    </w:p>
    <w:p w14:paraId="083095CB" w14:textId="77777777" w:rsidR="001920A7" w:rsidRDefault="001920A7" w:rsidP="001920A7">
      <w:pPr>
        <w:jc w:val="both"/>
      </w:pPr>
      <w:r>
        <w:rPr>
          <w:bCs/>
          <w:color w:val="000000"/>
          <w:szCs w:val="28"/>
        </w:rPr>
        <w:tab/>
      </w:r>
      <w:r>
        <w:rPr>
          <w:color w:val="000000"/>
          <w:szCs w:val="28"/>
        </w:rPr>
        <w:t xml:space="preserve">Згідно з Порядком розміщення тимчасових споруд для провадження підприємницької діяльності, затвердженим Міністерством регіонального розвитку, будівництва та житлово-комунального господарства України  від </w:t>
      </w:r>
      <w:r>
        <w:rPr>
          <w:color w:val="000000"/>
          <w:szCs w:val="28"/>
        </w:rPr>
        <w:lastRenderedPageBreak/>
        <w:t xml:space="preserve">21.10.2011 № 244, за звітний період видано та продовжено 64 паспорти прив’язки на розміщення стаціонарних тимчасових споруд для здійснення підприємницької діяльності. </w:t>
      </w:r>
    </w:p>
    <w:p w14:paraId="4AEF434B" w14:textId="0F5D33DB" w:rsidR="001920A7" w:rsidRDefault="001920A7" w:rsidP="001920A7">
      <w:pPr>
        <w:tabs>
          <w:tab w:val="left" w:pos="540"/>
        </w:tabs>
        <w:jc w:val="both"/>
      </w:pPr>
      <w:r>
        <w:rPr>
          <w:color w:val="000000"/>
          <w:szCs w:val="28"/>
        </w:rPr>
        <w:tab/>
      </w:r>
      <w:r w:rsidR="00761C1C">
        <w:rPr>
          <w:color w:val="000000"/>
          <w:szCs w:val="28"/>
          <w:lang w:val="uk-UA"/>
        </w:rPr>
        <w:t xml:space="preserve">  </w:t>
      </w:r>
      <w:r>
        <w:rPr>
          <w:color w:val="000000"/>
          <w:szCs w:val="28"/>
        </w:rPr>
        <w:t>Дозволи на розміщення зовнішньої реклами на території Ковельської територіаль</w:t>
      </w:r>
      <w:r>
        <w:rPr>
          <w:szCs w:val="28"/>
        </w:rPr>
        <w:t>ної громади надаються відповідно до Порядку розміщення зовнішньої реклами на території Ковельської територіальної громади, затвердженого рішенням міської ради від 28.04.2022 року № 21/120. За цей період видано 9 дозволів на розміщення зовнішньої реклами та укладено 8 договори про надання в експлуатацію місць, які знаходяться в комунальній власності для розміщення рекламоносіїв.</w:t>
      </w:r>
    </w:p>
    <w:p w14:paraId="57F57713" w14:textId="10549D6D" w:rsidR="001920A7" w:rsidRDefault="001920A7" w:rsidP="001920A7">
      <w:pPr>
        <w:tabs>
          <w:tab w:val="left" w:pos="540"/>
        </w:tabs>
        <w:jc w:val="both"/>
      </w:pPr>
      <w:r>
        <w:rPr>
          <w:szCs w:val="28"/>
        </w:rPr>
        <w:tab/>
        <w:t>За користування місцями, які знаходяться в комунальній власності для розміщення рекламоносіїв, у 2025 році до місцевого бюджету надійшло 2</w:t>
      </w:r>
      <w:r w:rsidR="00761C1C">
        <w:rPr>
          <w:szCs w:val="28"/>
          <w:lang w:val="uk-UA"/>
        </w:rPr>
        <w:t xml:space="preserve"> </w:t>
      </w:r>
      <w:r>
        <w:rPr>
          <w:szCs w:val="28"/>
        </w:rPr>
        <w:t>187</w:t>
      </w:r>
      <w:r w:rsidR="00761C1C">
        <w:rPr>
          <w:szCs w:val="28"/>
          <w:lang w:val="uk-UA"/>
        </w:rPr>
        <w:t>,</w:t>
      </w:r>
      <w:r>
        <w:rPr>
          <w:szCs w:val="28"/>
        </w:rPr>
        <w:t>5</w:t>
      </w:r>
      <w:r w:rsidR="00761C1C">
        <w:rPr>
          <w:szCs w:val="28"/>
          <w:lang w:val="uk-UA"/>
        </w:rPr>
        <w:t>6</w:t>
      </w:r>
      <w:r>
        <w:rPr>
          <w:szCs w:val="28"/>
        </w:rPr>
        <w:t xml:space="preserve"> тис. грн.</w:t>
      </w:r>
    </w:p>
    <w:p w14:paraId="7EE60424" w14:textId="35214859" w:rsidR="001920A7" w:rsidRDefault="001920A7" w:rsidP="001920A7">
      <w:pPr>
        <w:tabs>
          <w:tab w:val="left" w:pos="540"/>
        </w:tabs>
        <w:jc w:val="both"/>
      </w:pPr>
      <w:r>
        <w:rPr>
          <w:szCs w:val="28"/>
        </w:rPr>
        <w:tab/>
        <w:t>У 2025 році сектором благоустрою, реклами та малих архітектурних форм проведено інвентаризацію рекламних засобів, які розташовані на території міста Ковеля. Було виявлено 68 порушень. Суб’єктів господарювання рекомендованими листами з повідомленням проінформовано про виявлені порушення та про необхідність проведення демонтажу рекламних конструкцій. В результаті проведеної роботи демонтовано 24 об’єкти зовнішньої реклами.</w:t>
      </w:r>
    </w:p>
    <w:p w14:paraId="5939DD07" w14:textId="53B09351" w:rsidR="001920A7" w:rsidRDefault="001920A7" w:rsidP="001920A7">
      <w:pPr>
        <w:tabs>
          <w:tab w:val="left" w:pos="540"/>
        </w:tabs>
        <w:jc w:val="both"/>
      </w:pPr>
      <w:r>
        <w:rPr>
          <w:szCs w:val="28"/>
        </w:rPr>
        <w:tab/>
      </w:r>
      <w:bookmarkStart w:id="5" w:name="_Hlk204010950"/>
      <w:r>
        <w:rPr>
          <w:szCs w:val="28"/>
        </w:rPr>
        <w:t xml:space="preserve"> Матеріали про виявлені порушення щодо 24 суб’єкта господарювання, які не виконали вимоги щодо демонтажу рекламоносіїв, були передані до спеціально уповноваженого центрального органу виконавчої влади у сфері захисту прав споживачів. </w:t>
      </w:r>
      <w:bookmarkEnd w:id="5"/>
      <w:r>
        <w:rPr>
          <w:szCs w:val="28"/>
        </w:rPr>
        <w:t>18 суб’єктів притягнуто до адміністративної відповідальності щодо решти триває провадження. Також було виявлено 4 порушення пов’язані із розміщенням вивісок. Матеріали були передані у відділ муніципальної варти виконавчого комітету Ковельської міської ради для вжиття відповідних засобів.</w:t>
      </w:r>
    </w:p>
    <w:p w14:paraId="1BE12A70" w14:textId="1E023C0D" w:rsidR="001920A7" w:rsidRDefault="001920A7" w:rsidP="001920A7">
      <w:pPr>
        <w:tabs>
          <w:tab w:val="left" w:pos="540"/>
        </w:tabs>
        <w:jc w:val="both"/>
      </w:pPr>
      <w:r>
        <w:rPr>
          <w:bCs/>
          <w:color w:val="000000"/>
          <w:szCs w:val="28"/>
        </w:rPr>
        <w:tab/>
        <w:t>За звітний період відділом розглянуто 1870 звернень громадян, суб’єктів господарювання та юридичних осіб, в тому числі 1259 заяв у сфері дозвільної системи щодо містобудівної діяльності, а саме:</w:t>
      </w:r>
    </w:p>
    <w:p w14:paraId="2825DCD0" w14:textId="1BA4D814" w:rsidR="001920A7" w:rsidRDefault="001920A7" w:rsidP="00761C1C">
      <w:pPr>
        <w:pStyle w:val="aff6"/>
        <w:numPr>
          <w:ilvl w:val="0"/>
          <w:numId w:val="21"/>
        </w:numPr>
        <w:tabs>
          <w:tab w:val="left" w:pos="540"/>
        </w:tabs>
        <w:jc w:val="both"/>
      </w:pPr>
      <w:r w:rsidRPr="00761C1C">
        <w:rPr>
          <w:bCs/>
          <w:color w:val="000000"/>
          <w:szCs w:val="28"/>
        </w:rPr>
        <w:t>98 на видачу будівельних паспортів забудови земельних ділянок;</w:t>
      </w:r>
    </w:p>
    <w:p w14:paraId="4F94CE09" w14:textId="7F53D11B" w:rsidR="001920A7" w:rsidRDefault="001920A7" w:rsidP="00761C1C">
      <w:pPr>
        <w:pStyle w:val="aff6"/>
        <w:numPr>
          <w:ilvl w:val="0"/>
          <w:numId w:val="21"/>
        </w:numPr>
        <w:tabs>
          <w:tab w:val="left" w:pos="540"/>
        </w:tabs>
        <w:jc w:val="both"/>
      </w:pPr>
      <w:r w:rsidRPr="00761C1C">
        <w:rPr>
          <w:bCs/>
          <w:color w:val="000000"/>
          <w:szCs w:val="28"/>
        </w:rPr>
        <w:t>112 на видачу містобудівних умов для проєктування об’єкта будівництва;</w:t>
      </w:r>
    </w:p>
    <w:p w14:paraId="1AB10B22" w14:textId="56C68ED2" w:rsidR="001920A7" w:rsidRDefault="001920A7" w:rsidP="00761C1C">
      <w:pPr>
        <w:pStyle w:val="aff6"/>
        <w:numPr>
          <w:ilvl w:val="0"/>
          <w:numId w:val="21"/>
        </w:numPr>
        <w:tabs>
          <w:tab w:val="left" w:pos="540"/>
        </w:tabs>
        <w:jc w:val="both"/>
      </w:pPr>
      <w:r w:rsidRPr="00761C1C">
        <w:rPr>
          <w:bCs/>
          <w:color w:val="000000"/>
          <w:szCs w:val="28"/>
        </w:rPr>
        <w:t>122</w:t>
      </w:r>
      <w:r w:rsidRPr="00761C1C">
        <w:rPr>
          <w:color w:val="000000"/>
          <w:szCs w:val="28"/>
        </w:rPr>
        <w:t xml:space="preserve"> на встановлення особистих строкових сервітутів;</w:t>
      </w:r>
    </w:p>
    <w:p w14:paraId="1504E55B" w14:textId="5F57CACB" w:rsidR="001920A7" w:rsidRDefault="001920A7" w:rsidP="00761C1C">
      <w:pPr>
        <w:pStyle w:val="aff6"/>
        <w:numPr>
          <w:ilvl w:val="0"/>
          <w:numId w:val="21"/>
        </w:numPr>
        <w:tabs>
          <w:tab w:val="left" w:pos="540"/>
        </w:tabs>
        <w:jc w:val="both"/>
      </w:pPr>
      <w:r w:rsidRPr="00761C1C">
        <w:rPr>
          <w:color w:val="000000"/>
          <w:szCs w:val="28"/>
        </w:rPr>
        <w:t>23 на розміщення рекламних засобів;</w:t>
      </w:r>
    </w:p>
    <w:p w14:paraId="77DF8AE7" w14:textId="741493E0" w:rsidR="001920A7" w:rsidRDefault="001920A7" w:rsidP="00761C1C">
      <w:pPr>
        <w:pStyle w:val="aff6"/>
        <w:numPr>
          <w:ilvl w:val="0"/>
          <w:numId w:val="21"/>
        </w:numPr>
        <w:tabs>
          <w:tab w:val="left" w:pos="540"/>
        </w:tabs>
        <w:jc w:val="both"/>
      </w:pPr>
      <w:r w:rsidRPr="00761C1C">
        <w:rPr>
          <w:color w:val="000000"/>
          <w:szCs w:val="28"/>
        </w:rPr>
        <w:t>70 на видачу паспортів прив’язки для розміщення стаціонарних тимчасових споруд;</w:t>
      </w:r>
    </w:p>
    <w:p w14:paraId="55E0BE9F" w14:textId="24D3F2BB" w:rsidR="001920A7" w:rsidRDefault="001920A7" w:rsidP="00761C1C">
      <w:pPr>
        <w:pStyle w:val="aff6"/>
        <w:numPr>
          <w:ilvl w:val="0"/>
          <w:numId w:val="21"/>
        </w:numPr>
        <w:tabs>
          <w:tab w:val="left" w:pos="540"/>
        </w:tabs>
        <w:jc w:val="both"/>
      </w:pPr>
      <w:r w:rsidRPr="00761C1C">
        <w:rPr>
          <w:bCs/>
          <w:color w:val="000000"/>
          <w:szCs w:val="28"/>
        </w:rPr>
        <w:t>373 на присвоєння (зміну, коригування) адрес об’єктам будівництва та об’єктам нерухомого майна;</w:t>
      </w:r>
    </w:p>
    <w:p w14:paraId="29FDB999" w14:textId="43DADDC2" w:rsidR="001920A7" w:rsidRDefault="001920A7" w:rsidP="00761C1C">
      <w:pPr>
        <w:pStyle w:val="aff6"/>
        <w:numPr>
          <w:ilvl w:val="0"/>
          <w:numId w:val="21"/>
        </w:numPr>
        <w:tabs>
          <w:tab w:val="left" w:pos="540"/>
        </w:tabs>
        <w:jc w:val="both"/>
      </w:pPr>
      <w:r w:rsidRPr="00761C1C">
        <w:rPr>
          <w:bCs/>
          <w:color w:val="000000"/>
          <w:szCs w:val="28"/>
        </w:rPr>
        <w:t>461 на викопіювання з містобудівного кадастру.</w:t>
      </w:r>
    </w:p>
    <w:p w14:paraId="6502EF41" w14:textId="00BBACBA" w:rsidR="00D3562C" w:rsidRPr="006C04A4" w:rsidRDefault="00D3562C" w:rsidP="00253091">
      <w:pPr>
        <w:suppressAutoHyphens/>
        <w:jc w:val="both"/>
        <w:rPr>
          <w:color w:val="EE0000"/>
          <w:lang w:val="uk-UA"/>
        </w:rPr>
      </w:pPr>
    </w:p>
    <w:p w14:paraId="3CA1898C" w14:textId="77777777" w:rsidR="00D3562C" w:rsidRPr="008E38A0" w:rsidRDefault="00D3562C" w:rsidP="000E409E">
      <w:pPr>
        <w:suppressAutoHyphens/>
        <w:ind w:left="720"/>
        <w:jc w:val="center"/>
        <w:rPr>
          <w:rFonts w:eastAsia="Arial"/>
          <w:lang w:val="uk-UA"/>
        </w:rPr>
      </w:pPr>
      <w:r w:rsidRPr="008E38A0">
        <w:rPr>
          <w:rFonts w:eastAsia="Arial"/>
          <w:lang w:val="uk-UA"/>
        </w:rPr>
        <w:t>ТРАНСПОРТНА ІНФРАСТРУКТУРА</w:t>
      </w:r>
    </w:p>
    <w:p w14:paraId="5DF9FD82" w14:textId="77777777" w:rsidR="00833191" w:rsidRPr="008E38A0" w:rsidRDefault="00D3562C" w:rsidP="00833191">
      <w:pPr>
        <w:pStyle w:val="14"/>
        <w:shd w:val="clear" w:color="auto" w:fill="FFFFFF"/>
        <w:spacing w:after="0" w:line="240" w:lineRule="auto"/>
        <w:ind w:left="0" w:firstLine="567"/>
        <w:jc w:val="both"/>
        <w:rPr>
          <w:rFonts w:ascii="Times New Roman" w:hAnsi="Times New Roman"/>
          <w:sz w:val="28"/>
          <w:szCs w:val="28"/>
        </w:rPr>
      </w:pPr>
      <w:r w:rsidRPr="008E38A0">
        <w:rPr>
          <w:szCs w:val="28"/>
        </w:rPr>
        <w:t xml:space="preserve">  </w:t>
      </w:r>
      <w:r w:rsidR="00833191" w:rsidRPr="008E38A0">
        <w:rPr>
          <w:rFonts w:ascii="Times New Roman" w:hAnsi="Times New Roman"/>
          <w:sz w:val="28"/>
          <w:szCs w:val="28"/>
        </w:rPr>
        <w:t>Станом на 01.10.2025 рік пасажирські перевезення в місті здійснюють перевізники приватної форми власності, зокрема, ТзОВ «Галактика-Авто» та 13 підприємців-перевізників. Міська маршрутна мережа налічує 30 автобусних маршрутів загального користування, на яких задіяні 32 транспортних одиниць.</w:t>
      </w:r>
    </w:p>
    <w:p w14:paraId="1BDD91FF" w14:textId="2DF2C651" w:rsidR="008E38A0" w:rsidRDefault="008E38A0" w:rsidP="008E38A0">
      <w:pPr>
        <w:pStyle w:val="aff9"/>
        <w:ind w:firstLine="554"/>
        <w:jc w:val="both"/>
        <w:rPr>
          <w:rFonts w:ascii="Times New Roman" w:hAnsi="Times New Roman"/>
          <w:sz w:val="28"/>
          <w:szCs w:val="28"/>
        </w:rPr>
      </w:pPr>
      <w:r>
        <w:rPr>
          <w:rFonts w:ascii="Times New Roman" w:hAnsi="Times New Roman"/>
          <w:sz w:val="28"/>
          <w:szCs w:val="28"/>
        </w:rPr>
        <w:t xml:space="preserve">  У 2025</w:t>
      </w:r>
      <w:r w:rsidRPr="004A5827">
        <w:rPr>
          <w:rFonts w:ascii="Times New Roman" w:hAnsi="Times New Roman"/>
          <w:sz w:val="28"/>
          <w:szCs w:val="28"/>
        </w:rPr>
        <w:t xml:space="preserve"> р. проведено </w:t>
      </w:r>
      <w:r>
        <w:rPr>
          <w:rFonts w:ascii="Times New Roman" w:hAnsi="Times New Roman"/>
          <w:sz w:val="28"/>
          <w:szCs w:val="28"/>
        </w:rPr>
        <w:t>два</w:t>
      </w:r>
      <w:r w:rsidRPr="004A5827">
        <w:rPr>
          <w:rFonts w:ascii="Times New Roman" w:hAnsi="Times New Roman"/>
          <w:b/>
          <w:sz w:val="28"/>
          <w:szCs w:val="28"/>
        </w:rPr>
        <w:t xml:space="preserve"> </w:t>
      </w:r>
      <w:r w:rsidRPr="004A5827">
        <w:rPr>
          <w:rFonts w:ascii="Times New Roman" w:hAnsi="Times New Roman"/>
          <w:sz w:val="28"/>
          <w:szCs w:val="28"/>
        </w:rPr>
        <w:t>засідання конкурсного комітету з визначення</w:t>
      </w:r>
      <w:r>
        <w:rPr>
          <w:rFonts w:ascii="Times New Roman" w:hAnsi="Times New Roman"/>
          <w:sz w:val="28"/>
          <w:szCs w:val="28"/>
        </w:rPr>
        <w:t xml:space="preserve"> автомобільних перевізників на автобусних маршрутах</w:t>
      </w:r>
      <w:r w:rsidRPr="004A5827">
        <w:rPr>
          <w:rFonts w:ascii="Times New Roman" w:hAnsi="Times New Roman"/>
          <w:sz w:val="28"/>
          <w:szCs w:val="28"/>
        </w:rPr>
        <w:t xml:space="preserve">. За результатами </w:t>
      </w:r>
      <w:r>
        <w:rPr>
          <w:rFonts w:ascii="Times New Roman" w:hAnsi="Times New Roman"/>
          <w:sz w:val="28"/>
          <w:szCs w:val="28"/>
        </w:rPr>
        <w:t xml:space="preserve">проведених конкурсів визначено переможців на маршруті: № 11 </w:t>
      </w:r>
      <w:r w:rsidRPr="00E507E5">
        <w:rPr>
          <w:rFonts w:ascii="Times New Roman" w:hAnsi="Times New Roman"/>
          <w:sz w:val="28"/>
          <w:szCs w:val="28"/>
        </w:rPr>
        <w:t xml:space="preserve">«вул. </w:t>
      </w:r>
      <w:r>
        <w:rPr>
          <w:rFonts w:ascii="Times New Roman" w:hAnsi="Times New Roman"/>
          <w:sz w:val="28"/>
          <w:szCs w:val="28"/>
        </w:rPr>
        <w:t xml:space="preserve">                              </w:t>
      </w:r>
      <w:r w:rsidRPr="00E507E5">
        <w:rPr>
          <w:rFonts w:ascii="Times New Roman" w:hAnsi="Times New Roman"/>
          <w:sz w:val="28"/>
          <w:szCs w:val="28"/>
        </w:rPr>
        <w:lastRenderedPageBreak/>
        <w:t>Б. Хмельницького – Сільмаш»</w:t>
      </w:r>
      <w:r>
        <w:rPr>
          <w:rFonts w:ascii="Times New Roman" w:hAnsi="Times New Roman"/>
          <w:sz w:val="28"/>
          <w:szCs w:val="28"/>
        </w:rPr>
        <w:t xml:space="preserve">, </w:t>
      </w:r>
      <w:r w:rsidRPr="00CF6654">
        <w:rPr>
          <w:rFonts w:ascii="Times New Roman" w:hAnsi="Times New Roman"/>
          <w:sz w:val="28"/>
          <w:szCs w:val="28"/>
        </w:rPr>
        <w:t>№ 26 «вул. Грабовського – вул. Модеста Левицького», № 28 «Сільмаш –вул. Грабовського (через Вокзал)»(вих. 1)</w:t>
      </w:r>
      <w:r w:rsidRPr="00E507E5">
        <w:rPr>
          <w:rFonts w:ascii="Times New Roman" w:hAnsi="Times New Roman"/>
          <w:sz w:val="28"/>
          <w:szCs w:val="28"/>
        </w:rPr>
        <w:t xml:space="preserve"> </w:t>
      </w:r>
      <w:r>
        <w:rPr>
          <w:rFonts w:ascii="Times New Roman" w:hAnsi="Times New Roman"/>
          <w:sz w:val="28"/>
          <w:szCs w:val="28"/>
        </w:rPr>
        <w:t>та укладені відповідні договори</w:t>
      </w:r>
      <w:r w:rsidRPr="004A5827">
        <w:rPr>
          <w:rFonts w:ascii="Times New Roman" w:hAnsi="Times New Roman"/>
          <w:sz w:val="28"/>
          <w:szCs w:val="28"/>
        </w:rPr>
        <w:t xml:space="preserve"> про ор</w:t>
      </w:r>
      <w:r>
        <w:rPr>
          <w:rFonts w:ascii="Times New Roman" w:hAnsi="Times New Roman"/>
          <w:sz w:val="28"/>
          <w:szCs w:val="28"/>
        </w:rPr>
        <w:t>ганізацію перевезення пасажирів.</w:t>
      </w:r>
    </w:p>
    <w:p w14:paraId="1E36A3C7" w14:textId="77777777" w:rsidR="008E38A0" w:rsidRDefault="008E38A0" w:rsidP="008E38A0">
      <w:pPr>
        <w:pStyle w:val="aff9"/>
        <w:ind w:firstLine="554"/>
        <w:jc w:val="both"/>
        <w:rPr>
          <w:rFonts w:ascii="Times New Roman" w:hAnsi="Times New Roman"/>
          <w:bCs/>
          <w:sz w:val="28"/>
          <w:szCs w:val="28"/>
        </w:rPr>
      </w:pPr>
      <w:r w:rsidRPr="00D44012">
        <w:rPr>
          <w:rFonts w:ascii="Times New Roman" w:hAnsi="Times New Roman"/>
          <w:sz w:val="28"/>
          <w:szCs w:val="28"/>
        </w:rPr>
        <w:t>На період дії воєнного стану в Украї</w:t>
      </w:r>
      <w:r>
        <w:rPr>
          <w:rFonts w:ascii="Times New Roman" w:hAnsi="Times New Roman"/>
          <w:sz w:val="28"/>
          <w:szCs w:val="28"/>
        </w:rPr>
        <w:t xml:space="preserve">ні </w:t>
      </w:r>
      <w:r>
        <w:rPr>
          <w:rFonts w:ascii="Times New Roman" w:hAnsi="Times New Roman"/>
          <w:bCs/>
          <w:sz w:val="28"/>
          <w:szCs w:val="28"/>
        </w:rPr>
        <w:t>за згодою перевізника</w:t>
      </w:r>
      <w:r>
        <w:rPr>
          <w:rFonts w:ascii="Times New Roman" w:hAnsi="Times New Roman"/>
          <w:sz w:val="28"/>
          <w:szCs w:val="28"/>
        </w:rPr>
        <w:t xml:space="preserve"> продовжено строк дії договорів</w:t>
      </w:r>
      <w:r w:rsidRPr="00D44012">
        <w:rPr>
          <w:rFonts w:ascii="Times New Roman" w:hAnsi="Times New Roman"/>
          <w:sz w:val="28"/>
          <w:szCs w:val="28"/>
        </w:rPr>
        <w:t xml:space="preserve"> про </w:t>
      </w:r>
      <w:r w:rsidRPr="00D44012">
        <w:rPr>
          <w:rFonts w:ascii="Times New Roman" w:hAnsi="Times New Roman"/>
          <w:bCs/>
          <w:sz w:val="28"/>
          <w:szCs w:val="28"/>
        </w:rPr>
        <w:t>організацію пере</w:t>
      </w:r>
      <w:r>
        <w:rPr>
          <w:rFonts w:ascii="Times New Roman" w:hAnsi="Times New Roman"/>
          <w:bCs/>
          <w:sz w:val="28"/>
          <w:szCs w:val="28"/>
        </w:rPr>
        <w:t xml:space="preserve">везення пасажирів на автобусних маршрутах: </w:t>
      </w:r>
      <w:r w:rsidRPr="004254E5">
        <w:rPr>
          <w:rFonts w:ascii="Times New Roman" w:hAnsi="Times New Roman"/>
          <w:bCs/>
          <w:sz w:val="28"/>
          <w:szCs w:val="28"/>
        </w:rPr>
        <w:t xml:space="preserve">№ 1а «Льонзавод </w:t>
      </w:r>
      <w:r w:rsidRPr="004254E5">
        <w:rPr>
          <w:rFonts w:ascii="Times New Roman" w:hAnsi="Times New Roman"/>
          <w:sz w:val="28"/>
          <w:szCs w:val="28"/>
        </w:rPr>
        <w:t>–</w:t>
      </w:r>
      <w:r w:rsidRPr="004254E5">
        <w:rPr>
          <w:rFonts w:ascii="Times New Roman" w:hAnsi="Times New Roman"/>
          <w:bCs/>
          <w:sz w:val="28"/>
          <w:szCs w:val="28"/>
        </w:rPr>
        <w:t xml:space="preserve"> вул. Загородня», № 17 «Сільмаш </w:t>
      </w:r>
      <w:r w:rsidRPr="004254E5">
        <w:rPr>
          <w:rFonts w:ascii="Times New Roman" w:hAnsi="Times New Roman"/>
          <w:sz w:val="28"/>
          <w:szCs w:val="28"/>
        </w:rPr>
        <w:t>–</w:t>
      </w:r>
      <w:r w:rsidRPr="004254E5">
        <w:rPr>
          <w:rFonts w:ascii="Times New Roman" w:hAnsi="Times New Roman"/>
          <w:bCs/>
          <w:sz w:val="28"/>
          <w:szCs w:val="28"/>
        </w:rPr>
        <w:t xml:space="preserve"> </w:t>
      </w:r>
      <w:r>
        <w:rPr>
          <w:rFonts w:ascii="Times New Roman" w:hAnsi="Times New Roman"/>
          <w:bCs/>
          <w:sz w:val="28"/>
          <w:szCs w:val="28"/>
        </w:rPr>
        <w:t xml:space="preserve">                      </w:t>
      </w:r>
      <w:r w:rsidRPr="004254E5">
        <w:rPr>
          <w:rFonts w:ascii="Times New Roman" w:hAnsi="Times New Roman"/>
          <w:bCs/>
          <w:sz w:val="28"/>
          <w:szCs w:val="28"/>
        </w:rPr>
        <w:t>вул. Корольова»</w:t>
      </w:r>
      <w:r>
        <w:rPr>
          <w:rFonts w:ascii="Times New Roman" w:hAnsi="Times New Roman"/>
          <w:bCs/>
          <w:sz w:val="28"/>
          <w:szCs w:val="28"/>
        </w:rPr>
        <w:t xml:space="preserve">, підготовлені відповідні </w:t>
      </w:r>
      <w:r w:rsidRPr="00D44012">
        <w:rPr>
          <w:rFonts w:ascii="Times New Roman" w:hAnsi="Times New Roman"/>
          <w:bCs/>
          <w:sz w:val="28"/>
          <w:szCs w:val="28"/>
        </w:rPr>
        <w:t xml:space="preserve">рішення виконавчого комітету щодо продовження договорів та додаткові угоди. </w:t>
      </w:r>
    </w:p>
    <w:p w14:paraId="63034FBA" w14:textId="77777777" w:rsidR="00833191" w:rsidRPr="008E38A0" w:rsidRDefault="00833191" w:rsidP="00833191">
      <w:pPr>
        <w:pStyle w:val="14"/>
        <w:shd w:val="clear" w:color="auto" w:fill="FFFFFF"/>
        <w:spacing w:after="0" w:line="240" w:lineRule="auto"/>
        <w:ind w:left="0" w:firstLine="567"/>
        <w:jc w:val="both"/>
        <w:rPr>
          <w:rFonts w:ascii="Times New Roman" w:hAnsi="Times New Roman"/>
          <w:sz w:val="28"/>
          <w:szCs w:val="28"/>
        </w:rPr>
      </w:pPr>
      <w:r w:rsidRPr="008E38A0">
        <w:rPr>
          <w:rFonts w:ascii="Times New Roman" w:hAnsi="Times New Roman"/>
          <w:sz w:val="28"/>
          <w:szCs w:val="28"/>
        </w:rPr>
        <w:t>З метою забезпечення пільгового проїзду громадян автобусами приміських маршрутів у напрямку з м. Ковеля до кладовища, яке розташоване за межами Ковельської територіальної громади та знаходиться на території Люблинецької селищної ради Ковельського району Волинської області  та у зворотньому напрямку, рішенням виконавчого комітету міської ради визначено приміський автобусний маршрут № 127 «Люблинець – Ковель» підприємця-перевізника Миколи Стельмаха таким, щодо якого буде застосовано відшкодування витрат за пільгові перевезення окремих категорій громадян.</w:t>
      </w:r>
    </w:p>
    <w:p w14:paraId="4B6DEF97" w14:textId="77777777" w:rsidR="008E38A0" w:rsidRPr="008E38A0" w:rsidRDefault="008E38A0" w:rsidP="008E38A0">
      <w:pPr>
        <w:pStyle w:val="14"/>
        <w:shd w:val="clear" w:color="auto" w:fill="FFFFFF"/>
        <w:spacing w:after="0" w:line="240" w:lineRule="auto"/>
        <w:ind w:left="0" w:firstLine="567"/>
        <w:jc w:val="both"/>
        <w:rPr>
          <w:rFonts w:ascii="Times New Roman" w:hAnsi="Times New Roman"/>
          <w:sz w:val="28"/>
          <w:szCs w:val="28"/>
        </w:rPr>
      </w:pPr>
      <w:r w:rsidRPr="008E38A0">
        <w:rPr>
          <w:rFonts w:ascii="Times New Roman" w:hAnsi="Times New Roman"/>
          <w:sz w:val="28"/>
          <w:szCs w:val="28"/>
        </w:rPr>
        <w:t xml:space="preserve">Враховуючи заплановану оптимізацію схем автобусних маршрутів відповідно до заходів Програми розвитку пасажирських перевезень автомобільним транспортом на міських, приміських маршрутах загального користування в Ковельській територіальній громаді на 2023-2025 роки, затвердженою рішенням міської ради від 27.04.2023 № 34/11, вносились зміни в схему руху автобусного маршруту загального користування № 26 «вул. Левицького – вул. Стуса», а саме змінивши зупинку вул. Василя Стуса на              вул. Грабовського. </w:t>
      </w:r>
    </w:p>
    <w:p w14:paraId="41DF19C1" w14:textId="538D5A95" w:rsidR="008E38A0" w:rsidRPr="008E38A0" w:rsidRDefault="008E38A0" w:rsidP="008E38A0">
      <w:pPr>
        <w:pStyle w:val="14"/>
        <w:shd w:val="clear" w:color="auto" w:fill="FFFFFF"/>
        <w:spacing w:after="0" w:line="240" w:lineRule="auto"/>
        <w:ind w:left="0" w:firstLine="567"/>
        <w:jc w:val="both"/>
        <w:rPr>
          <w:rFonts w:ascii="Times New Roman" w:hAnsi="Times New Roman"/>
          <w:sz w:val="28"/>
          <w:szCs w:val="28"/>
        </w:rPr>
      </w:pPr>
      <w:r w:rsidRPr="008E38A0">
        <w:rPr>
          <w:rFonts w:ascii="Times New Roman" w:hAnsi="Times New Roman"/>
          <w:sz w:val="28"/>
          <w:szCs w:val="28"/>
        </w:rPr>
        <w:t>Оновлено перелік та найменування автобусних зупинок на території м. Ковеля, а також затверджено перелік зупинок, на яких дозволяється зупинка автобусів приміських внутрішньообласних маршрутів.</w:t>
      </w:r>
    </w:p>
    <w:p w14:paraId="11168729" w14:textId="77777777" w:rsidR="00833191" w:rsidRPr="008E38A0" w:rsidRDefault="00833191" w:rsidP="00833191">
      <w:pPr>
        <w:pStyle w:val="14"/>
        <w:shd w:val="clear" w:color="auto" w:fill="FFFFFF"/>
        <w:spacing w:after="0" w:line="240" w:lineRule="auto"/>
        <w:ind w:left="0" w:firstLine="567"/>
        <w:jc w:val="both"/>
        <w:rPr>
          <w:rFonts w:ascii="Times New Roman" w:hAnsi="Times New Roman"/>
          <w:sz w:val="28"/>
          <w:szCs w:val="28"/>
        </w:rPr>
      </w:pPr>
      <w:r w:rsidRPr="008E38A0">
        <w:rPr>
          <w:rFonts w:ascii="Times New Roman" w:hAnsi="Times New Roman"/>
          <w:sz w:val="28"/>
          <w:szCs w:val="28"/>
        </w:rPr>
        <w:t xml:space="preserve">ТОВ «Галактика Авто» забезпечувались перевезення пасажирів на міському автобусному маршруті загального користування № 8 «Вокзал – дачні масиви «Калина», Урожай», «Будівельник», «Машинобудівник», згідно з договором про організацію перевезення пасажирів на автобусному маршруті загального користування в режимі маршрутного таксі в м. Ковелі. </w:t>
      </w:r>
    </w:p>
    <w:p w14:paraId="599AF27C" w14:textId="6C11E598" w:rsidR="008E38A0" w:rsidRDefault="008E38A0" w:rsidP="008E38A0">
      <w:pPr>
        <w:pStyle w:val="a8"/>
        <w:shd w:val="clear" w:color="auto" w:fill="FFFFFF"/>
        <w:spacing w:after="0"/>
        <w:ind w:left="0"/>
        <w:jc w:val="both"/>
        <w:rPr>
          <w:color w:val="000000"/>
          <w:szCs w:val="28"/>
        </w:rPr>
      </w:pPr>
      <w:r>
        <w:rPr>
          <w:color w:val="000000"/>
          <w:szCs w:val="28"/>
          <w:lang w:val="uk-UA"/>
        </w:rPr>
        <w:t xml:space="preserve">        </w:t>
      </w:r>
      <w:r>
        <w:rPr>
          <w:color w:val="000000"/>
          <w:szCs w:val="28"/>
        </w:rPr>
        <w:t>На постійному контролі знаходиться питання якості обслуговування пасажирів на міських автобусних маршрутах. Тому, виконавчим комітетом Ковельської міської ради проводяться наради з підприємцями-перевізниками щодо дотримання перевізниками (водіями) законодавства про автомобільний транспорт, Правил перевезення пасажирів автомобільним транспортом, захищеності прав пасажирів пільгових категорій. Враховуючи кількість звернень громадян щодо неналежного ставлення до пасажирів з боку водіїв маршрутних транспортних засобів, ряду підприємців було рекомендовано посилити роз’яснювальну роботу з причетними водіями для уникнення конфліктних ситуацій з пасажирами.</w:t>
      </w:r>
    </w:p>
    <w:p w14:paraId="2855567D" w14:textId="77777777" w:rsidR="008E38A0" w:rsidRPr="0067483D" w:rsidRDefault="008E38A0" w:rsidP="008E38A0">
      <w:pPr>
        <w:ind w:firstLine="737"/>
        <w:jc w:val="both"/>
        <w:rPr>
          <w:szCs w:val="28"/>
          <w:lang w:val="uk-UA"/>
        </w:rPr>
      </w:pPr>
      <w:r w:rsidRPr="0067483D">
        <w:rPr>
          <w:szCs w:val="28"/>
          <w:lang w:val="uk-UA"/>
        </w:rPr>
        <w:t>Завдяки організації та провадження діяльності із забезпечення паркування транспортних з</w:t>
      </w:r>
      <w:r>
        <w:rPr>
          <w:szCs w:val="28"/>
          <w:lang w:val="uk-UA"/>
        </w:rPr>
        <w:t>асобів в м. Ковелі, за 2025 рік</w:t>
      </w:r>
      <w:r w:rsidRPr="0067483D">
        <w:rPr>
          <w:szCs w:val="28"/>
          <w:lang w:val="uk-UA"/>
        </w:rPr>
        <w:t xml:space="preserve"> до міського бюдже</w:t>
      </w:r>
      <w:r>
        <w:rPr>
          <w:szCs w:val="28"/>
          <w:lang w:val="uk-UA"/>
        </w:rPr>
        <w:t xml:space="preserve">ту надійшло коштів у сумі 377600 </w:t>
      </w:r>
      <w:r w:rsidRPr="0067483D">
        <w:rPr>
          <w:szCs w:val="28"/>
          <w:lang w:val="uk-UA"/>
        </w:rPr>
        <w:t xml:space="preserve">грн (збір за паркування транспортних засобів). </w:t>
      </w:r>
    </w:p>
    <w:p w14:paraId="44D9D736" w14:textId="77777777" w:rsidR="004B1933" w:rsidRDefault="004B1933" w:rsidP="0006725F">
      <w:pPr>
        <w:pStyle w:val="14"/>
        <w:shd w:val="clear" w:color="auto" w:fill="FFFFFF"/>
        <w:spacing w:after="0" w:line="240" w:lineRule="auto"/>
        <w:ind w:left="0"/>
        <w:jc w:val="both"/>
        <w:rPr>
          <w:rFonts w:ascii="Times New Roman" w:hAnsi="Times New Roman"/>
          <w:color w:val="EE0000"/>
          <w:sz w:val="28"/>
          <w:szCs w:val="28"/>
        </w:rPr>
      </w:pPr>
    </w:p>
    <w:p w14:paraId="35D32F17" w14:textId="77777777" w:rsidR="0006725F" w:rsidRPr="006C04A4" w:rsidRDefault="0006725F" w:rsidP="0006725F">
      <w:pPr>
        <w:pStyle w:val="14"/>
        <w:shd w:val="clear" w:color="auto" w:fill="FFFFFF"/>
        <w:spacing w:after="0" w:line="240" w:lineRule="auto"/>
        <w:ind w:left="0"/>
        <w:jc w:val="both"/>
        <w:rPr>
          <w:rFonts w:ascii="Times New Roman" w:hAnsi="Times New Roman"/>
          <w:color w:val="EE0000"/>
          <w:sz w:val="28"/>
          <w:szCs w:val="28"/>
        </w:rPr>
      </w:pPr>
    </w:p>
    <w:p w14:paraId="1F9E984F" w14:textId="3DABA968" w:rsidR="0048576F" w:rsidRPr="0006725F" w:rsidRDefault="0048576F" w:rsidP="0048576F">
      <w:pPr>
        <w:pStyle w:val="14"/>
        <w:shd w:val="clear" w:color="auto" w:fill="FFFFFF"/>
        <w:spacing w:after="0" w:line="240" w:lineRule="auto"/>
        <w:ind w:left="0" w:firstLine="567"/>
        <w:jc w:val="center"/>
        <w:rPr>
          <w:rFonts w:ascii="Times New Roman" w:hAnsi="Times New Roman"/>
          <w:sz w:val="28"/>
          <w:szCs w:val="28"/>
        </w:rPr>
      </w:pPr>
      <w:bookmarkStart w:id="6" w:name="_Hlk204675717"/>
      <w:r w:rsidRPr="0006725F">
        <w:rPr>
          <w:rFonts w:ascii="Times New Roman" w:hAnsi="Times New Roman"/>
          <w:sz w:val="28"/>
          <w:szCs w:val="28"/>
        </w:rPr>
        <w:lastRenderedPageBreak/>
        <w:t>СПІВПРАЦЯ З МІСТАМИ-ПАРТНЕРАМИ</w:t>
      </w:r>
    </w:p>
    <w:bookmarkEnd w:id="6"/>
    <w:p w14:paraId="74713EE8" w14:textId="419AF0EF" w:rsidR="0006725F" w:rsidRPr="0006725F" w:rsidRDefault="0006725F" w:rsidP="0006725F">
      <w:pPr>
        <w:jc w:val="both"/>
        <w:rPr>
          <w:szCs w:val="28"/>
          <w:lang w:val="uk-UA"/>
        </w:rPr>
      </w:pPr>
      <w:r>
        <w:rPr>
          <w:szCs w:val="28"/>
          <w:lang w:val="uk-UA"/>
        </w:rPr>
        <w:t xml:space="preserve">          </w:t>
      </w:r>
      <w:r>
        <w:rPr>
          <w:szCs w:val="28"/>
        </w:rPr>
        <w:t>Станом на сьогодні Ковель має 11 міст-партнерів у Польщі, Німеччині, Литві, США та Україні: Хелм, Бжег Дольний, Легіоново, Ленчна, Щучин, гміна Бабошево, Вальсроде, Барзінгхаузен, Саарбрюкен, Утена, Шамблі</w:t>
      </w:r>
      <w:r>
        <w:rPr>
          <w:szCs w:val="28"/>
          <w:lang w:val="uk-UA"/>
        </w:rPr>
        <w:t>.</w:t>
      </w:r>
    </w:p>
    <w:p w14:paraId="5A0262A8" w14:textId="4A816E8C" w:rsidR="0006725F" w:rsidRPr="0006725F" w:rsidRDefault="0006725F" w:rsidP="0006725F">
      <w:pPr>
        <w:jc w:val="both"/>
        <w:rPr>
          <w:szCs w:val="28"/>
          <w:lang w:val="uk-UA"/>
        </w:rPr>
      </w:pPr>
      <w:r>
        <w:rPr>
          <w:szCs w:val="28"/>
          <w:lang w:val="uk-UA"/>
        </w:rPr>
        <w:t xml:space="preserve">          </w:t>
      </w:r>
      <w:r>
        <w:rPr>
          <w:szCs w:val="28"/>
        </w:rPr>
        <w:t>У межах проєкту «Поліпшення цивільного захисту в муніципальному партнерстві з Україною», що фінансується GIZ, продовжено співпрацю з німецькими містами. У 2024–2025 роках вдалося зміцнити матеріально-технічну базу комунальних підприємств, а також отримати два сучасні спортивні майданчики.</w:t>
      </w:r>
    </w:p>
    <w:p w14:paraId="288FB9F9" w14:textId="2783747F" w:rsidR="0006725F" w:rsidRDefault="0006725F" w:rsidP="0006725F">
      <w:pPr>
        <w:jc w:val="both"/>
        <w:rPr>
          <w:szCs w:val="28"/>
        </w:rPr>
      </w:pPr>
      <w:r>
        <w:rPr>
          <w:szCs w:val="28"/>
          <w:lang w:val="uk-UA"/>
        </w:rPr>
        <w:t xml:space="preserve">          </w:t>
      </w:r>
      <w:r>
        <w:rPr>
          <w:szCs w:val="28"/>
        </w:rPr>
        <w:t>Найближчим часом Ковельська громада очікує три пакети допомоги від партнерів із Німеччини — Вальсроде, Барзінгхаузена та Саарбрюкена:</w:t>
      </w:r>
    </w:p>
    <w:p w14:paraId="2CDE515C" w14:textId="777204FA" w:rsidR="0006725F" w:rsidRDefault="005E3031" w:rsidP="0006725F">
      <w:pPr>
        <w:jc w:val="both"/>
        <w:rPr>
          <w:szCs w:val="28"/>
        </w:rPr>
      </w:pPr>
      <w:r>
        <w:rPr>
          <w:szCs w:val="28"/>
          <w:lang w:val="uk-UA"/>
        </w:rPr>
        <w:t xml:space="preserve">           </w:t>
      </w:r>
      <w:r w:rsidR="0006725F">
        <w:rPr>
          <w:szCs w:val="28"/>
        </w:rPr>
        <w:t>– спеціалізований мікроавтобус для перевезення маломобільних груп населення;</w:t>
      </w:r>
    </w:p>
    <w:p w14:paraId="67E41055" w14:textId="4B6193DA" w:rsidR="0006725F" w:rsidRDefault="005E3031" w:rsidP="0006725F">
      <w:pPr>
        <w:jc w:val="both"/>
        <w:rPr>
          <w:szCs w:val="28"/>
        </w:rPr>
      </w:pPr>
      <w:r>
        <w:rPr>
          <w:szCs w:val="28"/>
          <w:lang w:val="uk-UA"/>
        </w:rPr>
        <w:t xml:space="preserve">           </w:t>
      </w:r>
      <w:r w:rsidR="0006725F">
        <w:rPr>
          <w:szCs w:val="28"/>
        </w:rPr>
        <w:t>– багатофункціональний колісний автонавантажувач;</w:t>
      </w:r>
    </w:p>
    <w:p w14:paraId="272A325F" w14:textId="06EB897D" w:rsidR="0006725F" w:rsidRPr="005E3031" w:rsidRDefault="005E3031" w:rsidP="0006725F">
      <w:pPr>
        <w:jc w:val="both"/>
        <w:rPr>
          <w:szCs w:val="28"/>
          <w:lang w:val="uk-UA"/>
        </w:rPr>
      </w:pPr>
      <w:r>
        <w:rPr>
          <w:szCs w:val="28"/>
          <w:lang w:val="uk-UA"/>
        </w:rPr>
        <w:t xml:space="preserve">           </w:t>
      </w:r>
      <w:r w:rsidR="0006725F">
        <w:rPr>
          <w:szCs w:val="28"/>
        </w:rPr>
        <w:t>– сучасний спортивний майданчик.</w:t>
      </w:r>
    </w:p>
    <w:p w14:paraId="2C9161C4" w14:textId="6E85B715" w:rsidR="0006725F" w:rsidRPr="005E3031" w:rsidRDefault="005E3031" w:rsidP="0006725F">
      <w:pPr>
        <w:jc w:val="both"/>
        <w:rPr>
          <w:szCs w:val="28"/>
          <w:lang w:val="uk-UA"/>
        </w:rPr>
      </w:pPr>
      <w:r>
        <w:rPr>
          <w:szCs w:val="28"/>
          <w:lang w:val="uk-UA"/>
        </w:rPr>
        <w:t xml:space="preserve">          </w:t>
      </w:r>
      <w:r w:rsidR="0006725F">
        <w:rPr>
          <w:szCs w:val="28"/>
        </w:rPr>
        <w:t>Співпраця з Вальсроде має особливий характер — це місто, з яким Ковель поєднує багаторічна дружба. Амбасадор партнерства Міхаель Хааке вже неодноразово відвідував наше місто, допомагаючи розвивати спільні ініціативи та поглиблювати контакти між громадами.</w:t>
      </w:r>
    </w:p>
    <w:p w14:paraId="606079F0" w14:textId="3C3330EA" w:rsidR="0006725F" w:rsidRDefault="005E3031" w:rsidP="0006725F">
      <w:pPr>
        <w:jc w:val="both"/>
        <w:rPr>
          <w:szCs w:val="28"/>
        </w:rPr>
      </w:pPr>
      <w:r>
        <w:rPr>
          <w:szCs w:val="28"/>
          <w:lang w:val="uk-UA"/>
        </w:rPr>
        <w:t xml:space="preserve">          </w:t>
      </w:r>
      <w:r w:rsidR="0006725F">
        <w:rPr>
          <w:szCs w:val="28"/>
        </w:rPr>
        <w:t>Важливою сторінкою міжнародної співпраці залишається партнерство з Барзінгхаузеном, де вже три десятиліття діє програма «Допомога дітям України», яку очолює пані Лілія Бішофф. Завдяки цій ініціативі щоліта діти з родин загиблих Героїв, військовослужбовців, багатодітних сімей і активних учасників громадського життя мають змогу відпочити в Німеччині. Цього року 20 дітей побували там, отримавши турботу, підтримку та яскраві враження, які залишаються з ними надовго.</w:t>
      </w:r>
    </w:p>
    <w:p w14:paraId="2E2E2AB0" w14:textId="7032CEF1" w:rsidR="0048576F" w:rsidRPr="006C04A4" w:rsidRDefault="0048576F" w:rsidP="0006725F">
      <w:pPr>
        <w:jc w:val="both"/>
        <w:rPr>
          <w:color w:val="EE0000"/>
          <w:szCs w:val="28"/>
        </w:rPr>
      </w:pPr>
    </w:p>
    <w:p w14:paraId="51999FCC" w14:textId="77777777" w:rsidR="008651A3" w:rsidRPr="004B1933" w:rsidRDefault="008651A3" w:rsidP="008651A3">
      <w:pPr>
        <w:pStyle w:val="aff9"/>
        <w:ind w:firstLine="737"/>
        <w:jc w:val="center"/>
        <w:rPr>
          <w:rFonts w:ascii="Times New Roman" w:hAnsi="Times New Roman" w:cs="Times New Roman"/>
          <w:sz w:val="28"/>
          <w:szCs w:val="28"/>
        </w:rPr>
      </w:pPr>
      <w:r w:rsidRPr="004B1933">
        <w:rPr>
          <w:rFonts w:ascii="Times New Roman" w:hAnsi="Times New Roman" w:cs="Times New Roman"/>
          <w:sz w:val="28"/>
          <w:szCs w:val="28"/>
        </w:rPr>
        <w:t>ПРОЄКТНА ТА ІНВЕСТИЦІЙНА ДІЯЛЬНІСТЬ, СПІВПРАЦЯ З МІЖНАРОДНИМИ ІНСТИТУЦІЯМИ</w:t>
      </w:r>
    </w:p>
    <w:p w14:paraId="07A7AD24" w14:textId="77777777" w:rsidR="004B1933" w:rsidRDefault="004B1933" w:rsidP="004B1933">
      <w:pPr>
        <w:ind w:firstLine="709"/>
        <w:jc w:val="both"/>
        <w:rPr>
          <w:szCs w:val="28"/>
        </w:rPr>
      </w:pPr>
      <w:r w:rsidRPr="00F7145B">
        <w:rPr>
          <w:szCs w:val="28"/>
        </w:rPr>
        <w:t>Проводилася робота з підготовки інфраструктурних та м’яких проєктів для отримання грантового фінансування від міжнародних та українських донорів.</w:t>
      </w:r>
    </w:p>
    <w:p w14:paraId="46A9F2C1" w14:textId="77777777" w:rsidR="004B1933" w:rsidRDefault="004B1933" w:rsidP="004B1933">
      <w:pPr>
        <w:ind w:firstLine="708"/>
        <w:jc w:val="both"/>
        <w:rPr>
          <w:szCs w:val="28"/>
        </w:rPr>
      </w:pPr>
      <w:r w:rsidRPr="00F7145B">
        <w:rPr>
          <w:szCs w:val="28"/>
        </w:rPr>
        <w:t xml:space="preserve">З метою забезпечення тимчасовим житлом внутрішньо переміщених осіб, які зареєстровані на території громади </w:t>
      </w:r>
      <w:r w:rsidRPr="004847B9">
        <w:rPr>
          <w:szCs w:val="28"/>
        </w:rPr>
        <w:t>на етапі завершення</w:t>
      </w:r>
      <w:r w:rsidRPr="00F7145B">
        <w:rPr>
          <w:szCs w:val="28"/>
        </w:rPr>
        <w:t xml:space="preserve"> інвестиційний проєкт «Підтримка ЄС у забезпеченні житлом внутрішньо переміщених осіб у Ковелі»</w:t>
      </w:r>
      <w:r>
        <w:rPr>
          <w:szCs w:val="28"/>
        </w:rPr>
        <w:t xml:space="preserve">, </w:t>
      </w:r>
      <w:r w:rsidRPr="00F7145B">
        <w:rPr>
          <w:szCs w:val="28"/>
        </w:rPr>
        <w:t xml:space="preserve">у </w:t>
      </w:r>
      <w:r>
        <w:rPr>
          <w:szCs w:val="28"/>
        </w:rPr>
        <w:t>межах</w:t>
      </w:r>
      <w:r w:rsidRPr="00F7145B">
        <w:rPr>
          <w:szCs w:val="28"/>
        </w:rPr>
        <w:t xml:space="preserve"> Програми підтримки Європейського Союзу «Житло для внутрішньо переміщених осіб (ВПО) та </w:t>
      </w:r>
      <w:r w:rsidRPr="006E48B9">
        <w:rPr>
          <w:szCs w:val="28"/>
        </w:rPr>
        <w:t>відновлення звільнених міст в Україні». Сума гранту 4</w:t>
      </w:r>
      <w:r>
        <w:rPr>
          <w:szCs w:val="28"/>
        </w:rPr>
        <w:t> </w:t>
      </w:r>
      <w:r w:rsidRPr="006E48B9">
        <w:rPr>
          <w:szCs w:val="28"/>
        </w:rPr>
        <w:t>806</w:t>
      </w:r>
      <w:r>
        <w:rPr>
          <w:szCs w:val="28"/>
        </w:rPr>
        <w:t> </w:t>
      </w:r>
      <w:r w:rsidRPr="006E48B9">
        <w:rPr>
          <w:szCs w:val="28"/>
        </w:rPr>
        <w:t>9</w:t>
      </w:r>
      <w:r>
        <w:rPr>
          <w:szCs w:val="28"/>
        </w:rPr>
        <w:t>00,00</w:t>
      </w:r>
      <w:r w:rsidRPr="006E48B9">
        <w:rPr>
          <w:szCs w:val="28"/>
        </w:rPr>
        <w:t xml:space="preserve"> євро. Проєктом передбача</w:t>
      </w:r>
      <w:r>
        <w:rPr>
          <w:szCs w:val="28"/>
        </w:rPr>
        <w:t>лось</w:t>
      </w:r>
      <w:r w:rsidRPr="006E48B9">
        <w:rPr>
          <w:szCs w:val="28"/>
        </w:rPr>
        <w:t xml:space="preserve"> будівництво енергоефективного 5-ти поверхового житлового будинку на 70 квартир (однокімнатні – 35 шт., двокімнатні – 30 шт., трикімнатні – 5 шт.) загальною </w:t>
      </w:r>
      <w:r w:rsidRPr="00541763">
        <w:rPr>
          <w:szCs w:val="28"/>
        </w:rPr>
        <w:t>площею 3883,4 м</w:t>
      </w:r>
      <w:r w:rsidRPr="00541763">
        <w:rPr>
          <w:szCs w:val="28"/>
          <w:vertAlign w:val="superscript"/>
        </w:rPr>
        <w:t>2</w:t>
      </w:r>
      <w:r w:rsidRPr="00541763">
        <w:rPr>
          <w:szCs w:val="28"/>
        </w:rPr>
        <w:t>.</w:t>
      </w:r>
      <w:r>
        <w:rPr>
          <w:szCs w:val="28"/>
        </w:rPr>
        <w:t xml:space="preserve"> </w:t>
      </w:r>
      <w:r w:rsidRPr="00E06242">
        <w:rPr>
          <w:szCs w:val="28"/>
        </w:rPr>
        <w:t>Будівельні роботи на об’єкті завершено та отримано Сертифікат про прийняття об’єкта в експлуатацію № ІУ122251112100 від 20</w:t>
      </w:r>
      <w:r>
        <w:rPr>
          <w:szCs w:val="28"/>
        </w:rPr>
        <w:t xml:space="preserve"> листопада </w:t>
      </w:r>
      <w:r w:rsidRPr="00E06242">
        <w:rPr>
          <w:szCs w:val="28"/>
        </w:rPr>
        <w:t>2025</w:t>
      </w:r>
      <w:r>
        <w:rPr>
          <w:szCs w:val="28"/>
        </w:rPr>
        <w:t xml:space="preserve"> року</w:t>
      </w:r>
      <w:r w:rsidRPr="00E06242">
        <w:rPr>
          <w:szCs w:val="28"/>
        </w:rPr>
        <w:t>.</w:t>
      </w:r>
    </w:p>
    <w:p w14:paraId="00D2A431" w14:textId="77777777" w:rsidR="004B1933" w:rsidRPr="00F7145B" w:rsidRDefault="004B1933" w:rsidP="004B1933">
      <w:pPr>
        <w:ind w:firstLine="708"/>
        <w:jc w:val="both"/>
        <w:rPr>
          <w:szCs w:val="28"/>
        </w:rPr>
      </w:pPr>
      <w:r w:rsidRPr="00057487">
        <w:rPr>
          <w:szCs w:val="28"/>
        </w:rPr>
        <w:t xml:space="preserve">З метою проведення термомодернізації громадських будівель </w:t>
      </w:r>
      <w:r>
        <w:rPr>
          <w:szCs w:val="28"/>
        </w:rPr>
        <w:t>р</w:t>
      </w:r>
      <w:r w:rsidRPr="00E943EA">
        <w:rPr>
          <w:szCs w:val="28"/>
        </w:rPr>
        <w:t>еалізовується субпроєкт «Енергоефективність громадських будівель у Ковелі» в межах Проєкту «Енергоефективність громадських будівель в Україні»</w:t>
      </w:r>
      <w:r>
        <w:rPr>
          <w:szCs w:val="28"/>
        </w:rPr>
        <w:t xml:space="preserve"> (далі – Субпроєкт)</w:t>
      </w:r>
      <w:r w:rsidRPr="00E943EA">
        <w:rPr>
          <w:szCs w:val="28"/>
        </w:rPr>
        <w:t>, що фінансується за рахунок коштів Європе</w:t>
      </w:r>
      <w:r w:rsidRPr="00BE240B">
        <w:rPr>
          <w:szCs w:val="28"/>
        </w:rPr>
        <w:t>йського інвестиційного банку. Загальна сума позики складає 4 658 563,11 євро.</w:t>
      </w:r>
      <w:r w:rsidRPr="000A160E">
        <w:rPr>
          <w:szCs w:val="28"/>
        </w:rPr>
        <w:t xml:space="preserve"> Термін – 20 років з пільговим періодом 5 років.</w:t>
      </w:r>
      <w:r>
        <w:rPr>
          <w:szCs w:val="28"/>
        </w:rPr>
        <w:t xml:space="preserve"> </w:t>
      </w:r>
      <w:r w:rsidRPr="00D57F07">
        <w:rPr>
          <w:szCs w:val="28"/>
        </w:rPr>
        <w:t>Передбачається реалізація таких проєктів:</w:t>
      </w:r>
    </w:p>
    <w:p w14:paraId="2BF1A99E" w14:textId="77777777" w:rsidR="004B1933" w:rsidRPr="00F7145B" w:rsidRDefault="004B1933" w:rsidP="004B1933">
      <w:pPr>
        <w:pStyle w:val="23"/>
        <w:numPr>
          <w:ilvl w:val="0"/>
          <w:numId w:val="8"/>
        </w:numPr>
        <w:spacing w:after="0" w:line="240" w:lineRule="auto"/>
        <w:ind w:left="0" w:right="-6" w:firstLine="709"/>
        <w:jc w:val="both"/>
        <w:rPr>
          <w:sz w:val="28"/>
          <w:szCs w:val="28"/>
        </w:rPr>
      </w:pPr>
      <w:r w:rsidRPr="00433067">
        <w:rPr>
          <w:sz w:val="28"/>
          <w:szCs w:val="28"/>
        </w:rPr>
        <w:lastRenderedPageBreak/>
        <w:t>2-KOV-</w:t>
      </w:r>
      <w:r>
        <w:rPr>
          <w:sz w:val="28"/>
          <w:szCs w:val="28"/>
        </w:rPr>
        <w:t>1</w:t>
      </w:r>
      <w:r w:rsidRPr="00F7145B">
        <w:rPr>
          <w:sz w:val="28"/>
          <w:szCs w:val="28"/>
        </w:rPr>
        <w:t xml:space="preserve"> «Капітальний ремонт (термомодернізація) будівлі центральної районної лікарні Комунального некомерційного підприємства Ковельське міськрайонне територіальне медичне об'єднання Ковельської міської ради Волинської області на вулиці Олени Пчілки, 4 в м. Ковель Волинської області»;</w:t>
      </w:r>
    </w:p>
    <w:p w14:paraId="7104E69E" w14:textId="77777777" w:rsidR="004B1933" w:rsidRPr="00F7145B" w:rsidRDefault="004B1933" w:rsidP="004B1933">
      <w:pPr>
        <w:pStyle w:val="23"/>
        <w:numPr>
          <w:ilvl w:val="0"/>
          <w:numId w:val="8"/>
        </w:numPr>
        <w:spacing w:after="0" w:line="240" w:lineRule="auto"/>
        <w:ind w:left="0" w:right="-6" w:firstLine="709"/>
        <w:jc w:val="both"/>
        <w:rPr>
          <w:sz w:val="28"/>
          <w:szCs w:val="28"/>
        </w:rPr>
      </w:pPr>
      <w:r w:rsidRPr="00433067">
        <w:rPr>
          <w:sz w:val="28"/>
          <w:szCs w:val="28"/>
        </w:rPr>
        <w:t>2-KOV-</w:t>
      </w:r>
      <w:r>
        <w:rPr>
          <w:sz w:val="28"/>
          <w:szCs w:val="28"/>
        </w:rPr>
        <w:t>2</w:t>
      </w:r>
      <w:r w:rsidRPr="00F7145B">
        <w:rPr>
          <w:sz w:val="28"/>
          <w:szCs w:val="28"/>
        </w:rPr>
        <w:t xml:space="preserve"> «Капітальний ремонт фасаду будівлі клініко-діагностичної лабораторії центральної районної лікарні Комунального некомерційного підприємства Ковельське міськрайонне територіальне медичне об’єднання Ковельської міської ради Волинської області по вул. Олени Пчілки, </w:t>
      </w:r>
      <w:r w:rsidRPr="00F7145B">
        <w:rPr>
          <w:sz w:val="28"/>
          <w:szCs w:val="28"/>
        </w:rPr>
        <w:br/>
        <w:t>4 в м. Ковелі Волинської області»;</w:t>
      </w:r>
    </w:p>
    <w:p w14:paraId="64102708" w14:textId="77777777" w:rsidR="004B1933" w:rsidRPr="00F7145B" w:rsidRDefault="004B1933" w:rsidP="004B1933">
      <w:pPr>
        <w:pStyle w:val="23"/>
        <w:numPr>
          <w:ilvl w:val="0"/>
          <w:numId w:val="8"/>
        </w:numPr>
        <w:spacing w:after="0" w:line="240" w:lineRule="auto"/>
        <w:ind w:left="0" w:right="-6" w:firstLine="709"/>
        <w:jc w:val="both"/>
        <w:rPr>
          <w:sz w:val="28"/>
          <w:szCs w:val="28"/>
        </w:rPr>
      </w:pPr>
      <w:r w:rsidRPr="00433067">
        <w:rPr>
          <w:sz w:val="28"/>
          <w:szCs w:val="28"/>
        </w:rPr>
        <w:t>2-KOV-</w:t>
      </w:r>
      <w:r>
        <w:rPr>
          <w:sz w:val="28"/>
          <w:szCs w:val="28"/>
        </w:rPr>
        <w:t>3</w:t>
      </w:r>
      <w:r w:rsidRPr="00F7145B">
        <w:rPr>
          <w:sz w:val="28"/>
          <w:szCs w:val="28"/>
        </w:rPr>
        <w:t xml:space="preserve"> «Капітальний ремонт (термомодернізація) пологового будинку Комунального некомерційного підприємства Ковельське міськрайонне територіальне медичне об'єднання Ковельської міської ради Волинської області на вулиці Вітовського, 22 в м. Ковелі Волинської області»</w:t>
      </w:r>
      <w:r>
        <w:rPr>
          <w:sz w:val="28"/>
          <w:szCs w:val="28"/>
        </w:rPr>
        <w:t>;</w:t>
      </w:r>
    </w:p>
    <w:p w14:paraId="5AB6483A" w14:textId="77777777" w:rsidR="004B1933" w:rsidRPr="00D57F07" w:rsidRDefault="004B1933" w:rsidP="004B1933">
      <w:pPr>
        <w:pStyle w:val="23"/>
        <w:numPr>
          <w:ilvl w:val="0"/>
          <w:numId w:val="8"/>
        </w:numPr>
        <w:spacing w:after="0" w:line="240" w:lineRule="auto"/>
        <w:ind w:left="0" w:right="-6" w:firstLine="709"/>
        <w:jc w:val="both"/>
        <w:rPr>
          <w:sz w:val="28"/>
          <w:szCs w:val="28"/>
        </w:rPr>
      </w:pPr>
      <w:r w:rsidRPr="00433067">
        <w:rPr>
          <w:sz w:val="28"/>
          <w:szCs w:val="28"/>
        </w:rPr>
        <w:t>2-KOV-</w:t>
      </w:r>
      <w:r>
        <w:rPr>
          <w:sz w:val="28"/>
          <w:szCs w:val="28"/>
        </w:rPr>
        <w:t xml:space="preserve">4 </w:t>
      </w:r>
      <w:r w:rsidRPr="00D57F07">
        <w:rPr>
          <w:sz w:val="28"/>
          <w:szCs w:val="28"/>
        </w:rPr>
        <w:t>«Реконструкція адміністративної будівлі по вулиці Незалежності, 73 в місті Ковелі Волинської області»;</w:t>
      </w:r>
    </w:p>
    <w:p w14:paraId="1DFDCF9C" w14:textId="77777777" w:rsidR="004B1933" w:rsidRPr="00F7145B" w:rsidRDefault="004B1933" w:rsidP="004B1933">
      <w:pPr>
        <w:pStyle w:val="23"/>
        <w:numPr>
          <w:ilvl w:val="0"/>
          <w:numId w:val="8"/>
        </w:numPr>
        <w:spacing w:after="0" w:line="240" w:lineRule="auto"/>
        <w:ind w:left="0" w:right="-6" w:firstLine="709"/>
        <w:jc w:val="both"/>
        <w:rPr>
          <w:sz w:val="28"/>
          <w:szCs w:val="28"/>
        </w:rPr>
      </w:pPr>
      <w:r w:rsidRPr="00433067">
        <w:rPr>
          <w:sz w:val="28"/>
          <w:szCs w:val="28"/>
        </w:rPr>
        <w:t>2-KOV-</w:t>
      </w:r>
      <w:r>
        <w:rPr>
          <w:sz w:val="28"/>
          <w:szCs w:val="28"/>
        </w:rPr>
        <w:t>5</w:t>
      </w:r>
      <w:r w:rsidRPr="00F7145B">
        <w:rPr>
          <w:sz w:val="28"/>
          <w:szCs w:val="28"/>
        </w:rPr>
        <w:t xml:space="preserve"> «Капітальний ремонт будівлі (термомодернізація) закладу дошкільної освіти комбінованого типу (ясла-садок) №9 "ПРОЛІСОК" (центр розвитку дитини) м. Ковеля за адресою Волинська обл., м. Ковель, вул. Симоненка, 74»;</w:t>
      </w:r>
    </w:p>
    <w:p w14:paraId="2D1254C9" w14:textId="77777777" w:rsidR="004B1933" w:rsidRPr="00F7145B" w:rsidRDefault="004B1933" w:rsidP="004B1933">
      <w:pPr>
        <w:pStyle w:val="23"/>
        <w:numPr>
          <w:ilvl w:val="0"/>
          <w:numId w:val="8"/>
        </w:numPr>
        <w:spacing w:after="0" w:line="240" w:lineRule="auto"/>
        <w:ind w:left="0" w:right="-6" w:firstLine="709"/>
        <w:jc w:val="both"/>
        <w:rPr>
          <w:sz w:val="28"/>
          <w:szCs w:val="28"/>
        </w:rPr>
      </w:pPr>
      <w:r w:rsidRPr="00433067">
        <w:rPr>
          <w:sz w:val="28"/>
          <w:szCs w:val="28"/>
        </w:rPr>
        <w:t>2-KOV-</w:t>
      </w:r>
      <w:r>
        <w:rPr>
          <w:sz w:val="28"/>
          <w:szCs w:val="28"/>
        </w:rPr>
        <w:t>6</w:t>
      </w:r>
      <w:r w:rsidRPr="00F7145B">
        <w:rPr>
          <w:sz w:val="28"/>
          <w:szCs w:val="28"/>
        </w:rPr>
        <w:t xml:space="preserve"> «Капітальний ремонт будівлі (термомодернізація) закладу загальної середньої освіти «Ліцей №7 м. Ковеля» за адресою Волинська обл., м. Ковель, вул. Модеста Левицького, 1»</w:t>
      </w:r>
      <w:r w:rsidRPr="009E3059">
        <w:rPr>
          <w:sz w:val="28"/>
          <w:szCs w:val="28"/>
        </w:rPr>
        <w:t>;</w:t>
      </w:r>
    </w:p>
    <w:p w14:paraId="334B76F1" w14:textId="77777777" w:rsidR="004B1933" w:rsidRPr="008F1690" w:rsidRDefault="004B1933" w:rsidP="004B1933">
      <w:pPr>
        <w:pStyle w:val="23"/>
        <w:numPr>
          <w:ilvl w:val="0"/>
          <w:numId w:val="8"/>
        </w:numPr>
        <w:spacing w:after="0" w:line="240" w:lineRule="auto"/>
        <w:ind w:left="0" w:right="-6" w:firstLine="709"/>
        <w:jc w:val="both"/>
        <w:rPr>
          <w:sz w:val="28"/>
          <w:szCs w:val="28"/>
        </w:rPr>
      </w:pPr>
      <w:r w:rsidRPr="00433067">
        <w:rPr>
          <w:sz w:val="28"/>
          <w:szCs w:val="28"/>
        </w:rPr>
        <w:t>2-KOV-</w:t>
      </w:r>
      <w:r>
        <w:rPr>
          <w:sz w:val="28"/>
          <w:szCs w:val="28"/>
        </w:rPr>
        <w:t>7</w:t>
      </w:r>
      <w:r w:rsidRPr="00F7145B">
        <w:rPr>
          <w:sz w:val="28"/>
          <w:szCs w:val="28"/>
        </w:rPr>
        <w:t xml:space="preserve"> «Капітальний ремонт будівлі (термомодернізація) закладу загальної середньої освіти І-ІІІ ступенів № 12 м. Ковеля за адресою Волинська обл., м. </w:t>
      </w:r>
      <w:r w:rsidRPr="008F1690">
        <w:rPr>
          <w:sz w:val="28"/>
          <w:szCs w:val="28"/>
        </w:rPr>
        <w:t>Ковель, вул. Симоненка, 76».</w:t>
      </w:r>
    </w:p>
    <w:p w14:paraId="711EBFCF" w14:textId="77777777" w:rsidR="004B1933" w:rsidRDefault="004B1933" w:rsidP="004B1933">
      <w:pPr>
        <w:ind w:firstLine="708"/>
        <w:jc w:val="both"/>
        <w:rPr>
          <w:color w:val="000000"/>
          <w:spacing w:val="-3"/>
          <w:szCs w:val="28"/>
        </w:rPr>
      </w:pPr>
      <w:r w:rsidRPr="00766E15">
        <w:rPr>
          <w:color w:val="000000"/>
          <w:spacing w:val="-3"/>
          <w:szCs w:val="28"/>
        </w:rPr>
        <w:t>Ця ініціатива дозволить скоротити споживання енергії на 8554,33 МВт/год на рік</w:t>
      </w:r>
      <w:r w:rsidRPr="00CB1638">
        <w:rPr>
          <w:color w:val="000000"/>
          <w:spacing w:val="-3"/>
          <w:szCs w:val="28"/>
        </w:rPr>
        <w:t>.</w:t>
      </w:r>
      <w:r>
        <w:rPr>
          <w:color w:val="000000"/>
          <w:spacing w:val="-3"/>
          <w:szCs w:val="28"/>
        </w:rPr>
        <w:t xml:space="preserve"> </w:t>
      </w:r>
    </w:p>
    <w:p w14:paraId="43B1543F" w14:textId="77777777" w:rsidR="004B1933" w:rsidRDefault="004B1933" w:rsidP="004B1933">
      <w:pPr>
        <w:ind w:firstLine="708"/>
        <w:jc w:val="both"/>
        <w:rPr>
          <w:szCs w:val="28"/>
        </w:rPr>
      </w:pPr>
      <w:r w:rsidRPr="00E95BAE">
        <w:rPr>
          <w:szCs w:val="28"/>
        </w:rPr>
        <w:t>Відкрито Субпроєктний рахунок в АТ «Укрексімбанк», виділено кошти за Фінансовою угодою між Україною та Європейським інвестиційним банком від 06</w:t>
      </w:r>
      <w:r>
        <w:rPr>
          <w:szCs w:val="28"/>
        </w:rPr>
        <w:t xml:space="preserve"> жовтня </w:t>
      </w:r>
      <w:r w:rsidRPr="000A288B">
        <w:rPr>
          <w:szCs w:val="28"/>
        </w:rPr>
        <w:t>2020</w:t>
      </w:r>
      <w:r>
        <w:rPr>
          <w:szCs w:val="28"/>
        </w:rPr>
        <w:t xml:space="preserve"> року</w:t>
      </w:r>
      <w:r w:rsidRPr="000A288B">
        <w:rPr>
          <w:szCs w:val="28"/>
        </w:rPr>
        <w:t xml:space="preserve"> FI № 90.793, Serapis № 2019-0128 на суму </w:t>
      </w:r>
      <w:r>
        <w:rPr>
          <w:szCs w:val="28"/>
        </w:rPr>
        <w:br/>
      </w:r>
      <w:r w:rsidRPr="000A288B">
        <w:rPr>
          <w:szCs w:val="28"/>
        </w:rPr>
        <w:t>3 149 658,50 євро (І вибірка).</w:t>
      </w:r>
    </w:p>
    <w:p w14:paraId="04F9CC08" w14:textId="77777777" w:rsidR="004B1933" w:rsidRDefault="004B1933" w:rsidP="004B1933">
      <w:pPr>
        <w:ind w:firstLine="708"/>
        <w:jc w:val="both"/>
        <w:rPr>
          <w:szCs w:val="28"/>
        </w:rPr>
      </w:pPr>
      <w:r w:rsidRPr="00007F33">
        <w:rPr>
          <w:color w:val="000000"/>
          <w:spacing w:val="-3"/>
          <w:szCs w:val="28"/>
        </w:rPr>
        <w:t xml:space="preserve">Також </w:t>
      </w:r>
      <w:r w:rsidRPr="00007F33">
        <w:rPr>
          <w:szCs w:val="28"/>
        </w:rPr>
        <w:t>у межах реалізації проєкту, Угоди про грант Фонду Е5Р (Проект “Енергоефективність громадських будівель в Україні”) між Україною та Європейським інвестиційним банком, Угоди про надання інвестиційного гранту (Проект “Енергоефективність громадських будівель в Україні”) між Україною та Європейським інвестиційним банком, ратифікованих Законом України від 18 липня 2022 р. № 2398-ІХ, а також Фінансової угоди (Проект «Енергоефективність громадських будівель в Україні») між Україною та Європейським інвестиційним банком, ратифікованої Законом України від 15</w:t>
      </w:r>
      <w:r>
        <w:rPr>
          <w:szCs w:val="28"/>
        </w:rPr>
        <w:t> </w:t>
      </w:r>
      <w:r w:rsidRPr="00007F33">
        <w:rPr>
          <w:szCs w:val="28"/>
        </w:rPr>
        <w:t xml:space="preserve">липня 2021 р. № 1663-IX між Україною та Європейським інвестиційним банком, ЄІБ </w:t>
      </w:r>
      <w:r w:rsidRPr="00007F33">
        <w:rPr>
          <w:color w:val="000000"/>
          <w:spacing w:val="-3"/>
          <w:szCs w:val="28"/>
        </w:rPr>
        <w:t xml:space="preserve">схвалив заявку та підписано Угоди про передачу коштів гранту між Міністерством розвитку громад та територій України та Ковельською міською радою № 70, 72 від 08.12.2025 </w:t>
      </w:r>
      <w:r w:rsidRPr="00007F33">
        <w:rPr>
          <w:szCs w:val="28"/>
        </w:rPr>
        <w:t xml:space="preserve">щодо фінансування будівельних робіт у двох закладах охорони здоров’я (центральна районна лікарня та пологовий будинок) на загальну суму </w:t>
      </w:r>
      <w:r w:rsidRPr="0017316B">
        <w:rPr>
          <w:szCs w:val="28"/>
        </w:rPr>
        <w:t>28 245 660,00 грн.</w:t>
      </w:r>
    </w:p>
    <w:p w14:paraId="7E150BE5" w14:textId="77777777" w:rsidR="004B1933" w:rsidRDefault="004B1933" w:rsidP="004B1933">
      <w:pPr>
        <w:ind w:firstLine="708"/>
        <w:jc w:val="both"/>
        <w:rPr>
          <w:color w:val="000000"/>
          <w:spacing w:val="-3"/>
          <w:szCs w:val="28"/>
        </w:rPr>
      </w:pPr>
      <w:r w:rsidRPr="00CC4023">
        <w:rPr>
          <w:color w:val="000000"/>
          <w:spacing w:val="-3"/>
          <w:szCs w:val="28"/>
        </w:rPr>
        <w:lastRenderedPageBreak/>
        <w:t xml:space="preserve">Ведеться робота щодо залучення гранту для встановлення сонячних електростанцій (СЕС) для закладів освіти (ліцеї № 7, 12) у межах </w:t>
      </w:r>
      <w:r w:rsidRPr="00A35160">
        <w:rPr>
          <w:color w:val="000000"/>
          <w:spacing w:val="-3"/>
          <w:szCs w:val="28"/>
        </w:rPr>
        <w:t>Програм</w:t>
      </w:r>
      <w:r w:rsidRPr="00CC4023">
        <w:rPr>
          <w:color w:val="000000"/>
          <w:spacing w:val="-3"/>
          <w:szCs w:val="28"/>
        </w:rPr>
        <w:t>и</w:t>
      </w:r>
      <w:r w:rsidRPr="00A35160">
        <w:rPr>
          <w:color w:val="000000"/>
          <w:spacing w:val="-3"/>
          <w:szCs w:val="28"/>
        </w:rPr>
        <w:t xml:space="preserve"> «Рішення для відновлюваної енергетики (RES)»</w:t>
      </w:r>
      <w:r w:rsidRPr="00CC4023">
        <w:rPr>
          <w:color w:val="000000"/>
          <w:spacing w:val="-3"/>
          <w:szCs w:val="28"/>
        </w:rPr>
        <w:t xml:space="preserve">, яка </w:t>
      </w:r>
      <w:r w:rsidRPr="00A35160">
        <w:rPr>
          <w:color w:val="000000"/>
          <w:spacing w:val="-3"/>
          <w:szCs w:val="28"/>
        </w:rPr>
        <w:t>фінансується Федеральним урядом Німеччини та Міжнародною</w:t>
      </w:r>
      <w:r w:rsidRPr="00CC4023">
        <w:rPr>
          <w:color w:val="000000"/>
          <w:spacing w:val="-3"/>
          <w:szCs w:val="28"/>
        </w:rPr>
        <w:t xml:space="preserve"> </w:t>
      </w:r>
      <w:r w:rsidRPr="00A35160">
        <w:rPr>
          <w:color w:val="000000"/>
          <w:spacing w:val="-3"/>
          <w:szCs w:val="28"/>
        </w:rPr>
        <w:t>кліматичною ініціативою (IKI) і є грантовою угодою між Урядом</w:t>
      </w:r>
      <w:r w:rsidRPr="00CC4023">
        <w:rPr>
          <w:color w:val="000000"/>
          <w:spacing w:val="-3"/>
          <w:szCs w:val="28"/>
        </w:rPr>
        <w:t xml:space="preserve"> </w:t>
      </w:r>
      <w:r w:rsidRPr="00A35160">
        <w:rPr>
          <w:color w:val="000000"/>
          <w:spacing w:val="-3"/>
          <w:szCs w:val="28"/>
        </w:rPr>
        <w:t>України та Європейським інвестиційним банком (ЄІБ)</w:t>
      </w:r>
      <w:r w:rsidRPr="00CC4023">
        <w:rPr>
          <w:color w:val="000000"/>
          <w:spacing w:val="-3"/>
          <w:szCs w:val="28"/>
        </w:rPr>
        <w:t xml:space="preserve">, та </w:t>
      </w:r>
      <w:r w:rsidRPr="00A35160">
        <w:rPr>
          <w:color w:val="000000"/>
          <w:spacing w:val="-3"/>
          <w:szCs w:val="28"/>
        </w:rPr>
        <w:t>реалізується спільно Deutsche Gesellschaft für Internationale</w:t>
      </w:r>
      <w:r w:rsidRPr="00CC4023">
        <w:rPr>
          <w:color w:val="000000"/>
          <w:spacing w:val="-3"/>
          <w:szCs w:val="28"/>
        </w:rPr>
        <w:t xml:space="preserve"> </w:t>
      </w:r>
      <w:r w:rsidRPr="00A35160">
        <w:rPr>
          <w:color w:val="000000"/>
          <w:spacing w:val="-3"/>
          <w:szCs w:val="28"/>
        </w:rPr>
        <w:t>Zusammenarbeit (GIZ) GmbH та Програмою розвитку ООН (UNDP), яка</w:t>
      </w:r>
      <w:r w:rsidRPr="00CC4023">
        <w:rPr>
          <w:color w:val="000000"/>
          <w:spacing w:val="-3"/>
          <w:szCs w:val="28"/>
        </w:rPr>
        <w:t xml:space="preserve"> </w:t>
      </w:r>
      <w:r w:rsidRPr="00A35160">
        <w:rPr>
          <w:color w:val="000000"/>
          <w:spacing w:val="-3"/>
          <w:szCs w:val="28"/>
        </w:rPr>
        <w:t>виступає агентом із закупівель від імені Міністерства розвитку</w:t>
      </w:r>
      <w:r w:rsidRPr="00CC4023">
        <w:rPr>
          <w:color w:val="000000"/>
          <w:spacing w:val="-3"/>
          <w:szCs w:val="28"/>
        </w:rPr>
        <w:t xml:space="preserve"> громад та територій України.</w:t>
      </w:r>
      <w:r w:rsidRPr="007520AD">
        <w:rPr>
          <w:color w:val="000000"/>
          <w:spacing w:val="-3"/>
          <w:szCs w:val="28"/>
        </w:rPr>
        <w:t xml:space="preserve"> </w:t>
      </w:r>
      <w:r w:rsidRPr="00B96C36">
        <w:rPr>
          <w:szCs w:val="28"/>
        </w:rPr>
        <w:t>Підписано меморандум про взаєморозуміння з Німецьким товариством міжнародного співробітництва (GIZ) ГмбХ від 18 листопада 2025 року.</w:t>
      </w:r>
    </w:p>
    <w:p w14:paraId="08764ADA" w14:textId="77777777" w:rsidR="004B1933" w:rsidRDefault="004B1933" w:rsidP="004B1933">
      <w:pPr>
        <w:ind w:firstLine="708"/>
        <w:jc w:val="both"/>
        <w:rPr>
          <w:color w:val="000000"/>
          <w:spacing w:val="-3"/>
          <w:szCs w:val="28"/>
        </w:rPr>
      </w:pPr>
      <w:r>
        <w:rPr>
          <w:color w:val="000000"/>
          <w:spacing w:val="-3"/>
          <w:szCs w:val="28"/>
        </w:rPr>
        <w:t xml:space="preserve">Інвестиційний Комітет НЕФКО, уповноважений урядом Норвегії, у якості керівника фонду, схвалив надання фінансування у формі гранту в розмірі до </w:t>
      </w:r>
      <w:r w:rsidRPr="000404BE">
        <w:rPr>
          <w:color w:val="000000"/>
          <w:spacing w:val="-3"/>
          <w:szCs w:val="28"/>
        </w:rPr>
        <w:t>2</w:t>
      </w:r>
      <w:r>
        <w:rPr>
          <w:color w:val="000000"/>
          <w:spacing w:val="-3"/>
          <w:szCs w:val="28"/>
        </w:rPr>
        <w:t> </w:t>
      </w:r>
      <w:r w:rsidRPr="000404BE">
        <w:rPr>
          <w:color w:val="000000"/>
          <w:spacing w:val="-3"/>
          <w:szCs w:val="28"/>
        </w:rPr>
        <w:t>070</w:t>
      </w:r>
      <w:r>
        <w:rPr>
          <w:color w:val="000000"/>
          <w:spacing w:val="-3"/>
          <w:szCs w:val="28"/>
        </w:rPr>
        <w:t> </w:t>
      </w:r>
      <w:r w:rsidRPr="000404BE">
        <w:rPr>
          <w:color w:val="000000"/>
          <w:spacing w:val="-3"/>
          <w:szCs w:val="28"/>
        </w:rPr>
        <w:t>000,00 євро</w:t>
      </w:r>
      <w:r>
        <w:rPr>
          <w:color w:val="000000"/>
          <w:spacing w:val="-3"/>
          <w:szCs w:val="28"/>
        </w:rPr>
        <w:t xml:space="preserve"> з</w:t>
      </w:r>
      <w:r w:rsidRPr="004F3231">
        <w:rPr>
          <w:color w:val="000000"/>
          <w:spacing w:val="-3"/>
          <w:szCs w:val="28"/>
        </w:rPr>
        <w:t xml:space="preserve"> метою фінансування проєкту «Підвищення енергоефективності громадських будівель у місті Ковель, Волинська область, Україна, зокрема, Ліцею № 1 м. Ковеля та закладу дошкільної освіти № 10»</w:t>
      </w:r>
      <w:r>
        <w:rPr>
          <w:color w:val="000000"/>
          <w:spacing w:val="-3"/>
          <w:szCs w:val="28"/>
        </w:rPr>
        <w:t>. Підготовлено та подано документи для проведення процедури правового аудиту</w:t>
      </w:r>
      <w:r w:rsidRPr="000404BE">
        <w:rPr>
          <w:color w:val="000000"/>
          <w:spacing w:val="-3"/>
          <w:szCs w:val="28"/>
        </w:rPr>
        <w:t>.</w:t>
      </w:r>
      <w:r>
        <w:rPr>
          <w:color w:val="000000"/>
          <w:spacing w:val="-3"/>
          <w:szCs w:val="28"/>
        </w:rPr>
        <w:t xml:space="preserve"> </w:t>
      </w:r>
      <w:r w:rsidRPr="00AD0E0E">
        <w:rPr>
          <w:color w:val="000000"/>
          <w:spacing w:val="-3"/>
          <w:szCs w:val="28"/>
        </w:rPr>
        <w:t>Укладено Договір про грант № 11-2025-170 від 26</w:t>
      </w:r>
      <w:r>
        <w:rPr>
          <w:color w:val="000000"/>
          <w:spacing w:val="-3"/>
          <w:szCs w:val="28"/>
        </w:rPr>
        <w:t xml:space="preserve"> листопада </w:t>
      </w:r>
      <w:r w:rsidRPr="00AD0E0E">
        <w:rPr>
          <w:color w:val="000000"/>
          <w:spacing w:val="-3"/>
          <w:szCs w:val="28"/>
        </w:rPr>
        <w:t>2025</w:t>
      </w:r>
      <w:r>
        <w:rPr>
          <w:color w:val="000000"/>
          <w:spacing w:val="-3"/>
          <w:szCs w:val="28"/>
        </w:rPr>
        <w:t xml:space="preserve"> року</w:t>
      </w:r>
      <w:r w:rsidRPr="00AD0E0E">
        <w:rPr>
          <w:color w:val="000000"/>
          <w:spacing w:val="-3"/>
          <w:szCs w:val="28"/>
        </w:rPr>
        <w:t xml:space="preserve"> між </w:t>
      </w:r>
      <w:r w:rsidRPr="008F725A">
        <w:rPr>
          <w:color w:val="000000"/>
          <w:spacing w:val="-3"/>
          <w:szCs w:val="28"/>
        </w:rPr>
        <w:t>П</w:t>
      </w:r>
      <w:r>
        <w:rPr>
          <w:color w:val="000000"/>
          <w:spacing w:val="-3"/>
          <w:szCs w:val="28"/>
        </w:rPr>
        <w:t>івнічною</w:t>
      </w:r>
      <w:r w:rsidRPr="008F725A">
        <w:rPr>
          <w:color w:val="000000"/>
          <w:spacing w:val="-3"/>
          <w:szCs w:val="28"/>
        </w:rPr>
        <w:t xml:space="preserve"> екологічною фінансовою корпорацією</w:t>
      </w:r>
      <w:r>
        <w:rPr>
          <w:color w:val="000000"/>
          <w:spacing w:val="-3"/>
          <w:szCs w:val="28"/>
        </w:rPr>
        <w:t xml:space="preserve"> (</w:t>
      </w:r>
      <w:r w:rsidRPr="00AD0E0E">
        <w:rPr>
          <w:color w:val="000000"/>
          <w:spacing w:val="-3"/>
          <w:szCs w:val="28"/>
        </w:rPr>
        <w:t>НЕФКО</w:t>
      </w:r>
      <w:r>
        <w:rPr>
          <w:color w:val="000000"/>
          <w:spacing w:val="-3"/>
          <w:szCs w:val="28"/>
        </w:rPr>
        <w:t xml:space="preserve">) та </w:t>
      </w:r>
      <w:r w:rsidRPr="00AD0E0E">
        <w:rPr>
          <w:color w:val="000000"/>
          <w:spacing w:val="-3"/>
          <w:szCs w:val="28"/>
        </w:rPr>
        <w:t>Ковельською міською радою.</w:t>
      </w:r>
    </w:p>
    <w:p w14:paraId="3D224E02" w14:textId="77777777" w:rsidR="004B1933" w:rsidRDefault="004B1933" w:rsidP="004B1933">
      <w:pPr>
        <w:ind w:firstLine="708"/>
        <w:jc w:val="both"/>
        <w:rPr>
          <w:color w:val="000000"/>
          <w:spacing w:val="-3"/>
          <w:szCs w:val="28"/>
        </w:rPr>
      </w:pPr>
      <w:r w:rsidRPr="00192B20">
        <w:rPr>
          <w:color w:val="000000"/>
          <w:spacing w:val="-3"/>
          <w:szCs w:val="28"/>
        </w:rPr>
        <w:t>Де-факто прийняті проєкти «Модернізація центрального водозабору КП</w:t>
      </w:r>
      <w:r>
        <w:rPr>
          <w:color w:val="000000"/>
          <w:spacing w:val="-3"/>
          <w:szCs w:val="28"/>
        </w:rPr>
        <w:t> "</w:t>
      </w:r>
      <w:r w:rsidRPr="00192B20">
        <w:rPr>
          <w:color w:val="000000"/>
          <w:spacing w:val="-3"/>
          <w:szCs w:val="28"/>
        </w:rPr>
        <w:t>Ковельводоканал": модернізація станції знезалізнення води та облаштування станції знезараження води гіпохлоритом натрію» та «Модернізація очисних споруд КП "Ковельводоканал": облаштування станції знезараження очищеної води гіпохлоритом натрію та модернізація системи нагнітання повітря в системі біологічного очищення», які фінансуватимуться у межах фінансового інструменту</w:t>
      </w:r>
      <w:r>
        <w:rPr>
          <w:color w:val="000000"/>
          <w:spacing w:val="-3"/>
          <w:szCs w:val="28"/>
        </w:rPr>
        <w:t xml:space="preserve"> НЕФКО</w:t>
      </w:r>
      <w:r w:rsidRPr="00192B20">
        <w:rPr>
          <w:color w:val="000000"/>
          <w:spacing w:val="-3"/>
          <w:szCs w:val="28"/>
        </w:rPr>
        <w:t xml:space="preserve">, а підписання грантової угоди </w:t>
      </w:r>
      <w:r>
        <w:rPr>
          <w:color w:val="000000"/>
          <w:spacing w:val="-3"/>
          <w:szCs w:val="28"/>
        </w:rPr>
        <w:t>планується на</w:t>
      </w:r>
      <w:r w:rsidRPr="00192B20">
        <w:rPr>
          <w:color w:val="000000"/>
          <w:spacing w:val="-3"/>
          <w:szCs w:val="28"/>
        </w:rPr>
        <w:t xml:space="preserve"> початок 2026</w:t>
      </w:r>
      <w:r>
        <w:rPr>
          <w:color w:val="000000"/>
          <w:spacing w:val="-3"/>
          <w:szCs w:val="28"/>
        </w:rPr>
        <w:t> </w:t>
      </w:r>
      <w:r w:rsidRPr="00192B20">
        <w:rPr>
          <w:color w:val="000000"/>
          <w:spacing w:val="-3"/>
          <w:szCs w:val="28"/>
        </w:rPr>
        <w:t xml:space="preserve">року. </w:t>
      </w:r>
      <w:r>
        <w:rPr>
          <w:color w:val="000000"/>
          <w:spacing w:val="-3"/>
          <w:szCs w:val="28"/>
        </w:rPr>
        <w:t xml:space="preserve">Орієнтовний розмір гранту </w:t>
      </w:r>
      <w:r w:rsidRPr="00B05C90">
        <w:rPr>
          <w:color w:val="000000"/>
          <w:spacing w:val="-3"/>
          <w:szCs w:val="28"/>
        </w:rPr>
        <w:t>3</w:t>
      </w:r>
      <w:r>
        <w:rPr>
          <w:color w:val="000000"/>
          <w:spacing w:val="-3"/>
          <w:szCs w:val="28"/>
        </w:rPr>
        <w:t> </w:t>
      </w:r>
      <w:r w:rsidRPr="00B05C90">
        <w:rPr>
          <w:color w:val="000000"/>
          <w:spacing w:val="-3"/>
          <w:szCs w:val="28"/>
        </w:rPr>
        <w:t>787</w:t>
      </w:r>
      <w:r>
        <w:rPr>
          <w:color w:val="000000"/>
          <w:spacing w:val="-3"/>
          <w:szCs w:val="28"/>
        </w:rPr>
        <w:t> 000,00 євро.</w:t>
      </w:r>
    </w:p>
    <w:p w14:paraId="68178122" w14:textId="77777777" w:rsidR="004B1933" w:rsidRDefault="004B1933" w:rsidP="004B1933">
      <w:pPr>
        <w:ind w:firstLine="708"/>
        <w:jc w:val="both"/>
        <w:rPr>
          <w:color w:val="000000"/>
          <w:spacing w:val="-3"/>
          <w:szCs w:val="28"/>
        </w:rPr>
      </w:pPr>
      <w:r w:rsidRPr="005308D2">
        <w:rPr>
          <w:color w:val="000000"/>
          <w:spacing w:val="-3"/>
          <w:szCs w:val="28"/>
        </w:rPr>
        <w:t>З метою залучення додаткових інвестицій до громади, підвищенню сталості міської інфраструктури та забезпеченню її екол</w:t>
      </w:r>
      <w:r w:rsidRPr="00E47A80">
        <w:rPr>
          <w:color w:val="000000"/>
          <w:spacing w:val="-3"/>
          <w:szCs w:val="28"/>
        </w:rPr>
        <w:t>огічної трансформації Ковельська міська рада доєдналась до ініціативи започаткованої НЕФКО в межах Програми зеленого відновлення України – перша фаза</w:t>
      </w:r>
      <w:r>
        <w:rPr>
          <w:color w:val="000000"/>
          <w:spacing w:val="-3"/>
          <w:szCs w:val="28"/>
        </w:rPr>
        <w:t xml:space="preserve"> </w:t>
      </w:r>
      <w:r w:rsidRPr="005308D2">
        <w:rPr>
          <w:color w:val="000000"/>
          <w:spacing w:val="-3"/>
          <w:szCs w:val="28"/>
        </w:rPr>
        <w:t>для розробки місцевого плану зеленого відновлення.</w:t>
      </w:r>
    </w:p>
    <w:p w14:paraId="68C1F075" w14:textId="77777777" w:rsidR="004B1933" w:rsidRPr="00335757" w:rsidRDefault="004B1933" w:rsidP="004B1933">
      <w:pPr>
        <w:pStyle w:val="aff6"/>
        <w:ind w:left="0" w:firstLine="709"/>
        <w:jc w:val="both"/>
        <w:rPr>
          <w:color w:val="000000"/>
          <w:spacing w:val="-3"/>
          <w:szCs w:val="28"/>
          <w:lang w:val="uk-UA"/>
        </w:rPr>
      </w:pPr>
      <w:r>
        <w:rPr>
          <w:color w:val="000000"/>
          <w:spacing w:val="-3"/>
          <w:szCs w:val="28"/>
          <w:lang w:val="uk-UA"/>
        </w:rPr>
        <w:t>У межах другої фази Програми п</w:t>
      </w:r>
      <w:r w:rsidRPr="007F429A">
        <w:rPr>
          <w:color w:val="000000"/>
          <w:spacing w:val="-3"/>
          <w:szCs w:val="28"/>
          <w:lang w:val="uk-UA"/>
        </w:rPr>
        <w:t xml:space="preserve">одано попередню індикативну кредитну пропозицію, де вказано основні умови надання очікуваного майбутнього змішаного фінансування НЕФКО (кошти позики, грант та співфінансування з місцевого бюджету) та запропоновано </w:t>
      </w:r>
      <w:r>
        <w:rPr>
          <w:color w:val="000000"/>
          <w:spacing w:val="-3"/>
          <w:szCs w:val="28"/>
          <w:lang w:val="uk-UA"/>
        </w:rPr>
        <w:t>3</w:t>
      </w:r>
      <w:r>
        <w:rPr>
          <w:color w:val="000000"/>
          <w:spacing w:val="-3"/>
          <w:szCs w:val="28"/>
        </w:rPr>
        <w:t> </w:t>
      </w:r>
      <w:r w:rsidRPr="007F429A">
        <w:rPr>
          <w:color w:val="000000"/>
          <w:spacing w:val="-3"/>
          <w:szCs w:val="28"/>
          <w:lang w:val="uk-UA"/>
        </w:rPr>
        <w:t>проєкт</w:t>
      </w:r>
      <w:r>
        <w:rPr>
          <w:color w:val="000000"/>
          <w:spacing w:val="-3"/>
          <w:szCs w:val="28"/>
          <w:lang w:val="uk-UA"/>
        </w:rPr>
        <w:t>и</w:t>
      </w:r>
      <w:r w:rsidRPr="007F429A">
        <w:rPr>
          <w:color w:val="000000"/>
          <w:spacing w:val="-3"/>
          <w:szCs w:val="28"/>
          <w:lang w:val="uk-UA"/>
        </w:rPr>
        <w:t xml:space="preserve"> (комплексна термомодернізація закладів освіти – ліц</w:t>
      </w:r>
      <w:r>
        <w:rPr>
          <w:color w:val="000000"/>
          <w:spacing w:val="-3"/>
          <w:szCs w:val="28"/>
          <w:lang w:val="uk-UA"/>
        </w:rPr>
        <w:t xml:space="preserve">еї ім. Олени Пчілки та № </w:t>
      </w:r>
      <w:r w:rsidRPr="007F429A">
        <w:rPr>
          <w:color w:val="000000"/>
          <w:spacing w:val="-3"/>
          <w:szCs w:val="28"/>
          <w:lang w:val="uk-UA"/>
        </w:rPr>
        <w:t xml:space="preserve">11, </w:t>
      </w:r>
      <w:r>
        <w:rPr>
          <w:color w:val="000000"/>
          <w:spacing w:val="-3"/>
          <w:szCs w:val="28"/>
          <w:lang w:val="uk-UA"/>
        </w:rPr>
        <w:t>ДНЗ №</w:t>
      </w:r>
      <w:r w:rsidRPr="007F429A">
        <w:rPr>
          <w:color w:val="000000"/>
          <w:spacing w:val="-3"/>
          <w:szCs w:val="28"/>
          <w:lang w:val="uk-UA"/>
        </w:rPr>
        <w:t xml:space="preserve"> 8</w:t>
      </w:r>
      <w:r w:rsidRPr="00C33482">
        <w:rPr>
          <w:color w:val="000000"/>
          <w:spacing w:val="-3"/>
          <w:szCs w:val="28"/>
          <w:lang w:val="uk-UA"/>
        </w:rPr>
        <w:t xml:space="preserve">) </w:t>
      </w:r>
      <w:r>
        <w:rPr>
          <w:color w:val="000000"/>
          <w:spacing w:val="-3"/>
          <w:szCs w:val="28"/>
          <w:lang w:val="uk-UA"/>
        </w:rPr>
        <w:t>в</w:t>
      </w:r>
      <w:r w:rsidRPr="00C33482">
        <w:rPr>
          <w:color w:val="000000"/>
          <w:spacing w:val="-3"/>
          <w:szCs w:val="28"/>
          <w:lang w:val="uk-UA"/>
        </w:rPr>
        <w:t xml:space="preserve"> межах одного сектор</w:t>
      </w:r>
      <w:r w:rsidRPr="00640D36">
        <w:rPr>
          <w:color w:val="000000"/>
          <w:spacing w:val="-3"/>
          <w:szCs w:val="28"/>
          <w:lang w:val="uk-UA"/>
        </w:rPr>
        <w:t>у</w:t>
      </w:r>
      <w:r w:rsidRPr="00640D36">
        <w:rPr>
          <w:color w:val="000000"/>
          <w:spacing w:val="-3"/>
          <w:szCs w:val="28"/>
        </w:rPr>
        <w:t>.</w:t>
      </w:r>
    </w:p>
    <w:p w14:paraId="7332A30D" w14:textId="0A4C1AF7" w:rsidR="004B1933" w:rsidRPr="00E37F2F" w:rsidRDefault="004B1933" w:rsidP="004B1933">
      <w:pPr>
        <w:ind w:firstLine="708"/>
        <w:jc w:val="both"/>
        <w:rPr>
          <w:color w:val="000000"/>
          <w:spacing w:val="-3"/>
          <w:szCs w:val="28"/>
        </w:rPr>
      </w:pPr>
      <w:r w:rsidRPr="00622A8A">
        <w:rPr>
          <w:color w:val="000000"/>
          <w:spacing w:val="-3"/>
          <w:szCs w:val="28"/>
        </w:rPr>
        <w:t>Спільно з гміною Ленчна (Республіка Польща) реаліз</w:t>
      </w:r>
      <w:r>
        <w:rPr>
          <w:color w:val="000000"/>
          <w:spacing w:val="-3"/>
          <w:szCs w:val="28"/>
        </w:rPr>
        <w:t>овується</w:t>
      </w:r>
      <w:r w:rsidRPr="00622A8A">
        <w:rPr>
          <w:color w:val="000000"/>
          <w:spacing w:val="-3"/>
          <w:szCs w:val="28"/>
        </w:rPr>
        <w:t xml:space="preserve"> транскордонн</w:t>
      </w:r>
      <w:r>
        <w:rPr>
          <w:color w:val="000000"/>
          <w:spacing w:val="-3"/>
          <w:szCs w:val="28"/>
        </w:rPr>
        <w:t>ий</w:t>
      </w:r>
      <w:r w:rsidRPr="00622A8A">
        <w:rPr>
          <w:color w:val="000000"/>
          <w:spacing w:val="-3"/>
          <w:szCs w:val="28"/>
        </w:rPr>
        <w:t xml:space="preserve"> екологіч</w:t>
      </w:r>
      <w:r>
        <w:rPr>
          <w:color w:val="000000"/>
          <w:spacing w:val="-3"/>
          <w:szCs w:val="28"/>
        </w:rPr>
        <w:t>ний</w:t>
      </w:r>
      <w:r w:rsidRPr="00622A8A">
        <w:rPr>
          <w:color w:val="000000"/>
          <w:spacing w:val="-3"/>
          <w:szCs w:val="28"/>
        </w:rPr>
        <w:t xml:space="preserve"> проєкт «Співпраця на користь клімату – розвиток зеленої інфраструктури в Ленчні та Ковелі» у межах Програми Interreg NEXT Польща-Україна 2021-2027.</w:t>
      </w:r>
      <w:r>
        <w:rPr>
          <w:color w:val="000000"/>
          <w:spacing w:val="-3"/>
          <w:szCs w:val="28"/>
        </w:rPr>
        <w:t xml:space="preserve"> </w:t>
      </w:r>
      <w:r w:rsidRPr="00E37F2F">
        <w:rPr>
          <w:color w:val="000000"/>
          <w:spacing w:val="-3"/>
          <w:szCs w:val="28"/>
        </w:rPr>
        <w:t>Підписано Партнерську угоду</w:t>
      </w:r>
      <w:r w:rsidRPr="009E672E">
        <w:rPr>
          <w:color w:val="000000"/>
          <w:spacing w:val="-3"/>
          <w:szCs w:val="28"/>
        </w:rPr>
        <w:t xml:space="preserve"> між гміною Ле</w:t>
      </w:r>
      <w:r>
        <w:rPr>
          <w:color w:val="000000"/>
          <w:spacing w:val="-3"/>
          <w:szCs w:val="28"/>
        </w:rPr>
        <w:t xml:space="preserve">нчна та виконавчим комітетом Ковельської міської ради від </w:t>
      </w:r>
      <w:r w:rsidRPr="009E672E">
        <w:rPr>
          <w:color w:val="000000"/>
          <w:spacing w:val="-3"/>
          <w:szCs w:val="28"/>
        </w:rPr>
        <w:t xml:space="preserve">17 </w:t>
      </w:r>
      <w:r>
        <w:rPr>
          <w:color w:val="000000"/>
          <w:spacing w:val="-3"/>
          <w:szCs w:val="28"/>
        </w:rPr>
        <w:t xml:space="preserve">січня 2025 року та </w:t>
      </w:r>
      <w:r w:rsidRPr="003C3855">
        <w:rPr>
          <w:color w:val="000000"/>
          <w:spacing w:val="-3"/>
          <w:szCs w:val="28"/>
        </w:rPr>
        <w:t>зареєстровано проєкт в Секретаріаті Кабінету Міністрів України</w:t>
      </w:r>
      <w:r>
        <w:rPr>
          <w:color w:val="000000"/>
          <w:spacing w:val="-3"/>
          <w:szCs w:val="28"/>
        </w:rPr>
        <w:t xml:space="preserve">. Кошторисна вартість для української сторони </w:t>
      </w:r>
      <w:r w:rsidRPr="003A3182">
        <w:rPr>
          <w:color w:val="000000"/>
          <w:spacing w:val="-3"/>
          <w:szCs w:val="28"/>
        </w:rPr>
        <w:t xml:space="preserve">1 461 632,38 євро (у т. ч. 1 289 305,92 євро – грант ЄС, 172 326,46 євро – співфінансування). На території міста Ковель передбачається в 2025 році реконструкція парку культури і відпочинку ім. Лесі Українки, а в 2026 році озеленення частини парку ім. Тараса Шевченка, озеленення та облаштування скверу біля Транскордонного центру діалогу культур. Проведено закупівлі на </w:t>
      </w:r>
      <w:r w:rsidRPr="003A3182">
        <w:rPr>
          <w:color w:val="000000"/>
          <w:spacing w:val="-3"/>
          <w:szCs w:val="28"/>
        </w:rPr>
        <w:lastRenderedPageBreak/>
        <w:t xml:space="preserve">виконання будівельних робіт, авторського та технічного нагляду по трьох робочих проєктах. По всіх проведених закупівлях з переможцями укладено договори. </w:t>
      </w:r>
      <w:r>
        <w:rPr>
          <w:color w:val="000000"/>
          <w:spacing w:val="-3"/>
          <w:szCs w:val="28"/>
        </w:rPr>
        <w:t xml:space="preserve">На території парку </w:t>
      </w:r>
      <w:r w:rsidRPr="003A3182">
        <w:rPr>
          <w:color w:val="000000"/>
          <w:spacing w:val="-3"/>
          <w:szCs w:val="28"/>
        </w:rPr>
        <w:t>культури і відпочинку ім.</w:t>
      </w:r>
      <w:r>
        <w:rPr>
          <w:color w:val="000000"/>
          <w:spacing w:val="-3"/>
          <w:szCs w:val="28"/>
        </w:rPr>
        <w:t> </w:t>
      </w:r>
      <w:r w:rsidRPr="003A3182">
        <w:rPr>
          <w:color w:val="000000"/>
          <w:spacing w:val="-3"/>
          <w:szCs w:val="28"/>
        </w:rPr>
        <w:t>Лесі Українки</w:t>
      </w:r>
      <w:r>
        <w:rPr>
          <w:color w:val="000000"/>
          <w:spacing w:val="-3"/>
          <w:szCs w:val="28"/>
        </w:rPr>
        <w:t xml:space="preserve"> ведуться будівельні роботи.</w:t>
      </w:r>
    </w:p>
    <w:p w14:paraId="78A60ECC" w14:textId="77777777" w:rsidR="004B1933" w:rsidRPr="00605946" w:rsidRDefault="004B1933" w:rsidP="004B1933">
      <w:pPr>
        <w:ind w:firstLine="708"/>
        <w:jc w:val="both"/>
        <w:rPr>
          <w:szCs w:val="28"/>
        </w:rPr>
      </w:pPr>
      <w:r>
        <w:rPr>
          <w:szCs w:val="28"/>
        </w:rPr>
        <w:t>Затверджено до фінансування підготовлений с</w:t>
      </w:r>
      <w:r w:rsidRPr="003420CC">
        <w:rPr>
          <w:szCs w:val="28"/>
        </w:rPr>
        <w:t>пільно</w:t>
      </w:r>
      <w:r>
        <w:rPr>
          <w:szCs w:val="28"/>
        </w:rPr>
        <w:t xml:space="preserve"> з </w:t>
      </w:r>
      <w:r w:rsidRPr="003420CC">
        <w:rPr>
          <w:szCs w:val="28"/>
        </w:rPr>
        <w:t>Підляськ</w:t>
      </w:r>
      <w:r>
        <w:rPr>
          <w:szCs w:val="28"/>
        </w:rPr>
        <w:t>им</w:t>
      </w:r>
      <w:r w:rsidRPr="003420CC">
        <w:rPr>
          <w:szCs w:val="28"/>
        </w:rPr>
        <w:t xml:space="preserve"> воєводськ</w:t>
      </w:r>
      <w:r>
        <w:rPr>
          <w:szCs w:val="28"/>
        </w:rPr>
        <w:t>им</w:t>
      </w:r>
      <w:r w:rsidRPr="003420CC">
        <w:rPr>
          <w:szCs w:val="28"/>
        </w:rPr>
        <w:t xml:space="preserve"> управління</w:t>
      </w:r>
      <w:r>
        <w:rPr>
          <w:szCs w:val="28"/>
        </w:rPr>
        <w:t>м</w:t>
      </w:r>
      <w:r w:rsidRPr="003420CC">
        <w:rPr>
          <w:szCs w:val="28"/>
        </w:rPr>
        <w:t xml:space="preserve"> </w:t>
      </w:r>
      <w:r w:rsidRPr="00E90E91">
        <w:rPr>
          <w:szCs w:val="28"/>
        </w:rPr>
        <w:t xml:space="preserve">автомобільних доріг у Білостоці (Республіка Польща) </w:t>
      </w:r>
      <w:r>
        <w:rPr>
          <w:szCs w:val="28"/>
        </w:rPr>
        <w:t xml:space="preserve">транскордонний проєкт </w:t>
      </w:r>
      <w:r w:rsidRPr="00E90E91">
        <w:rPr>
          <w:szCs w:val="28"/>
        </w:rPr>
        <w:t xml:space="preserve">«Розвиток транскордонної доступності та мобільності дорожньої інфраструктури Підляського </w:t>
      </w:r>
      <w:r w:rsidRPr="00A64AB7">
        <w:rPr>
          <w:szCs w:val="28"/>
        </w:rPr>
        <w:t>воєводства і Волинської області»</w:t>
      </w:r>
      <w:r w:rsidRPr="003420CC">
        <w:rPr>
          <w:szCs w:val="28"/>
        </w:rPr>
        <w:t xml:space="preserve"> </w:t>
      </w:r>
      <w:r>
        <w:rPr>
          <w:szCs w:val="28"/>
        </w:rPr>
        <w:br/>
      </w:r>
      <w:r w:rsidRPr="003420CC">
        <w:rPr>
          <w:szCs w:val="28"/>
        </w:rPr>
        <w:t xml:space="preserve">в </w:t>
      </w:r>
      <w:r>
        <w:rPr>
          <w:szCs w:val="28"/>
        </w:rPr>
        <w:t>межах</w:t>
      </w:r>
      <w:r w:rsidRPr="003420CC">
        <w:rPr>
          <w:szCs w:val="28"/>
        </w:rPr>
        <w:t xml:space="preserve"> Програми Interreg NEXT Польща – Україна 2021-2027, Пріоритет «ДОСТУПНІСТЬ» – спрямований на розбудову дорожньої інфраструктури. </w:t>
      </w:r>
      <w:r>
        <w:rPr>
          <w:color w:val="000000"/>
          <w:spacing w:val="-3"/>
          <w:szCs w:val="28"/>
        </w:rPr>
        <w:t>Підписано Грантовий контракт №</w:t>
      </w:r>
      <w:r w:rsidRPr="00C140B7">
        <w:rPr>
          <w:color w:val="000000"/>
          <w:spacing w:val="-3"/>
          <w:szCs w:val="28"/>
        </w:rPr>
        <w:t xml:space="preserve"> PLUA.06.01-IP.01-0001/25-00</w:t>
      </w:r>
      <w:r>
        <w:rPr>
          <w:color w:val="000000"/>
          <w:spacing w:val="-3"/>
          <w:szCs w:val="28"/>
        </w:rPr>
        <w:t xml:space="preserve"> від 28 листопада 2025 року та </w:t>
      </w:r>
      <w:r w:rsidRPr="00C140B7">
        <w:rPr>
          <w:color w:val="000000"/>
          <w:spacing w:val="-3"/>
          <w:szCs w:val="28"/>
        </w:rPr>
        <w:t>напрацьовується Партнерська угода.</w:t>
      </w:r>
      <w:r>
        <w:rPr>
          <w:color w:val="000000"/>
          <w:spacing w:val="-3"/>
          <w:szCs w:val="28"/>
        </w:rPr>
        <w:t xml:space="preserve"> </w:t>
      </w:r>
      <w:r>
        <w:rPr>
          <w:szCs w:val="28"/>
        </w:rPr>
        <w:t xml:space="preserve">Грант ЄС для української сторони очікуємо у розмірі </w:t>
      </w:r>
      <w:r w:rsidRPr="005B3AB9">
        <w:rPr>
          <w:szCs w:val="28"/>
        </w:rPr>
        <w:t>4 500 000</w:t>
      </w:r>
      <w:r>
        <w:rPr>
          <w:szCs w:val="28"/>
        </w:rPr>
        <w:t xml:space="preserve">,00 євро. </w:t>
      </w:r>
      <w:r w:rsidRPr="00A64AB7">
        <w:rPr>
          <w:color w:val="000000"/>
          <w:spacing w:val="-3"/>
          <w:szCs w:val="28"/>
        </w:rPr>
        <w:t xml:space="preserve">На території міста Ковель проєкт передбачає капітальний ремонт частини автомобільної дороги М-19 Доманове – Ковель – Чернівці – Тереблече (на м. Бухарест), яка проходить від км 71+822 до км 80+202 у Волинській області. Загальна довжина дорожнього полотна становить 8,38 кілометра. </w:t>
      </w:r>
    </w:p>
    <w:p w14:paraId="1592A9AA" w14:textId="24B32D2E" w:rsidR="004B1933" w:rsidRDefault="004B1933" w:rsidP="004B1933">
      <w:pPr>
        <w:ind w:firstLine="708"/>
        <w:jc w:val="both"/>
        <w:rPr>
          <w:szCs w:val="28"/>
        </w:rPr>
      </w:pPr>
      <w:r w:rsidRPr="009D3EE7">
        <w:rPr>
          <w:szCs w:val="28"/>
        </w:rPr>
        <w:t>Долучились до пілотного проєкту</w:t>
      </w:r>
      <w:r>
        <w:rPr>
          <w:szCs w:val="28"/>
        </w:rPr>
        <w:t xml:space="preserve"> Словацького трансформаційного фонду</w:t>
      </w:r>
      <w:r w:rsidRPr="009D3EE7">
        <w:rPr>
          <w:szCs w:val="28"/>
        </w:rPr>
        <w:t xml:space="preserve"> у рамках ПРООН в Україні</w:t>
      </w:r>
      <w:r>
        <w:rPr>
          <w:szCs w:val="28"/>
        </w:rPr>
        <w:t xml:space="preserve">, що буде впроваджуватись протягом 2025-2028 років та сфокусований на </w:t>
      </w:r>
      <w:r w:rsidRPr="009D3EE7">
        <w:rPr>
          <w:szCs w:val="28"/>
        </w:rPr>
        <w:t>подвійному</w:t>
      </w:r>
      <w:r>
        <w:rPr>
          <w:szCs w:val="28"/>
        </w:rPr>
        <w:t>,</w:t>
      </w:r>
      <w:r w:rsidRPr="009D3EE7">
        <w:rPr>
          <w:szCs w:val="28"/>
        </w:rPr>
        <w:t xml:space="preserve"> цифровому та зеленому</w:t>
      </w:r>
      <w:r>
        <w:rPr>
          <w:szCs w:val="28"/>
        </w:rPr>
        <w:t>,</w:t>
      </w:r>
      <w:r w:rsidRPr="009D3EE7">
        <w:rPr>
          <w:szCs w:val="28"/>
        </w:rPr>
        <w:t xml:space="preserve"> переход</w:t>
      </w:r>
      <w:r>
        <w:rPr>
          <w:szCs w:val="28"/>
        </w:rPr>
        <w:t>і</w:t>
      </w:r>
      <w:r w:rsidRPr="009D3EE7">
        <w:rPr>
          <w:szCs w:val="28"/>
        </w:rPr>
        <w:t xml:space="preserve"> (Twin Transition).</w:t>
      </w:r>
      <w:r>
        <w:rPr>
          <w:szCs w:val="28"/>
        </w:rPr>
        <w:t xml:space="preserve"> </w:t>
      </w:r>
      <w:r w:rsidRPr="00985508">
        <w:rPr>
          <w:szCs w:val="28"/>
        </w:rPr>
        <w:t>У межах проєкту проведено соціальні дослуховування та напрацьовано проєкт портфоліо подвійного переходу «Ковель – місто цифрових технологій та зелених трансформацій», що впроваджуватиметься на території громади</w:t>
      </w:r>
      <w:r w:rsidRPr="003C78B6">
        <w:rPr>
          <w:szCs w:val="28"/>
        </w:rPr>
        <w:t xml:space="preserve">. Ведеться робота щодо залучення близько 160 000,00 доларів для реалізації проєктів у межах портфоліо відповідно до затвердженої Програми реалізації проєкту «Фонд міських експериментів /Словацький трансформаційний фонд» на 2026-2027 роки. </w:t>
      </w:r>
    </w:p>
    <w:p w14:paraId="3683947B" w14:textId="77777777" w:rsidR="004B1933" w:rsidRPr="003E2C93" w:rsidRDefault="004B1933" w:rsidP="004B1933">
      <w:pPr>
        <w:ind w:firstLine="708"/>
        <w:jc w:val="both"/>
        <w:rPr>
          <w:szCs w:val="28"/>
        </w:rPr>
      </w:pPr>
      <w:r>
        <w:rPr>
          <w:szCs w:val="28"/>
        </w:rPr>
        <w:t xml:space="preserve">З метою комплексного підвищення стійкості громади через впровадження смарт-технологій для ефективного управління муніципальною інфраструктурою та створення Хабу зеленої економіки як рушія інклюзивного зростання та розвитку децентралізованих </w:t>
      </w:r>
      <w:r w:rsidRPr="00DE1175">
        <w:rPr>
          <w:szCs w:val="28"/>
        </w:rPr>
        <w:t>зелених рішень 5 грудня 2025 року підписано Угоду про надання гранту між Програмою розвитку ООН та Громадською організацією «Робимо разом» в розмірі 35 000 доларів США. Період реалізації гранту: 05.12.2025-05.06.2026.</w:t>
      </w:r>
    </w:p>
    <w:p w14:paraId="70E41596" w14:textId="77777777" w:rsidR="004B1933" w:rsidRPr="009D3EE7" w:rsidRDefault="004B1933" w:rsidP="004B1933">
      <w:pPr>
        <w:ind w:firstLine="708"/>
        <w:jc w:val="both"/>
        <w:rPr>
          <w:szCs w:val="28"/>
        </w:rPr>
      </w:pPr>
      <w:r>
        <w:rPr>
          <w:szCs w:val="28"/>
        </w:rPr>
        <w:t>З</w:t>
      </w:r>
      <w:r w:rsidRPr="009D3EE7">
        <w:rPr>
          <w:szCs w:val="28"/>
        </w:rPr>
        <w:t xml:space="preserve"> метою сприяння сталому та інклюзивному місцевому економічному розвитку</w:t>
      </w:r>
      <w:r>
        <w:rPr>
          <w:szCs w:val="28"/>
        </w:rPr>
        <w:t>,</w:t>
      </w:r>
      <w:r w:rsidRPr="009D3EE7">
        <w:rPr>
          <w:szCs w:val="28"/>
        </w:rPr>
        <w:t xml:space="preserve"> створенню робочих місць у співпраці з місцевим бізнесом, громадянським суспільством та іншими зацікавленими сторонами</w:t>
      </w:r>
      <w:r>
        <w:rPr>
          <w:szCs w:val="28"/>
        </w:rPr>
        <w:t>, долучились до</w:t>
      </w:r>
      <w:r w:rsidRPr="009D3EE7">
        <w:rPr>
          <w:szCs w:val="28"/>
        </w:rPr>
        <w:t xml:space="preserve"> ініціатив</w:t>
      </w:r>
      <w:r>
        <w:rPr>
          <w:szCs w:val="28"/>
        </w:rPr>
        <w:t>и</w:t>
      </w:r>
      <w:r w:rsidRPr="009D3EE7">
        <w:rPr>
          <w:szCs w:val="28"/>
        </w:rPr>
        <w:t xml:space="preserve"> «Мери за економічне зростання» (М4EG) </w:t>
      </w:r>
      <w:r>
        <w:rPr>
          <w:szCs w:val="28"/>
        </w:rPr>
        <w:t>у</w:t>
      </w:r>
      <w:r w:rsidRPr="009D3EE7">
        <w:rPr>
          <w:szCs w:val="28"/>
        </w:rPr>
        <w:t xml:space="preserve"> рамках її нової фази, що фінансується ЄС та впроваджується ПРООН в Україні</w:t>
      </w:r>
      <w:r>
        <w:rPr>
          <w:szCs w:val="28"/>
        </w:rPr>
        <w:t>.</w:t>
      </w:r>
    </w:p>
    <w:p w14:paraId="791D12B3" w14:textId="77777777" w:rsidR="004B1933" w:rsidRDefault="004B1933" w:rsidP="004B1933">
      <w:pPr>
        <w:ind w:firstLine="708"/>
        <w:jc w:val="both"/>
        <w:rPr>
          <w:szCs w:val="28"/>
        </w:rPr>
      </w:pPr>
      <w:r w:rsidRPr="004A6C2C">
        <w:rPr>
          <w:szCs w:val="28"/>
        </w:rPr>
        <w:t>Для трансформації усіх сфер життя міста за допомогою цифрових технологій взято участь у конкурсі-проєкті Smart City у межах Програми «Електронне урядування задля підзвітності влади та участі громади» (EGAP), що фінансується Швейцарією та реалізовується Фондом Східна Європа, Фондом Innovabridge у партнерстві з Міністерством цифрової трансформації України</w:t>
      </w:r>
      <w:r>
        <w:rPr>
          <w:szCs w:val="28"/>
        </w:rPr>
        <w:t>. В результаті Ковельську територіальну громаду</w:t>
      </w:r>
      <w:r w:rsidRPr="004A6C2C">
        <w:rPr>
          <w:szCs w:val="28"/>
        </w:rPr>
        <w:t xml:space="preserve"> запрошено у ролі пілотної громади приєдна</w:t>
      </w:r>
      <w:r>
        <w:rPr>
          <w:szCs w:val="28"/>
        </w:rPr>
        <w:t>т</w:t>
      </w:r>
      <w:r w:rsidRPr="004A6C2C">
        <w:rPr>
          <w:szCs w:val="28"/>
        </w:rPr>
        <w:t xml:space="preserve">ись до Співтовариства розумних міст </w:t>
      </w:r>
      <w:r w:rsidRPr="004A6C2C">
        <w:rPr>
          <w:szCs w:val="28"/>
          <w:lang w:val="en-US"/>
        </w:rPr>
        <w:t>EGAP</w:t>
      </w:r>
      <w:r w:rsidRPr="004A6C2C">
        <w:rPr>
          <w:szCs w:val="28"/>
        </w:rPr>
        <w:t xml:space="preserve">. </w:t>
      </w:r>
      <w:r>
        <w:rPr>
          <w:szCs w:val="28"/>
        </w:rPr>
        <w:t>15 квітня 2025 року п</w:t>
      </w:r>
      <w:r w:rsidRPr="006A6C58">
        <w:rPr>
          <w:szCs w:val="28"/>
        </w:rPr>
        <w:t xml:space="preserve">ідписано Меморандуму про співпрацю </w:t>
      </w:r>
      <w:r>
        <w:rPr>
          <w:szCs w:val="28"/>
        </w:rPr>
        <w:t xml:space="preserve">між Ковельською міською радою та </w:t>
      </w:r>
      <w:r>
        <w:rPr>
          <w:szCs w:val="28"/>
        </w:rPr>
        <w:lastRenderedPageBreak/>
        <w:t xml:space="preserve">Міжнародною благодійною організацією «Фонд Східна Європа» </w:t>
      </w:r>
      <w:r w:rsidRPr="006A6C58">
        <w:rPr>
          <w:szCs w:val="28"/>
        </w:rPr>
        <w:t xml:space="preserve">у </w:t>
      </w:r>
      <w:r>
        <w:rPr>
          <w:szCs w:val="28"/>
        </w:rPr>
        <w:t>рамках реалізації</w:t>
      </w:r>
      <w:r w:rsidRPr="006A6C58">
        <w:rPr>
          <w:szCs w:val="28"/>
        </w:rPr>
        <w:t xml:space="preserve"> </w:t>
      </w:r>
      <w:r>
        <w:rPr>
          <w:szCs w:val="28"/>
        </w:rPr>
        <w:t>п</w:t>
      </w:r>
      <w:r w:rsidRPr="006A6C58">
        <w:rPr>
          <w:szCs w:val="28"/>
        </w:rPr>
        <w:t>рограми міжнародної технічної допомоги</w:t>
      </w:r>
      <w:r>
        <w:rPr>
          <w:szCs w:val="28"/>
        </w:rPr>
        <w:t xml:space="preserve"> «Електронне урядування задля підзвітності влади та участі громади</w:t>
      </w:r>
      <w:r w:rsidRPr="006A6C58">
        <w:rPr>
          <w:szCs w:val="28"/>
        </w:rPr>
        <w:t xml:space="preserve"> </w:t>
      </w:r>
      <w:r>
        <w:rPr>
          <w:szCs w:val="28"/>
        </w:rPr>
        <w:t>(</w:t>
      </w:r>
      <w:r w:rsidRPr="006A6C58">
        <w:rPr>
          <w:szCs w:val="28"/>
          <w:lang w:val="en-US"/>
        </w:rPr>
        <w:t>EGAP</w:t>
      </w:r>
      <w:r>
        <w:rPr>
          <w:szCs w:val="28"/>
        </w:rPr>
        <w:t>)</w:t>
      </w:r>
      <w:r w:rsidRPr="006A6C58">
        <w:rPr>
          <w:szCs w:val="28"/>
        </w:rPr>
        <w:t>.</w:t>
      </w:r>
    </w:p>
    <w:p w14:paraId="6B635CED" w14:textId="77777777" w:rsidR="004B1933" w:rsidRDefault="004B1933" w:rsidP="004B1933">
      <w:pPr>
        <w:ind w:firstLine="708"/>
        <w:jc w:val="both"/>
        <w:rPr>
          <w:szCs w:val="28"/>
        </w:rPr>
      </w:pPr>
      <w:r w:rsidRPr="004D7D73">
        <w:rPr>
          <w:szCs w:val="28"/>
        </w:rPr>
        <w:t>З метою поліпшення інвестиційного клімату громади, активізації економічного та промислового розвитку, створення нових робочих місць у межах Міжнародного Конгресу Тримор’я «Регіони, які з’єднують Європу» напрацьовано та підписано Договір про співпрацю між Індустріальним парком «Ковель Порто» та Ковельською міською радою від 15</w:t>
      </w:r>
      <w:r>
        <w:rPr>
          <w:szCs w:val="28"/>
        </w:rPr>
        <w:t xml:space="preserve"> жовтня </w:t>
      </w:r>
      <w:r w:rsidRPr="004D7D73">
        <w:rPr>
          <w:szCs w:val="28"/>
        </w:rPr>
        <w:t>2025</w:t>
      </w:r>
      <w:r>
        <w:rPr>
          <w:szCs w:val="28"/>
        </w:rPr>
        <w:t xml:space="preserve"> року</w:t>
      </w:r>
      <w:r w:rsidRPr="004D7D73">
        <w:rPr>
          <w:szCs w:val="28"/>
        </w:rPr>
        <w:t>.</w:t>
      </w:r>
    </w:p>
    <w:p w14:paraId="65ED6B47" w14:textId="609C209F" w:rsidR="00440D92" w:rsidRDefault="004B1933" w:rsidP="004B1933">
      <w:pPr>
        <w:jc w:val="both"/>
        <w:rPr>
          <w:szCs w:val="28"/>
          <w:lang w:val="uk-UA"/>
        </w:rPr>
      </w:pPr>
      <w:r>
        <w:rPr>
          <w:szCs w:val="28"/>
          <w:lang w:val="uk-UA"/>
        </w:rPr>
        <w:t xml:space="preserve">         </w:t>
      </w:r>
      <w:r>
        <w:rPr>
          <w:szCs w:val="28"/>
        </w:rPr>
        <w:t>Відповідно до П</w:t>
      </w:r>
      <w:r w:rsidRPr="000539A1">
        <w:rPr>
          <w:szCs w:val="28"/>
        </w:rPr>
        <w:t>орядку проведення інвестиційних конкурсів в м. Ковель</w:t>
      </w:r>
      <w:r>
        <w:rPr>
          <w:szCs w:val="28"/>
        </w:rPr>
        <w:t xml:space="preserve">, затвердженого рішенням </w:t>
      </w:r>
      <w:r w:rsidRPr="000539A1">
        <w:rPr>
          <w:szCs w:val="28"/>
        </w:rPr>
        <w:t>Ковельської міської ради від 27.12.2018 № 46/91</w:t>
      </w:r>
      <w:r>
        <w:rPr>
          <w:szCs w:val="28"/>
        </w:rPr>
        <w:t>, проведено інвестиційний конкурс на о</w:t>
      </w:r>
      <w:r w:rsidRPr="000539A1">
        <w:rPr>
          <w:szCs w:val="28"/>
        </w:rPr>
        <w:t>б’єкт інвестування</w:t>
      </w:r>
      <w:r>
        <w:rPr>
          <w:szCs w:val="28"/>
        </w:rPr>
        <w:t>: «</w:t>
      </w:r>
      <w:r w:rsidRPr="000539A1">
        <w:rPr>
          <w:szCs w:val="28"/>
        </w:rPr>
        <w:t>Нове будівництво багатоквартирних житлових будинків з об’єктами торгово-розважальної, ринкової інфраструктури та зеленої зони з фізкультурно-спортивними майданчиками на вул. Героїв України в місті Ковелі Волинської області</w:t>
      </w:r>
      <w:r>
        <w:rPr>
          <w:szCs w:val="28"/>
        </w:rPr>
        <w:t>»</w:t>
      </w:r>
      <w:r w:rsidRPr="000539A1">
        <w:rPr>
          <w:szCs w:val="28"/>
        </w:rPr>
        <w:t>.</w:t>
      </w:r>
      <w:r>
        <w:rPr>
          <w:szCs w:val="28"/>
        </w:rPr>
        <w:t xml:space="preserve"> Проєкт передбачає </w:t>
      </w:r>
      <w:r w:rsidRPr="000539A1">
        <w:rPr>
          <w:szCs w:val="28"/>
        </w:rPr>
        <w:t>спорудження орієнтовно 454 квартир, частина з яких буде безоплатно передана членам сімей загиблих (померлих) Захисників і Захисниць України, зниклих безвісти військовослужбовців, учасникам бойових дій, а також особам з інвалідністю І, ІІ, III групи внаслідок війни, які брали участь в АТО/ООС та у російсько-українській війні.</w:t>
      </w:r>
      <w:r>
        <w:rPr>
          <w:szCs w:val="28"/>
        </w:rPr>
        <w:t xml:space="preserve"> З п</w:t>
      </w:r>
      <w:r w:rsidRPr="000539A1">
        <w:rPr>
          <w:szCs w:val="28"/>
        </w:rPr>
        <w:t>ереможцем — ТОВ</w:t>
      </w:r>
      <w:r>
        <w:rPr>
          <w:szCs w:val="28"/>
        </w:rPr>
        <w:t> «</w:t>
      </w:r>
      <w:r w:rsidRPr="000539A1">
        <w:rPr>
          <w:szCs w:val="28"/>
        </w:rPr>
        <w:t>ОРБІТАБУД</w:t>
      </w:r>
      <w:r>
        <w:rPr>
          <w:szCs w:val="28"/>
        </w:rPr>
        <w:t>», заключений інвестиційний договір.</w:t>
      </w:r>
    </w:p>
    <w:p w14:paraId="1C8A8CE6" w14:textId="77777777" w:rsidR="004B1933" w:rsidRPr="004B1933" w:rsidRDefault="004B1933" w:rsidP="004B1933">
      <w:pPr>
        <w:jc w:val="both"/>
        <w:rPr>
          <w:color w:val="EE0000"/>
          <w:szCs w:val="28"/>
          <w:lang w:val="uk-UA"/>
        </w:rPr>
      </w:pPr>
    </w:p>
    <w:p w14:paraId="39A218A6" w14:textId="77777777" w:rsidR="008651A3" w:rsidRPr="00B3369F" w:rsidRDefault="008651A3" w:rsidP="008651A3">
      <w:pPr>
        <w:ind w:firstLine="709"/>
        <w:jc w:val="center"/>
        <w:rPr>
          <w:szCs w:val="28"/>
        </w:rPr>
      </w:pPr>
      <w:r w:rsidRPr="00B3369F">
        <w:rPr>
          <w:szCs w:val="28"/>
        </w:rPr>
        <w:t>РЕСУРСНООЩАДНА ТА ЕНЕРГОЕФЕКТИВНА СИСТЕМА ЖИТТЄДІЯЛЬНОСТІ ГРОМАДИ</w:t>
      </w:r>
    </w:p>
    <w:p w14:paraId="1AEF0451" w14:textId="77777777" w:rsidR="00B3369F" w:rsidRPr="00972A70" w:rsidRDefault="00B3369F" w:rsidP="00B3369F">
      <w:pPr>
        <w:ind w:firstLine="709"/>
        <w:jc w:val="both"/>
        <w:rPr>
          <w:szCs w:val="28"/>
        </w:rPr>
      </w:pPr>
      <w:r w:rsidRPr="00972A70">
        <w:rPr>
          <w:szCs w:val="28"/>
        </w:rPr>
        <w:t>З метою впровадження проєктів з комплексної термомодернізації та підвищення енергоефективності житлових будинків, що дозволить скоротити витрати населення на оплату енергоресурсів, та підвищити комфорт проживання мешканців, поліпшити зовнішній вигляд будинків та збільшити терміни їх експлуатації, реалізовується Програма фінансової підтримки житлового фонду Ковельської територіальної громади на 202</w:t>
      </w:r>
      <w:r>
        <w:rPr>
          <w:szCs w:val="28"/>
        </w:rPr>
        <w:t>5 рік.</w:t>
      </w:r>
    </w:p>
    <w:p w14:paraId="5E856400" w14:textId="77777777" w:rsidR="00B3369F" w:rsidRPr="00972A70" w:rsidRDefault="00B3369F" w:rsidP="00B3369F">
      <w:pPr>
        <w:ind w:firstLine="709"/>
        <w:jc w:val="both"/>
        <w:rPr>
          <w:szCs w:val="28"/>
        </w:rPr>
      </w:pPr>
      <w:r w:rsidRPr="00972A70">
        <w:rPr>
          <w:szCs w:val="28"/>
        </w:rPr>
        <w:t>Програма є цільовою, орієнтована на впровадження енергоефективних заходів в житлових будинках на території громади шляхом створення дієвого механізму фінансової підтримки Учасників Програми щодо залучення кредитних коштів, позик, грантів. Фінансова підтримка реалізовується у формі:</w:t>
      </w:r>
    </w:p>
    <w:p w14:paraId="3E5A4644" w14:textId="77777777" w:rsidR="00B3369F" w:rsidRPr="00972A70" w:rsidRDefault="00B3369F" w:rsidP="00B3369F">
      <w:pPr>
        <w:pStyle w:val="aff6"/>
        <w:numPr>
          <w:ilvl w:val="0"/>
          <w:numId w:val="3"/>
        </w:numPr>
        <w:jc w:val="both"/>
        <w:rPr>
          <w:szCs w:val="28"/>
          <w:lang w:val="uk-UA"/>
        </w:rPr>
      </w:pPr>
      <w:r w:rsidRPr="00972A70">
        <w:rPr>
          <w:szCs w:val="28"/>
          <w:lang w:val="uk-UA"/>
        </w:rPr>
        <w:t>відшкодування частини чи повної суми відсоткової ставки кредиту на реалізацію заходів з енергоефективності в житловому будинку;</w:t>
      </w:r>
    </w:p>
    <w:p w14:paraId="2846789E" w14:textId="77777777" w:rsidR="00B3369F" w:rsidRPr="00972A70" w:rsidRDefault="00B3369F" w:rsidP="00B3369F">
      <w:pPr>
        <w:pStyle w:val="aff6"/>
        <w:numPr>
          <w:ilvl w:val="0"/>
          <w:numId w:val="3"/>
        </w:numPr>
        <w:jc w:val="both"/>
        <w:rPr>
          <w:szCs w:val="28"/>
          <w:lang w:val="uk-UA"/>
        </w:rPr>
      </w:pPr>
      <w:r w:rsidRPr="00972A70">
        <w:rPr>
          <w:szCs w:val="28"/>
          <w:lang w:val="uk-UA"/>
        </w:rPr>
        <w:t>відшкодування частини вказаного кредиту;</w:t>
      </w:r>
    </w:p>
    <w:p w14:paraId="328E1E0A" w14:textId="77777777" w:rsidR="00B3369F" w:rsidRPr="00972A70" w:rsidRDefault="00B3369F" w:rsidP="00B3369F">
      <w:pPr>
        <w:pStyle w:val="aff6"/>
        <w:numPr>
          <w:ilvl w:val="0"/>
          <w:numId w:val="3"/>
        </w:numPr>
        <w:jc w:val="both"/>
        <w:rPr>
          <w:szCs w:val="28"/>
          <w:lang w:val="uk-UA"/>
        </w:rPr>
      </w:pPr>
      <w:r w:rsidRPr="00972A70">
        <w:rPr>
          <w:szCs w:val="28"/>
          <w:lang w:val="uk-UA"/>
        </w:rPr>
        <w:t xml:space="preserve">надання поворотної фінансової допомоги на реалізацію заходів </w:t>
      </w:r>
      <w:r w:rsidRPr="00972A70">
        <w:rPr>
          <w:szCs w:val="28"/>
          <w:lang w:val="uk-UA"/>
        </w:rPr>
        <w:br/>
        <w:t>з енергоефективності в житловому будинку;</w:t>
      </w:r>
    </w:p>
    <w:p w14:paraId="11233AE8" w14:textId="77777777" w:rsidR="00B3369F" w:rsidRPr="00972A70" w:rsidRDefault="00B3369F" w:rsidP="00B3369F">
      <w:pPr>
        <w:pStyle w:val="aff6"/>
        <w:numPr>
          <w:ilvl w:val="0"/>
          <w:numId w:val="3"/>
        </w:numPr>
        <w:jc w:val="both"/>
        <w:rPr>
          <w:szCs w:val="28"/>
          <w:lang w:val="uk-UA"/>
        </w:rPr>
      </w:pPr>
      <w:r w:rsidRPr="00972A70">
        <w:rPr>
          <w:szCs w:val="28"/>
          <w:lang w:val="uk-UA"/>
        </w:rPr>
        <w:t>надання фінансової допомоги для виконання капітального ремонту ліфтового обладнання та ліфтів на умовах співфінансування;</w:t>
      </w:r>
    </w:p>
    <w:p w14:paraId="0F977E85" w14:textId="77777777" w:rsidR="00B3369F" w:rsidRPr="00972A70" w:rsidRDefault="00B3369F" w:rsidP="00B3369F">
      <w:pPr>
        <w:pStyle w:val="aff6"/>
        <w:numPr>
          <w:ilvl w:val="0"/>
          <w:numId w:val="3"/>
        </w:numPr>
        <w:jc w:val="both"/>
        <w:rPr>
          <w:szCs w:val="28"/>
          <w:lang w:val="uk-UA"/>
        </w:rPr>
      </w:pPr>
      <w:r w:rsidRPr="00972A70">
        <w:rPr>
          <w:szCs w:val="28"/>
          <w:lang w:val="uk-UA"/>
        </w:rPr>
        <w:t xml:space="preserve">надання фінансової допомоги для виконання окремих заходів </w:t>
      </w:r>
      <w:r w:rsidRPr="00972A70">
        <w:rPr>
          <w:szCs w:val="28"/>
          <w:lang w:val="uk-UA"/>
        </w:rPr>
        <w:br/>
        <w:t>з енергоефективності та модернізації житла на умовах співфінансування;</w:t>
      </w:r>
    </w:p>
    <w:p w14:paraId="41DD7C8C" w14:textId="77777777" w:rsidR="00B3369F" w:rsidRPr="00972A70" w:rsidRDefault="00B3369F" w:rsidP="00B3369F">
      <w:pPr>
        <w:pStyle w:val="aff6"/>
        <w:numPr>
          <w:ilvl w:val="0"/>
          <w:numId w:val="3"/>
        </w:numPr>
        <w:jc w:val="both"/>
        <w:rPr>
          <w:szCs w:val="28"/>
          <w:lang w:val="uk-UA"/>
        </w:rPr>
      </w:pPr>
      <w:r w:rsidRPr="00972A70">
        <w:rPr>
          <w:szCs w:val="28"/>
          <w:lang w:val="uk-UA"/>
        </w:rPr>
        <w:t>співфінансування для придбання генераторів для ОСББ та ЖБК.</w:t>
      </w:r>
    </w:p>
    <w:p w14:paraId="68FFE498" w14:textId="77777777" w:rsidR="00B3369F" w:rsidRPr="00972A70" w:rsidRDefault="00B3369F" w:rsidP="00B3369F">
      <w:pPr>
        <w:ind w:firstLine="709"/>
        <w:jc w:val="both"/>
        <w:rPr>
          <w:szCs w:val="28"/>
        </w:rPr>
      </w:pPr>
      <w:r w:rsidRPr="00972A70">
        <w:rPr>
          <w:szCs w:val="28"/>
        </w:rPr>
        <w:t xml:space="preserve">Для підвищення ефективності використання бюджетних коштів та залучення позабюджетних ресурсів, посилення енергетичної безпеки, покращення якості енергетичних послуг, захисту довкілля та забезпечення </w:t>
      </w:r>
      <w:r w:rsidRPr="00972A70">
        <w:rPr>
          <w:szCs w:val="28"/>
        </w:rPr>
        <w:lastRenderedPageBreak/>
        <w:t>сталого розвитку громади Ковельська міська рада бере участь у програмі Револьверного Фонду Міст Асоціації «Енергоефективні міста України».</w:t>
      </w:r>
    </w:p>
    <w:p w14:paraId="3BF17DFA" w14:textId="77777777" w:rsidR="00B3369F" w:rsidRDefault="00B3369F" w:rsidP="00B3369F">
      <w:pPr>
        <w:ind w:firstLine="709"/>
        <w:jc w:val="both"/>
        <w:rPr>
          <w:szCs w:val="28"/>
          <w:lang w:val="en-US"/>
        </w:rPr>
      </w:pPr>
      <w:r>
        <w:rPr>
          <w:szCs w:val="28"/>
        </w:rPr>
        <w:t>У Ковельській територіальній громаді розроблено та затверджено такі документи</w:t>
      </w:r>
      <w:r>
        <w:rPr>
          <w:szCs w:val="28"/>
          <w:lang w:val="en-US"/>
        </w:rPr>
        <w:t xml:space="preserve">: </w:t>
      </w:r>
    </w:p>
    <w:p w14:paraId="3A7AA2BB" w14:textId="77777777" w:rsidR="00B3369F" w:rsidRPr="00905DF7" w:rsidRDefault="00B3369F" w:rsidP="00B3369F">
      <w:pPr>
        <w:pStyle w:val="aff6"/>
        <w:numPr>
          <w:ilvl w:val="0"/>
          <w:numId w:val="3"/>
        </w:numPr>
        <w:jc w:val="both"/>
        <w:rPr>
          <w:szCs w:val="28"/>
          <w:lang w:val="en-US"/>
        </w:rPr>
      </w:pPr>
      <w:r w:rsidRPr="00905DF7">
        <w:rPr>
          <w:szCs w:val="28"/>
        </w:rPr>
        <w:t>Деклараці</w:t>
      </w:r>
      <w:r>
        <w:rPr>
          <w:szCs w:val="28"/>
          <w:lang w:val="uk-UA"/>
        </w:rPr>
        <w:t>я</w:t>
      </w:r>
      <w:r w:rsidRPr="00905DF7">
        <w:rPr>
          <w:szCs w:val="28"/>
        </w:rPr>
        <w:t xml:space="preserve"> енергетичної політики Ковельської територіальної громади;</w:t>
      </w:r>
    </w:p>
    <w:p w14:paraId="0DC1C1A5" w14:textId="77777777" w:rsidR="00B3369F" w:rsidRPr="00905DF7" w:rsidRDefault="00B3369F" w:rsidP="00B3369F">
      <w:pPr>
        <w:pStyle w:val="aff6"/>
        <w:numPr>
          <w:ilvl w:val="0"/>
          <w:numId w:val="3"/>
        </w:numPr>
        <w:jc w:val="both"/>
        <w:rPr>
          <w:szCs w:val="28"/>
        </w:rPr>
      </w:pPr>
      <w:r w:rsidRPr="00905DF7">
        <w:rPr>
          <w:szCs w:val="28"/>
        </w:rPr>
        <w:t>Положення про систему енергетичного менеджменту у виконавчих органах міської ради, її структурних підрозділах, установах, організаціях та комунальних підприємствах;</w:t>
      </w:r>
    </w:p>
    <w:p w14:paraId="5D2E8505" w14:textId="77777777" w:rsidR="00B3369F" w:rsidRPr="00905DF7" w:rsidRDefault="00B3369F" w:rsidP="00B3369F">
      <w:pPr>
        <w:pStyle w:val="aff6"/>
        <w:numPr>
          <w:ilvl w:val="0"/>
          <w:numId w:val="3"/>
        </w:numPr>
        <w:jc w:val="both"/>
        <w:rPr>
          <w:szCs w:val="28"/>
        </w:rPr>
      </w:pPr>
      <w:r w:rsidRPr="00905DF7">
        <w:rPr>
          <w:szCs w:val="28"/>
        </w:rPr>
        <w:t>План дій сталого енергетичного розвитку та клімату Ковельської територіальної громади до 2030 року;</w:t>
      </w:r>
    </w:p>
    <w:p w14:paraId="5CB205DA" w14:textId="77777777" w:rsidR="00B3369F" w:rsidRPr="00905DF7" w:rsidRDefault="00B3369F" w:rsidP="00B3369F">
      <w:pPr>
        <w:pStyle w:val="aff6"/>
        <w:numPr>
          <w:ilvl w:val="0"/>
          <w:numId w:val="3"/>
        </w:numPr>
        <w:jc w:val="both"/>
        <w:rPr>
          <w:szCs w:val="28"/>
        </w:rPr>
      </w:pPr>
      <w:r w:rsidRPr="00905DF7">
        <w:rPr>
          <w:szCs w:val="28"/>
        </w:rPr>
        <w:t>План діяльності системи енергетичного менеджменту у Ковельській територіальній громаді на 2024-2026 роки;</w:t>
      </w:r>
    </w:p>
    <w:p w14:paraId="349771C2" w14:textId="77777777" w:rsidR="00B3369F" w:rsidRPr="00905DF7" w:rsidRDefault="00B3369F" w:rsidP="00B3369F">
      <w:pPr>
        <w:pStyle w:val="aff6"/>
        <w:numPr>
          <w:ilvl w:val="0"/>
          <w:numId w:val="3"/>
        </w:numPr>
        <w:jc w:val="both"/>
        <w:rPr>
          <w:szCs w:val="28"/>
        </w:rPr>
      </w:pPr>
      <w:r w:rsidRPr="00905DF7">
        <w:rPr>
          <w:szCs w:val="28"/>
        </w:rPr>
        <w:t>Порядок ведення енергомоніторингу в муніципальних будівлях та спорудах Ковельської територіальної громади</w:t>
      </w:r>
      <w:bookmarkStart w:id="7" w:name="_Hlk195622270"/>
      <w:r w:rsidRPr="00905DF7">
        <w:rPr>
          <w:szCs w:val="28"/>
        </w:rPr>
        <w:t>;</w:t>
      </w:r>
      <w:bookmarkEnd w:id="7"/>
    </w:p>
    <w:p w14:paraId="1AA7CA7D" w14:textId="7585283A" w:rsidR="00B3369F" w:rsidRPr="00B3369F" w:rsidRDefault="00B3369F" w:rsidP="00B3369F">
      <w:pPr>
        <w:pStyle w:val="aff6"/>
        <w:numPr>
          <w:ilvl w:val="0"/>
          <w:numId w:val="3"/>
        </w:numPr>
        <w:jc w:val="both"/>
        <w:rPr>
          <w:szCs w:val="28"/>
        </w:rPr>
      </w:pPr>
      <w:r w:rsidRPr="00905DF7">
        <w:rPr>
          <w:szCs w:val="28"/>
        </w:rPr>
        <w:t xml:space="preserve">Перелік об’єктів (будівель та споруд), що увійшли до сфери функціонування системи енергетичного менеджменту Ковельської територіальної громади. </w:t>
      </w:r>
    </w:p>
    <w:p w14:paraId="320FDCCD" w14:textId="77777777" w:rsidR="00B3369F" w:rsidRPr="00905DF7" w:rsidRDefault="00B3369F" w:rsidP="00B3369F">
      <w:pPr>
        <w:ind w:firstLine="709"/>
        <w:jc w:val="both"/>
        <w:rPr>
          <w:szCs w:val="28"/>
        </w:rPr>
      </w:pPr>
      <w:r>
        <w:rPr>
          <w:szCs w:val="28"/>
        </w:rPr>
        <w:t xml:space="preserve">Відповідно до Положення про систему енергетичного менеджменту </w:t>
      </w:r>
      <w:r w:rsidRPr="00DC35D2">
        <w:rPr>
          <w:szCs w:val="28"/>
        </w:rPr>
        <w:t xml:space="preserve">запроваджена система щоденного енергетичного моніторингу ЕМенеджмент24 (ЕМ24) у будівлях та спорудах громади. Зокрема, відповідальні особи (енергоменеджери установ) здійснюють організацію збору та внесення в програму ЕМ24 даних щодо споживання енергоресурсів, води та внутрішньої температури будівель, відповідно до встановленого режиму фіксації показників, а також за дотримання дисципліни енергоспоживання. </w:t>
      </w:r>
      <w:r w:rsidRPr="00DF38F4">
        <w:rPr>
          <w:szCs w:val="28"/>
        </w:rPr>
        <w:t>За результатами енергомоніторингу сформовано розширені звіти у розрізі місяців по споживанню енергоносіїв та звіти заповнення даних</w:t>
      </w:r>
      <w:r>
        <w:rPr>
          <w:szCs w:val="28"/>
        </w:rPr>
        <w:t>.</w:t>
      </w:r>
      <w:r w:rsidRPr="00DF38F4">
        <w:rPr>
          <w:szCs w:val="28"/>
        </w:rPr>
        <w:t xml:space="preserve"> </w:t>
      </w:r>
    </w:p>
    <w:p w14:paraId="25967193" w14:textId="77777777" w:rsidR="00B3369F" w:rsidRPr="00B71B9D" w:rsidRDefault="00B3369F" w:rsidP="00B3369F">
      <w:pPr>
        <w:ind w:firstLine="709"/>
        <w:jc w:val="both"/>
        <w:rPr>
          <w:szCs w:val="28"/>
        </w:rPr>
      </w:pPr>
      <w:r w:rsidRPr="00DF38F4">
        <w:rPr>
          <w:szCs w:val="28"/>
        </w:rPr>
        <w:t>З метою виявлення фактів надмірних витрат енергоресурсів, вчасного реагування на аварійні ситуації та усунення їх, підвищення надійності енергетичного обладнання</w:t>
      </w:r>
      <w:r>
        <w:rPr>
          <w:szCs w:val="28"/>
        </w:rPr>
        <w:t xml:space="preserve"> у бюджетних будівлях </w:t>
      </w:r>
      <w:r w:rsidRPr="00DF38F4">
        <w:rPr>
          <w:szCs w:val="28"/>
        </w:rPr>
        <w:t>працівниками відділу інвестиційної політики та проєктної діяльності управління економічного розвитку та торгівлі було здійснено обстеження</w:t>
      </w:r>
      <w:r>
        <w:rPr>
          <w:szCs w:val="28"/>
        </w:rPr>
        <w:t xml:space="preserve"> </w:t>
      </w:r>
      <w:r w:rsidRPr="00DF38F4">
        <w:rPr>
          <w:szCs w:val="28"/>
        </w:rPr>
        <w:t xml:space="preserve">закладів освіти Ковельської </w:t>
      </w:r>
      <w:r w:rsidRPr="00B71B9D">
        <w:rPr>
          <w:szCs w:val="28"/>
        </w:rPr>
        <w:t>територіальної громади.</w:t>
      </w:r>
    </w:p>
    <w:p w14:paraId="6DEE0B12" w14:textId="1BE2228E" w:rsidR="00DA1504" w:rsidRPr="00B3369F" w:rsidRDefault="00B3369F" w:rsidP="008F0BC6">
      <w:pPr>
        <w:jc w:val="both"/>
        <w:rPr>
          <w:szCs w:val="28"/>
          <w:shd w:val="clear" w:color="auto" w:fill="FFFFFF"/>
          <w:lang w:val="uk-UA"/>
        </w:rPr>
      </w:pPr>
      <w:r w:rsidRPr="00B71B9D">
        <w:rPr>
          <w:szCs w:val="28"/>
          <w:shd w:val="clear" w:color="auto" w:fill="FFFFFF"/>
        </w:rPr>
        <w:tab/>
      </w:r>
      <w:r>
        <w:rPr>
          <w:szCs w:val="28"/>
          <w:shd w:val="clear" w:color="auto" w:fill="FFFFFF"/>
        </w:rPr>
        <w:t xml:space="preserve">На черговій 66 сесії Ковельської міської ради прийнято рішення «Про ініціювання розроблення Муніципального енергетичного плану Ковельської територіальної громади на період до 2030 року» та рішення «Про надання згоди на приєднання Ковельської міської ради до системи управління якістю та сертифікації Європейська енергетична відзнака». </w:t>
      </w:r>
    </w:p>
    <w:p w14:paraId="1497D989" w14:textId="77777777" w:rsidR="00440D92" w:rsidRPr="006C04A4" w:rsidRDefault="00440D92" w:rsidP="008F0BC6">
      <w:pPr>
        <w:jc w:val="both"/>
        <w:rPr>
          <w:b/>
          <w:color w:val="EE0000"/>
          <w:szCs w:val="28"/>
          <w:lang w:val="uk-UA"/>
        </w:rPr>
      </w:pPr>
    </w:p>
    <w:p w14:paraId="7C57F3F1" w14:textId="5E193683" w:rsidR="00064ECB" w:rsidRPr="00D8636D" w:rsidRDefault="00072E42" w:rsidP="000E409E">
      <w:pPr>
        <w:ind w:firstLine="700"/>
        <w:jc w:val="center"/>
        <w:rPr>
          <w:szCs w:val="28"/>
          <w:lang w:val="uk-UA"/>
        </w:rPr>
      </w:pPr>
      <w:r w:rsidRPr="00D8636D">
        <w:rPr>
          <w:szCs w:val="28"/>
          <w:lang w:val="uk-UA"/>
        </w:rPr>
        <w:t>СОЦІАЛЬНИЙ ЗАХИСТ</w:t>
      </w:r>
      <w:r w:rsidR="00707D8D" w:rsidRPr="00D8636D">
        <w:rPr>
          <w:szCs w:val="28"/>
          <w:lang w:val="uk-UA"/>
        </w:rPr>
        <w:t xml:space="preserve"> ТА ВЕТЕРАНСЬКА ПОЛІТИКА</w:t>
      </w:r>
    </w:p>
    <w:p w14:paraId="7BB11689" w14:textId="34C1685B" w:rsidR="00D8636D" w:rsidRPr="00D8636D" w:rsidRDefault="00D8636D" w:rsidP="00D8636D">
      <w:pPr>
        <w:ind w:firstLine="708"/>
        <w:jc w:val="both"/>
        <w:rPr>
          <w:szCs w:val="28"/>
        </w:rPr>
      </w:pPr>
      <w:r w:rsidRPr="00D8636D">
        <w:rPr>
          <w:szCs w:val="28"/>
        </w:rPr>
        <w:t xml:space="preserve">Для забезпечення надання додаткової фінансової, соціальної, психологічної підтримки учасникам АТО, ООС і військовослужбовцям, які брали безпосередню участь у збройному конфлікті внаслідок військової агресії російської федерації проти України та членам їх сімей, сімей загиблих (померлих) і зниклих безвісти осіб під час вказаних операцій і конфліктів, сприяння вирішенню їх соціально-побутових проблем, надання їм додаткових пільг та гарантій, рішенням Ковельської міської ради № 57/15 від 28.11.2024 року, затверджено Програму соціальної підтримки сімей загиблих, </w:t>
      </w:r>
      <w:r w:rsidRPr="00D8636D">
        <w:rPr>
          <w:szCs w:val="28"/>
        </w:rPr>
        <w:lastRenderedPageBreak/>
        <w:t>військовослужбовців, поранених осіб, які брали участь в АТО, ООС та захисті Батьківщини від збройної агресії російської федерації проти України на 2025 рік (далі - Програма). При цьому, загальний обсяг фінансових ресурсів місцевого бюджету, необхідних для реалізації Програми складав 11</w:t>
      </w:r>
      <w:r>
        <w:rPr>
          <w:szCs w:val="28"/>
          <w:lang w:val="uk-UA"/>
        </w:rPr>
        <w:t xml:space="preserve"> </w:t>
      </w:r>
      <w:r w:rsidRPr="00D8636D">
        <w:rPr>
          <w:szCs w:val="28"/>
        </w:rPr>
        <w:t xml:space="preserve">413,3 тис. грн. </w:t>
      </w:r>
    </w:p>
    <w:p w14:paraId="53BA879F" w14:textId="77777777" w:rsidR="00D8636D" w:rsidRPr="00D8636D" w:rsidRDefault="00D8636D" w:rsidP="00D8636D">
      <w:pPr>
        <w:ind w:firstLine="708"/>
        <w:jc w:val="both"/>
        <w:rPr>
          <w:szCs w:val="28"/>
        </w:rPr>
      </w:pPr>
      <w:r w:rsidRPr="00D8636D">
        <w:rPr>
          <w:szCs w:val="28"/>
        </w:rPr>
        <w:t xml:space="preserve">Оскільки на даний час триває збройний конфлікт внаслідок військової агресії російської федерації проти України, то основна увага приділена соціальному захисту військовослужбовців, які брали безпосередню участь у збройному конфлікті та членам їх сімей. </w:t>
      </w:r>
    </w:p>
    <w:p w14:paraId="35F1B05C" w14:textId="77777777" w:rsidR="00D8636D" w:rsidRPr="00D8636D" w:rsidRDefault="00D8636D" w:rsidP="00D8636D">
      <w:pPr>
        <w:ind w:firstLine="708"/>
        <w:jc w:val="both"/>
        <w:rPr>
          <w:szCs w:val="28"/>
        </w:rPr>
      </w:pPr>
      <w:r w:rsidRPr="00D8636D">
        <w:rPr>
          <w:szCs w:val="28"/>
        </w:rPr>
        <w:t>Так, у 2025 році надано:</w:t>
      </w:r>
    </w:p>
    <w:p w14:paraId="14078BD9" w14:textId="7ACD2E1E" w:rsidR="00D8636D" w:rsidRPr="00D8636D" w:rsidRDefault="00D8636D" w:rsidP="00D8636D">
      <w:pPr>
        <w:ind w:firstLine="708"/>
        <w:jc w:val="both"/>
        <w:rPr>
          <w:szCs w:val="28"/>
        </w:rPr>
      </w:pPr>
      <w:r w:rsidRPr="00D8636D">
        <w:rPr>
          <w:szCs w:val="28"/>
        </w:rPr>
        <w:t>- додаткові пільги в розмірі 25</w:t>
      </w:r>
      <w:r>
        <w:rPr>
          <w:szCs w:val="28"/>
          <w:lang w:val="uk-UA"/>
        </w:rPr>
        <w:t xml:space="preserve"> </w:t>
      </w:r>
      <w:r w:rsidRPr="00D8636D">
        <w:rPr>
          <w:szCs w:val="28"/>
        </w:rPr>
        <w:t>% знижки на сплату за житлово-комунальні послуги в межах соціальних норм споживання;</w:t>
      </w:r>
    </w:p>
    <w:p w14:paraId="008CAFD2" w14:textId="77777777" w:rsidR="00D8636D" w:rsidRPr="00D8636D" w:rsidRDefault="00D8636D" w:rsidP="00D8636D">
      <w:pPr>
        <w:ind w:firstLine="708"/>
        <w:jc w:val="both"/>
        <w:rPr>
          <w:szCs w:val="28"/>
        </w:rPr>
      </w:pPr>
      <w:r w:rsidRPr="00D8636D">
        <w:rPr>
          <w:szCs w:val="28"/>
        </w:rPr>
        <w:t>- відшкодування вартості відпочинку (реабілітації) сімей осіб, які загинули (зникли безвісти) або померли внаслідок антитерористичної операції та/або проведення операції Об’єднаних сил, Захисників і Захисниць України, сімей осіб, які загинули або померли внаслідок Революції Гідності, звільнених з полону, осіб з інвалідністю внаслідок війни та військовослужбовців з числа осіб, які брали безпосередню участь в антитерористичній операції/операції Об’єднаних сил,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і членів їх сімей у комунальних санаторно-курортних закладах Волинської області;</w:t>
      </w:r>
    </w:p>
    <w:p w14:paraId="3041B04E" w14:textId="77777777" w:rsidR="00D8636D" w:rsidRPr="00D8636D" w:rsidRDefault="00D8636D" w:rsidP="00D8636D">
      <w:pPr>
        <w:ind w:firstLine="708"/>
        <w:jc w:val="both"/>
        <w:rPr>
          <w:szCs w:val="28"/>
        </w:rPr>
      </w:pPr>
      <w:r w:rsidRPr="00D8636D">
        <w:rPr>
          <w:szCs w:val="28"/>
        </w:rPr>
        <w:t>- одноразову щорічну матеріальну допомогу матерям воїнів, загиблих в зоні АТО/ООС та у збройному конфлікті внаслідок військової агресії рф проти України у розмірі 5,0 тис. грн кожній;</w:t>
      </w:r>
    </w:p>
    <w:p w14:paraId="63156FD6" w14:textId="77777777" w:rsidR="00D8636D" w:rsidRPr="00D8636D" w:rsidRDefault="00D8636D" w:rsidP="00D8636D">
      <w:pPr>
        <w:ind w:firstLine="708"/>
        <w:jc w:val="both"/>
        <w:rPr>
          <w:szCs w:val="28"/>
        </w:rPr>
      </w:pPr>
      <w:r w:rsidRPr="00D8636D">
        <w:rPr>
          <w:szCs w:val="28"/>
        </w:rPr>
        <w:t>- одноразову матеріальну допомогу в розмірі 10,0 тис.грн. сім’ям загиблих (дружині/чоловікові або батькам);</w:t>
      </w:r>
    </w:p>
    <w:p w14:paraId="48703F5E" w14:textId="77777777" w:rsidR="00D8636D" w:rsidRPr="00D8636D" w:rsidRDefault="00D8636D" w:rsidP="00D8636D">
      <w:pPr>
        <w:ind w:firstLine="708"/>
        <w:jc w:val="both"/>
        <w:rPr>
          <w:szCs w:val="28"/>
        </w:rPr>
      </w:pPr>
      <w:r w:rsidRPr="00D8636D">
        <w:rPr>
          <w:szCs w:val="28"/>
        </w:rPr>
        <w:t>- матеріальну допомогу учасникам АТО, ООС і військовослужбовцям, які брали безпосередню участь у збройному конфлікті внаслідок військової агресії рф проти України;</w:t>
      </w:r>
    </w:p>
    <w:p w14:paraId="153BDA69" w14:textId="77777777" w:rsidR="00D8636D" w:rsidRPr="00D8636D" w:rsidRDefault="00D8636D" w:rsidP="00D8636D">
      <w:pPr>
        <w:ind w:firstLine="708"/>
        <w:jc w:val="both"/>
        <w:rPr>
          <w:szCs w:val="28"/>
        </w:rPr>
      </w:pPr>
      <w:r w:rsidRPr="00D8636D">
        <w:rPr>
          <w:szCs w:val="28"/>
        </w:rPr>
        <w:t>- одноразову матеріальну допомогу у розмірі 7,0 тис. грн. особам, які прийняті на військову службу за контрактом;</w:t>
      </w:r>
    </w:p>
    <w:p w14:paraId="343698C8" w14:textId="77777777" w:rsidR="00D8636D" w:rsidRPr="00D8636D" w:rsidRDefault="00D8636D" w:rsidP="00D8636D">
      <w:pPr>
        <w:ind w:firstLine="708"/>
        <w:jc w:val="both"/>
        <w:rPr>
          <w:szCs w:val="28"/>
        </w:rPr>
      </w:pPr>
      <w:r w:rsidRPr="00D8636D">
        <w:rPr>
          <w:szCs w:val="28"/>
        </w:rPr>
        <w:t>- щомісячну доплату батькам, вдовам, які не вийшли заміж вдруге, загиблих в зоні АТО/ООС і під час участі у збройному конфлікті внаслідок військової агресії рф проти України у розмірі 500 грн. кожній сім’ї;</w:t>
      </w:r>
    </w:p>
    <w:p w14:paraId="2D8FF1B2" w14:textId="77777777" w:rsidR="00D8636D" w:rsidRPr="00D8636D" w:rsidRDefault="00D8636D" w:rsidP="00D8636D">
      <w:pPr>
        <w:ind w:firstLine="708"/>
        <w:jc w:val="both"/>
        <w:rPr>
          <w:szCs w:val="28"/>
        </w:rPr>
      </w:pPr>
      <w:r w:rsidRPr="00D8636D">
        <w:rPr>
          <w:szCs w:val="28"/>
        </w:rPr>
        <w:t>- щорічну виплату матеріальної допомоги з нагоди Дня народження неповнолітнім дітям загиблих та зниклих безвісти в зоні АТО/ООС і під час участі у збройному конфлікті внаслідок військової агресії рф проти України у розмірі 3,0 тис. грн кожній дитині;</w:t>
      </w:r>
    </w:p>
    <w:p w14:paraId="0638069F" w14:textId="77777777" w:rsidR="00D8636D" w:rsidRPr="00D8636D" w:rsidRDefault="00D8636D" w:rsidP="00D8636D">
      <w:pPr>
        <w:ind w:firstLine="708"/>
        <w:jc w:val="both"/>
        <w:rPr>
          <w:szCs w:val="28"/>
        </w:rPr>
      </w:pPr>
      <w:r w:rsidRPr="00D8636D">
        <w:rPr>
          <w:szCs w:val="28"/>
        </w:rPr>
        <w:t>- одноразову матеріальну допомогу на утримання дітей до 18 років з числа мобілізованих до Збройних Сил України військовослужбовців, які опинилися в складних життєвих обставинах, у розмірі 1,0 тис. грн. на кожну дитину;</w:t>
      </w:r>
    </w:p>
    <w:p w14:paraId="2E62A3C8" w14:textId="77777777" w:rsidR="00D8636D" w:rsidRPr="00D8636D" w:rsidRDefault="00D8636D" w:rsidP="00D8636D">
      <w:pPr>
        <w:ind w:firstLine="708"/>
        <w:jc w:val="both"/>
        <w:rPr>
          <w:szCs w:val="28"/>
        </w:rPr>
      </w:pPr>
      <w:r w:rsidRPr="00D8636D">
        <w:rPr>
          <w:szCs w:val="28"/>
        </w:rPr>
        <w:t xml:space="preserve">- </w:t>
      </w:r>
      <w:r w:rsidRPr="00D8636D">
        <w:rPr>
          <w:szCs w:val="28"/>
          <w:lang w:eastAsia="ar-SA"/>
        </w:rPr>
        <w:t>одноразову матеріальна допомога на відшкодування витрат, понесених на встановлення надгробних пам’ятників, членам сімей загиблих (померлих) військовослужбовців, які брали безпосередню участь у збройному конфлікті внаслідок військової агресії рф проти України;</w:t>
      </w:r>
    </w:p>
    <w:p w14:paraId="1931F4F8" w14:textId="77777777" w:rsidR="00D8636D" w:rsidRPr="00D8636D" w:rsidRDefault="00D8636D" w:rsidP="00D8636D">
      <w:pPr>
        <w:ind w:firstLine="708"/>
        <w:jc w:val="both"/>
        <w:rPr>
          <w:szCs w:val="28"/>
        </w:rPr>
      </w:pPr>
      <w:r w:rsidRPr="00D8636D">
        <w:rPr>
          <w:szCs w:val="28"/>
        </w:rPr>
        <w:lastRenderedPageBreak/>
        <w:t>- одноразову матеріальну допомогу пораненим військовослужбовцям, які брали безпосередню участь у збройному конфлікті внаслідок військової агресії рф проти України;</w:t>
      </w:r>
    </w:p>
    <w:p w14:paraId="2C8F823F" w14:textId="77777777" w:rsidR="00D8636D" w:rsidRPr="00D8636D" w:rsidRDefault="00D8636D" w:rsidP="00D8636D">
      <w:pPr>
        <w:ind w:firstLine="708"/>
        <w:jc w:val="both"/>
        <w:rPr>
          <w:szCs w:val="28"/>
        </w:rPr>
      </w:pPr>
      <w:r w:rsidRPr="00D8636D">
        <w:rPr>
          <w:szCs w:val="28"/>
        </w:rPr>
        <w:t>- компенсація послуг з безоплатного зубопротезування (за винятком протезування з дорогоцінних металів) особам, які мають право на таку послугу згідно Закону України «Про статус ветеранів війни, гарантії їх соціального захисту»;</w:t>
      </w:r>
    </w:p>
    <w:p w14:paraId="18846E8D" w14:textId="77777777" w:rsidR="00D8636D" w:rsidRPr="00D8636D" w:rsidRDefault="00D8636D" w:rsidP="00D8636D">
      <w:pPr>
        <w:ind w:firstLine="708"/>
        <w:jc w:val="both"/>
        <w:rPr>
          <w:szCs w:val="28"/>
        </w:rPr>
      </w:pPr>
      <w:r w:rsidRPr="00D8636D">
        <w:rPr>
          <w:szCs w:val="28"/>
        </w:rPr>
        <w:t>- цільова матеріальна допомога родинам загиблих для нанесення імен загиблих воїнів нашої громади на плитах Всеукраїнського меморіалу-пантеону в селі Лішня Тернопільської області;</w:t>
      </w:r>
    </w:p>
    <w:p w14:paraId="2B91CB86" w14:textId="77777777" w:rsidR="00D8636D" w:rsidRPr="00D8636D" w:rsidRDefault="00D8636D" w:rsidP="00D8636D">
      <w:pPr>
        <w:ind w:firstLine="708"/>
        <w:jc w:val="both"/>
        <w:rPr>
          <w:szCs w:val="28"/>
        </w:rPr>
      </w:pPr>
      <w:r w:rsidRPr="00D8636D">
        <w:rPr>
          <w:szCs w:val="28"/>
        </w:rPr>
        <w:t>- цільова матеріальна допомога особі з інвалідністю, внаслідок війни для проведення ремонтних робіт у квартирі з метою створення безбар'єрного простору;</w:t>
      </w:r>
    </w:p>
    <w:p w14:paraId="1339A548" w14:textId="77777777" w:rsidR="00D8636D" w:rsidRPr="00D8636D" w:rsidRDefault="00D8636D" w:rsidP="00D8636D">
      <w:pPr>
        <w:pStyle w:val="Standard"/>
        <w:jc w:val="both"/>
        <w:rPr>
          <w:sz w:val="28"/>
          <w:szCs w:val="28"/>
        </w:rPr>
      </w:pPr>
      <w:r w:rsidRPr="00D8636D">
        <w:rPr>
          <w:sz w:val="28"/>
          <w:szCs w:val="28"/>
        </w:rPr>
        <w:t xml:space="preserve">          - організація поховання військовослужбовців, які загинули в ході воєнних (бойових) дій: ритуальні послуги (транспортування тіла, забезпечення ритуальними атрибутами, облаштування місця поховання), транспортні витрати, організація проведення поминального обіду;</w:t>
      </w:r>
    </w:p>
    <w:p w14:paraId="30327B54" w14:textId="2C6F248B" w:rsidR="00D8636D" w:rsidRPr="00D8636D" w:rsidRDefault="00D8636D" w:rsidP="00D8636D">
      <w:pPr>
        <w:pStyle w:val="Standard"/>
        <w:jc w:val="both"/>
        <w:rPr>
          <w:color w:val="222222"/>
          <w:sz w:val="28"/>
          <w:szCs w:val="28"/>
          <w:lang w:eastAsia="ru-RU"/>
        </w:rPr>
      </w:pPr>
      <w:r w:rsidRPr="00D8636D">
        <w:rPr>
          <w:sz w:val="28"/>
          <w:szCs w:val="28"/>
        </w:rPr>
        <w:t xml:space="preserve">            - </w:t>
      </w:r>
      <w:r w:rsidRPr="00D8636D">
        <w:rPr>
          <w:bCs/>
          <w:sz w:val="28"/>
          <w:szCs w:val="28"/>
        </w:rPr>
        <w:t>виготовлення конструкцій стел пам’яті загиблих героїв.</w:t>
      </w:r>
    </w:p>
    <w:p w14:paraId="1BB210E5" w14:textId="3CBCA172" w:rsidR="00D8636D" w:rsidRPr="00D8636D" w:rsidRDefault="00D8636D" w:rsidP="00D8636D">
      <w:pPr>
        <w:ind w:firstLine="708"/>
        <w:jc w:val="both"/>
        <w:rPr>
          <w:szCs w:val="28"/>
        </w:rPr>
      </w:pPr>
      <w:r w:rsidRPr="00D8636D">
        <w:rPr>
          <w:szCs w:val="28"/>
        </w:rPr>
        <w:t xml:space="preserve">Всього на зазначені цілі у 2025 році з міського бюджету використано </w:t>
      </w:r>
      <w:r>
        <w:rPr>
          <w:szCs w:val="28"/>
          <w:lang w:val="uk-UA"/>
        </w:rPr>
        <w:t xml:space="preserve">                       </w:t>
      </w:r>
      <w:r w:rsidRPr="00D8636D">
        <w:rPr>
          <w:szCs w:val="28"/>
        </w:rPr>
        <w:t>9</w:t>
      </w:r>
      <w:r>
        <w:rPr>
          <w:szCs w:val="28"/>
          <w:lang w:val="uk-UA"/>
        </w:rPr>
        <w:t xml:space="preserve"> </w:t>
      </w:r>
      <w:r w:rsidRPr="00D8636D">
        <w:rPr>
          <w:szCs w:val="28"/>
        </w:rPr>
        <w:t xml:space="preserve">722,7 тис. грн (в т.ч. у І кварталі поточного року управлінням соціальної та ветеранської політики використано 894,8 тис. грн) </w:t>
      </w:r>
    </w:p>
    <w:p w14:paraId="193EF0B1" w14:textId="77777777" w:rsidR="00D8636D" w:rsidRPr="00D8636D" w:rsidRDefault="00D8636D" w:rsidP="00D8636D">
      <w:pPr>
        <w:ind w:firstLine="708"/>
        <w:jc w:val="both"/>
        <w:rPr>
          <w:szCs w:val="28"/>
        </w:rPr>
      </w:pPr>
      <w:r w:rsidRPr="00D8636D">
        <w:rPr>
          <w:szCs w:val="28"/>
        </w:rPr>
        <w:t>Крім цього, за 2025 рік, управлінням проведено виплату субвенції з обласного бюджету місцевим бюджетам на поховання 29 учасників бойових дій та осіб з інвалідністю внаслідок війни на загальну суму 84,68 тис. грн.</w:t>
      </w:r>
    </w:p>
    <w:p w14:paraId="1EA4856D" w14:textId="77777777" w:rsidR="00D8636D" w:rsidRPr="00D8636D" w:rsidRDefault="00D8636D" w:rsidP="00D8636D">
      <w:pPr>
        <w:ind w:firstLine="708"/>
        <w:jc w:val="both"/>
        <w:rPr>
          <w:szCs w:val="28"/>
        </w:rPr>
      </w:pPr>
      <w:r w:rsidRPr="00D8636D">
        <w:rPr>
          <w:szCs w:val="28"/>
        </w:rPr>
        <w:t>За 2025 рік кошти державного бюджету в сумі 12,53 тис. грн використано на здійснення заходів із професійної адаптації осіб, які звільняються або звільнені з військової служби, з числа ветеранів війни, осіб, які мають особливі заслуги перед Батьківщиною, членів сімей таких осіб, а також членів сімей загиблих (померлих) ветеранів війни, Захисників та Захисниць України.</w:t>
      </w:r>
    </w:p>
    <w:p w14:paraId="289F793F" w14:textId="2B8A7758" w:rsidR="00D8636D" w:rsidRPr="00D8636D" w:rsidRDefault="00D8636D" w:rsidP="00D8636D">
      <w:pPr>
        <w:ind w:firstLine="708"/>
        <w:jc w:val="both"/>
        <w:rPr>
          <w:spacing w:val="-3"/>
          <w:szCs w:val="28"/>
        </w:rPr>
      </w:pPr>
      <w:r w:rsidRPr="00D8636D">
        <w:rPr>
          <w:szCs w:val="28"/>
        </w:rPr>
        <w:t>У 2025 році здійснено моніторинг призначення (нарахування) та виплати одноразової грошової компенсації для придбання житла. Всього таку компенсацію виплачено 9 особам, на загальну суму 23</w:t>
      </w:r>
      <w:r>
        <w:rPr>
          <w:szCs w:val="28"/>
          <w:lang w:val="uk-UA"/>
        </w:rPr>
        <w:t xml:space="preserve"> </w:t>
      </w:r>
      <w:r w:rsidRPr="00D8636D">
        <w:rPr>
          <w:szCs w:val="28"/>
        </w:rPr>
        <w:t>515,25 тис. грн.</w:t>
      </w:r>
      <w:r w:rsidRPr="00D8636D">
        <w:rPr>
          <w:spacing w:val="-3"/>
          <w:szCs w:val="28"/>
        </w:rPr>
        <w:tab/>
      </w:r>
    </w:p>
    <w:p w14:paraId="56842C38" w14:textId="77777777" w:rsidR="00D8636D" w:rsidRDefault="00D8636D" w:rsidP="00D8636D">
      <w:pPr>
        <w:ind w:firstLine="708"/>
        <w:jc w:val="both"/>
        <w:rPr>
          <w:szCs w:val="28"/>
          <w:lang w:val="uk-UA"/>
        </w:rPr>
      </w:pPr>
      <w:r>
        <w:rPr>
          <w:szCs w:val="28"/>
          <w:lang w:val="uk-UA"/>
        </w:rPr>
        <w:t>Також за рахунок коштів бюджету Ковельської міської територіальної громади, які передбачені Програмою соціального захисту окремих категорій мешканців Ковельської територіальної громади на 2025 рік (далі – Програма 1), протягом І</w:t>
      </w:r>
      <w:r>
        <w:rPr>
          <w:szCs w:val="28"/>
          <w:lang w:val="en-US"/>
        </w:rPr>
        <w:t>V</w:t>
      </w:r>
      <w:r>
        <w:rPr>
          <w:szCs w:val="28"/>
          <w:lang w:val="uk-UA"/>
        </w:rPr>
        <w:t xml:space="preserve"> кварталів поточного року надавалась матеріальна допомога малозахищеним громадянам на:</w:t>
      </w:r>
    </w:p>
    <w:p w14:paraId="27A15010" w14:textId="77777777" w:rsidR="00D8636D" w:rsidRDefault="00D8636D" w:rsidP="00D8636D">
      <w:pPr>
        <w:ind w:firstLine="708"/>
        <w:jc w:val="both"/>
        <w:rPr>
          <w:szCs w:val="28"/>
          <w:lang w:val="uk-UA"/>
        </w:rPr>
      </w:pPr>
      <w:r>
        <w:rPr>
          <w:szCs w:val="28"/>
          <w:lang w:val="uk-UA"/>
        </w:rPr>
        <w:t>- лікування та підтримку;</w:t>
      </w:r>
    </w:p>
    <w:p w14:paraId="728948FB" w14:textId="77777777" w:rsidR="00D8636D" w:rsidRDefault="00D8636D" w:rsidP="00D8636D">
      <w:pPr>
        <w:ind w:firstLine="708"/>
        <w:jc w:val="both"/>
        <w:rPr>
          <w:szCs w:val="28"/>
          <w:lang w:val="uk-UA"/>
        </w:rPr>
      </w:pPr>
      <w:r>
        <w:rPr>
          <w:szCs w:val="28"/>
          <w:lang w:val="uk-UA"/>
        </w:rPr>
        <w:t xml:space="preserve">- погашення заборгованості за спожиті комунальні послуги; </w:t>
      </w:r>
    </w:p>
    <w:p w14:paraId="17C1B6DA" w14:textId="77777777" w:rsidR="00D8636D" w:rsidRDefault="00D8636D" w:rsidP="00D8636D">
      <w:pPr>
        <w:ind w:firstLine="708"/>
        <w:jc w:val="both"/>
        <w:rPr>
          <w:szCs w:val="28"/>
          <w:lang w:val="uk-UA"/>
        </w:rPr>
      </w:pPr>
      <w:r>
        <w:rPr>
          <w:szCs w:val="28"/>
          <w:lang w:val="uk-UA"/>
        </w:rPr>
        <w:t>- лікування осіб з рідкісними захворюваннями;</w:t>
      </w:r>
    </w:p>
    <w:p w14:paraId="7D9091CC" w14:textId="77777777" w:rsidR="00D8636D" w:rsidRDefault="00D8636D" w:rsidP="00D8636D">
      <w:pPr>
        <w:ind w:firstLine="708"/>
        <w:jc w:val="both"/>
        <w:rPr>
          <w:szCs w:val="28"/>
          <w:lang w:val="uk-UA"/>
        </w:rPr>
      </w:pPr>
      <w:r>
        <w:rPr>
          <w:szCs w:val="28"/>
          <w:lang w:val="uk-UA"/>
        </w:rPr>
        <w:t>- лікування дітей хворих на ДЦП;</w:t>
      </w:r>
    </w:p>
    <w:p w14:paraId="2E363FB0" w14:textId="77777777" w:rsidR="00D8636D" w:rsidRDefault="00D8636D" w:rsidP="00D8636D">
      <w:pPr>
        <w:ind w:firstLine="708"/>
        <w:jc w:val="both"/>
        <w:rPr>
          <w:szCs w:val="28"/>
          <w:lang w:val="uk-UA"/>
        </w:rPr>
      </w:pPr>
      <w:r>
        <w:rPr>
          <w:szCs w:val="28"/>
          <w:lang w:val="uk-UA"/>
        </w:rPr>
        <w:t>- лікування осіб, що мають онкологічні захворювання;</w:t>
      </w:r>
    </w:p>
    <w:p w14:paraId="72361116" w14:textId="77777777" w:rsidR="00D8636D" w:rsidRDefault="00D8636D" w:rsidP="00D8636D">
      <w:pPr>
        <w:ind w:firstLine="708"/>
        <w:jc w:val="both"/>
        <w:rPr>
          <w:szCs w:val="28"/>
          <w:lang w:val="uk-UA"/>
        </w:rPr>
      </w:pPr>
      <w:r>
        <w:rPr>
          <w:szCs w:val="28"/>
          <w:lang w:val="uk-UA"/>
        </w:rPr>
        <w:t>- на придбання особам з інвалідністю медичних виробів;</w:t>
      </w:r>
    </w:p>
    <w:p w14:paraId="1F3A6424" w14:textId="77777777" w:rsidR="00D8636D" w:rsidRDefault="00D8636D" w:rsidP="00D8636D">
      <w:pPr>
        <w:ind w:firstLine="708"/>
        <w:jc w:val="both"/>
        <w:rPr>
          <w:szCs w:val="28"/>
          <w:lang w:val="uk-UA"/>
        </w:rPr>
      </w:pPr>
      <w:r>
        <w:rPr>
          <w:szCs w:val="28"/>
          <w:lang w:val="uk-UA"/>
        </w:rPr>
        <w:t>- тощо.</w:t>
      </w:r>
    </w:p>
    <w:p w14:paraId="1E208954" w14:textId="77777777" w:rsidR="00D8636D" w:rsidRDefault="00D8636D" w:rsidP="00D8636D">
      <w:pPr>
        <w:ind w:firstLine="708"/>
        <w:jc w:val="both"/>
        <w:rPr>
          <w:szCs w:val="28"/>
          <w:lang w:val="uk-UA"/>
        </w:rPr>
      </w:pPr>
      <w:r>
        <w:rPr>
          <w:szCs w:val="28"/>
          <w:lang w:val="uk-UA"/>
        </w:rPr>
        <w:t>Проводилось надання інших пільг окремим категоріям громадян, що мають на них право, а саме:</w:t>
      </w:r>
    </w:p>
    <w:p w14:paraId="61412398" w14:textId="77D09267" w:rsidR="00D8636D" w:rsidRDefault="00D8636D" w:rsidP="00D8636D">
      <w:pPr>
        <w:ind w:firstLine="708"/>
        <w:jc w:val="both"/>
        <w:rPr>
          <w:szCs w:val="28"/>
          <w:lang w:val="uk-UA"/>
        </w:rPr>
      </w:pPr>
      <w:r>
        <w:rPr>
          <w:szCs w:val="28"/>
          <w:lang w:val="uk-UA"/>
        </w:rPr>
        <w:lastRenderedPageBreak/>
        <w:t>- відшкодування громадянам, які постраждали внаслідок аварії на ЧАЕС, вартості проїзду (безкоштовний або пільговий проїзд один раз на рік до                   будь-якого пункту України автомобільним, залізничним, водним, або повітряним транспортом);</w:t>
      </w:r>
    </w:p>
    <w:p w14:paraId="1AFF7462" w14:textId="77777777" w:rsidR="00D8636D" w:rsidRDefault="00D8636D" w:rsidP="00D8636D">
      <w:pPr>
        <w:ind w:firstLine="708"/>
        <w:jc w:val="both"/>
        <w:rPr>
          <w:szCs w:val="28"/>
          <w:lang w:val="uk-UA"/>
        </w:rPr>
      </w:pPr>
      <w:r>
        <w:rPr>
          <w:szCs w:val="28"/>
          <w:lang w:val="uk-UA"/>
        </w:rPr>
        <w:t>- відшкодування вартості телекомунікаційних послуг;</w:t>
      </w:r>
    </w:p>
    <w:p w14:paraId="5520983C" w14:textId="77777777" w:rsidR="00D8636D" w:rsidRDefault="00D8636D" w:rsidP="00D8636D">
      <w:pPr>
        <w:ind w:firstLine="708"/>
        <w:jc w:val="both"/>
        <w:rPr>
          <w:szCs w:val="28"/>
          <w:lang w:val="uk-UA"/>
        </w:rPr>
      </w:pPr>
      <w:r>
        <w:rPr>
          <w:szCs w:val="28"/>
          <w:lang w:val="uk-UA"/>
        </w:rPr>
        <w:t>- відшкодування витрат за придбані лікарські засоби громадянам, які постраждали внаслідок Чорнобильської катастрофи.</w:t>
      </w:r>
    </w:p>
    <w:p w14:paraId="5E7D1E52" w14:textId="77777777" w:rsidR="00D8636D" w:rsidRDefault="00D8636D" w:rsidP="00D8636D">
      <w:pPr>
        <w:ind w:firstLine="708"/>
        <w:jc w:val="both"/>
        <w:rPr>
          <w:szCs w:val="28"/>
          <w:lang w:val="uk-UA"/>
        </w:rPr>
      </w:pPr>
      <w:r>
        <w:rPr>
          <w:szCs w:val="28"/>
          <w:lang w:val="uk-UA"/>
        </w:rPr>
        <w:t>Крім того, виплачувалися додаткові пільги особам з інвалідністю І і ІІ груп по зору та членам їх сімей у розмірі 50% знижки за житлово-комунальні послуги.</w:t>
      </w:r>
    </w:p>
    <w:p w14:paraId="0101188B" w14:textId="77777777" w:rsidR="00D8636D" w:rsidRDefault="00D8636D" w:rsidP="00D8636D">
      <w:pPr>
        <w:ind w:firstLine="708"/>
        <w:jc w:val="both"/>
        <w:rPr>
          <w:szCs w:val="28"/>
          <w:lang w:val="uk-UA"/>
        </w:rPr>
      </w:pPr>
      <w:r>
        <w:rPr>
          <w:szCs w:val="28"/>
          <w:lang w:val="uk-UA"/>
        </w:rPr>
        <w:t xml:space="preserve">Протягом 2025 року надавалась фінансова підтримка громадським та благодійним організаціям, що опікуються особами з інвалідністю, ветеранами війни, праці і Збройних Сил України, іншими пільговими категоріями населення. </w:t>
      </w:r>
    </w:p>
    <w:p w14:paraId="22173D6D" w14:textId="5B71C151" w:rsidR="00D8636D" w:rsidRDefault="00D8636D" w:rsidP="00D8636D">
      <w:pPr>
        <w:ind w:firstLine="708"/>
        <w:jc w:val="both"/>
        <w:rPr>
          <w:szCs w:val="28"/>
          <w:lang w:val="uk-UA"/>
        </w:rPr>
      </w:pPr>
      <w:r>
        <w:rPr>
          <w:szCs w:val="28"/>
          <w:lang w:val="uk-UA"/>
        </w:rPr>
        <w:t>За рахунок коштів Програми протягом 2025 року виплачено компенсацію фізичним і юридичним особам, які здійснюють перевезення</w:t>
      </w:r>
      <w:r w:rsidRPr="00424C6D">
        <w:rPr>
          <w:szCs w:val="28"/>
          <w:lang w:val="uk-UA"/>
        </w:rPr>
        <w:t xml:space="preserve"> </w:t>
      </w:r>
      <w:r>
        <w:rPr>
          <w:szCs w:val="28"/>
          <w:lang w:val="uk-UA"/>
        </w:rPr>
        <w:t>пільгових категорій населення у міському</w:t>
      </w:r>
      <w:r w:rsidRPr="00696794">
        <w:rPr>
          <w:szCs w:val="28"/>
          <w:lang w:val="uk-UA"/>
        </w:rPr>
        <w:t xml:space="preserve"> </w:t>
      </w:r>
      <w:r>
        <w:rPr>
          <w:szCs w:val="28"/>
          <w:lang w:val="uk-UA"/>
        </w:rPr>
        <w:t>та приміському транспорті загального користування та у приміському залізничному транспорті у розмірі 10 551,0 тис. грн.</w:t>
      </w:r>
    </w:p>
    <w:p w14:paraId="709C4986" w14:textId="361217B8" w:rsidR="00D8636D" w:rsidRDefault="00D8636D" w:rsidP="00D8636D">
      <w:pPr>
        <w:ind w:firstLine="708"/>
        <w:jc w:val="both"/>
        <w:rPr>
          <w:szCs w:val="28"/>
          <w:lang w:val="uk-UA"/>
        </w:rPr>
      </w:pPr>
      <w:r>
        <w:rPr>
          <w:szCs w:val="28"/>
          <w:lang w:val="uk-UA"/>
        </w:rPr>
        <w:t xml:space="preserve">На сьогодні на </w:t>
      </w:r>
      <w:r w:rsidRPr="00AB0607">
        <w:rPr>
          <w:szCs w:val="28"/>
          <w:lang w:val="uk-UA"/>
        </w:rPr>
        <w:t>облік</w:t>
      </w:r>
      <w:r>
        <w:rPr>
          <w:szCs w:val="28"/>
          <w:lang w:val="uk-UA"/>
        </w:rPr>
        <w:t xml:space="preserve">у в управлінні </w:t>
      </w:r>
      <w:r w:rsidRPr="00AB0607">
        <w:rPr>
          <w:szCs w:val="28"/>
          <w:lang w:val="uk-UA"/>
        </w:rPr>
        <w:t>за місцем фактичного проживання в територіальній громаді</w:t>
      </w:r>
      <w:r>
        <w:rPr>
          <w:szCs w:val="28"/>
          <w:lang w:val="uk-UA"/>
        </w:rPr>
        <w:t xml:space="preserve"> перебуває 3 9</w:t>
      </w:r>
      <w:r w:rsidRPr="00634DD5">
        <w:rPr>
          <w:szCs w:val="28"/>
        </w:rPr>
        <w:t>70</w:t>
      </w:r>
      <w:r>
        <w:rPr>
          <w:szCs w:val="28"/>
          <w:lang w:val="uk-UA"/>
        </w:rPr>
        <w:t xml:space="preserve"> внутрішньо переміщених осіб (далі - ВПО). </w:t>
      </w:r>
    </w:p>
    <w:p w14:paraId="36BD9799" w14:textId="5823FAE7" w:rsidR="00D8636D" w:rsidRPr="00294B89" w:rsidRDefault="00D8636D" w:rsidP="00D8636D">
      <w:pPr>
        <w:ind w:firstLine="708"/>
        <w:jc w:val="both"/>
        <w:rPr>
          <w:szCs w:val="28"/>
          <w:lang w:val="uk-UA"/>
        </w:rPr>
      </w:pPr>
      <w:r>
        <w:rPr>
          <w:szCs w:val="28"/>
          <w:lang w:val="uk-UA"/>
        </w:rPr>
        <w:t>Всього в 2 кварталах 2025 року отримувачами допомоги на проживання з числа ВПО була 521 сім</w:t>
      </w:r>
      <w:r w:rsidRPr="00DE4F76">
        <w:rPr>
          <w:szCs w:val="28"/>
        </w:rPr>
        <w:t>’</w:t>
      </w:r>
      <w:r>
        <w:rPr>
          <w:szCs w:val="28"/>
          <w:lang w:val="uk-UA"/>
        </w:rPr>
        <w:t xml:space="preserve">я, на виплату допомоги яким використано 12 325,0                 тис. грн. У ІІІ і </w:t>
      </w:r>
      <w:r>
        <w:rPr>
          <w:szCs w:val="28"/>
          <w:lang w:val="en-US"/>
        </w:rPr>
        <w:t>IV</w:t>
      </w:r>
      <w:r>
        <w:rPr>
          <w:szCs w:val="28"/>
          <w:lang w:val="uk-UA"/>
        </w:rPr>
        <w:t xml:space="preserve"> кварталах дана допомога управлінням не виплачувалася.</w:t>
      </w:r>
    </w:p>
    <w:p w14:paraId="226D98D5" w14:textId="20856EB7" w:rsidR="00D8636D" w:rsidRDefault="00D8636D" w:rsidP="00D8636D">
      <w:pPr>
        <w:ind w:firstLine="708"/>
        <w:jc w:val="both"/>
        <w:rPr>
          <w:szCs w:val="28"/>
          <w:lang w:val="uk-UA"/>
        </w:rPr>
      </w:pPr>
      <w:r>
        <w:rPr>
          <w:szCs w:val="28"/>
          <w:lang w:val="uk-UA"/>
        </w:rPr>
        <w:t xml:space="preserve">З метою виконання рішень суду, рішенням міської ради від 28.11.2024                 № 57/16 затверджено Програму для забезпечення виконання судових рішень на 2025 рік. Для забезпечення реалізації даної програми з міського бюджету у  2025 році виділено 70,0 тис. грн. </w:t>
      </w:r>
    </w:p>
    <w:p w14:paraId="618CEB75" w14:textId="77777777" w:rsidR="00D8636D" w:rsidRDefault="00D8636D" w:rsidP="00D8636D">
      <w:pPr>
        <w:ind w:firstLine="720"/>
        <w:jc w:val="both"/>
        <w:rPr>
          <w:szCs w:val="28"/>
          <w:lang w:val="uk-UA"/>
        </w:rPr>
      </w:pPr>
      <w:r>
        <w:rPr>
          <w:szCs w:val="28"/>
          <w:lang w:val="uk-UA"/>
        </w:rPr>
        <w:t xml:space="preserve">Забезпечувалась виплата компенсацій та гарантій особам, що постраждали внаслідок Чорнобильської катастрофи на суму 619,8 тис. грн. </w:t>
      </w:r>
    </w:p>
    <w:p w14:paraId="7631DDAA" w14:textId="0B9A1B32" w:rsidR="00D8636D" w:rsidRDefault="00D8636D" w:rsidP="00D8636D">
      <w:pPr>
        <w:ind w:firstLine="708"/>
        <w:jc w:val="both"/>
        <w:rPr>
          <w:szCs w:val="28"/>
          <w:lang w:val="uk-UA"/>
        </w:rPr>
      </w:pPr>
      <w:r>
        <w:rPr>
          <w:szCs w:val="28"/>
          <w:lang w:val="uk-UA"/>
        </w:rPr>
        <w:t xml:space="preserve">Протягом І-ІІ кварталів 2025 року за призначенням всіх видів соціальних допомог в управління надійшло понад 8 800 звернень, за вказаний період </w:t>
      </w:r>
      <w:r>
        <w:rPr>
          <w:color w:val="000000"/>
          <w:szCs w:val="28"/>
          <w:lang w:val="uk-UA"/>
        </w:rPr>
        <w:t>виплачено соціальних допомог на суму 98 884,7 тис. грн.</w:t>
      </w:r>
      <w:r w:rsidRPr="00431EC0">
        <w:rPr>
          <w:szCs w:val="28"/>
          <w:lang w:val="uk-UA"/>
        </w:rPr>
        <w:t xml:space="preserve"> </w:t>
      </w:r>
      <w:r>
        <w:rPr>
          <w:szCs w:val="28"/>
          <w:lang w:val="uk-UA"/>
        </w:rPr>
        <w:t>У ІІІ та І</w:t>
      </w:r>
      <w:r>
        <w:rPr>
          <w:szCs w:val="28"/>
          <w:lang w:val="en-US"/>
        </w:rPr>
        <w:t>V</w:t>
      </w:r>
      <w:r>
        <w:rPr>
          <w:szCs w:val="28"/>
          <w:lang w:val="uk-UA"/>
        </w:rPr>
        <w:t xml:space="preserve"> кварталі поточного року державні соціальні допомоги управлінням не виплачувалися. </w:t>
      </w:r>
    </w:p>
    <w:p w14:paraId="7211ADC1" w14:textId="3211FEFE" w:rsidR="00D8636D" w:rsidRPr="00294B89" w:rsidRDefault="00D8636D" w:rsidP="00D8636D">
      <w:pPr>
        <w:ind w:firstLine="708"/>
        <w:jc w:val="both"/>
        <w:rPr>
          <w:szCs w:val="28"/>
          <w:lang w:val="uk-UA"/>
        </w:rPr>
      </w:pPr>
      <w:r>
        <w:rPr>
          <w:szCs w:val="28"/>
          <w:lang w:val="uk-UA"/>
        </w:rPr>
        <w:t xml:space="preserve">Протягом 2025 року за призначенням компенсації фізичній особі, яка надає соціальні послуги з догляду на непрофесійній основі звернулося 95 осіб. </w:t>
      </w:r>
      <w:r>
        <w:rPr>
          <w:color w:val="000000"/>
          <w:szCs w:val="28"/>
          <w:lang w:val="uk-UA"/>
        </w:rPr>
        <w:t xml:space="preserve">Загальна сума нарахованих та виплачених компенсацій протягом 2025 року становила </w:t>
      </w:r>
      <w:r w:rsidRPr="00696794">
        <w:rPr>
          <w:color w:val="000000"/>
          <w:szCs w:val="28"/>
        </w:rPr>
        <w:t>1</w:t>
      </w:r>
      <w:r>
        <w:rPr>
          <w:color w:val="000000"/>
          <w:szCs w:val="28"/>
          <w:lang w:val="uk-UA"/>
        </w:rPr>
        <w:t xml:space="preserve"> </w:t>
      </w:r>
      <w:r w:rsidRPr="00696794">
        <w:rPr>
          <w:color w:val="000000"/>
          <w:szCs w:val="28"/>
        </w:rPr>
        <w:t>960</w:t>
      </w:r>
      <w:r w:rsidRPr="00634DD5">
        <w:rPr>
          <w:color w:val="000000"/>
          <w:szCs w:val="28"/>
        </w:rPr>
        <w:t>,</w:t>
      </w:r>
      <w:r w:rsidRPr="00696794">
        <w:rPr>
          <w:color w:val="000000"/>
          <w:szCs w:val="28"/>
        </w:rPr>
        <w:t>4</w:t>
      </w:r>
      <w:r>
        <w:rPr>
          <w:color w:val="000000"/>
          <w:szCs w:val="28"/>
          <w:lang w:val="uk-UA"/>
        </w:rPr>
        <w:t xml:space="preserve"> тис. грн.</w:t>
      </w:r>
    </w:p>
    <w:p w14:paraId="2B43ADA4" w14:textId="77777777" w:rsidR="00D8636D" w:rsidRDefault="00D8636D" w:rsidP="00D8636D">
      <w:pPr>
        <w:ind w:firstLine="720"/>
        <w:jc w:val="both"/>
        <w:rPr>
          <w:color w:val="000000"/>
          <w:szCs w:val="28"/>
          <w:lang w:val="uk-UA"/>
        </w:rPr>
      </w:pPr>
      <w:r>
        <w:rPr>
          <w:color w:val="000000"/>
          <w:szCs w:val="28"/>
          <w:lang w:val="uk-UA"/>
        </w:rPr>
        <w:t>Окремо зазначаємо, що в територіальній громаді зареєстровано 6 надавачів соціальних послуг, які надають 17 видів соцпослуг.</w:t>
      </w:r>
      <w:r w:rsidRPr="007B5F2B">
        <w:rPr>
          <w:color w:val="000000"/>
          <w:szCs w:val="28"/>
          <w:lang w:val="uk-UA"/>
        </w:rPr>
        <w:t xml:space="preserve"> </w:t>
      </w:r>
      <w:r>
        <w:rPr>
          <w:color w:val="000000"/>
          <w:szCs w:val="28"/>
          <w:lang w:val="uk-UA"/>
        </w:rPr>
        <w:t xml:space="preserve">Для розширення можливостей громади та всебічної підтримки осіб/сімей у складних життєвих ситуаціях у липні 2025 року в громаді була впроваджена комплексна соціальна послуга з формування життєстійкості. </w:t>
      </w:r>
    </w:p>
    <w:p w14:paraId="76D6C5FE" w14:textId="77777777" w:rsidR="00BF3F78" w:rsidRPr="006C04A4" w:rsidRDefault="00BF3F78" w:rsidP="00072E42">
      <w:pPr>
        <w:ind w:firstLine="700"/>
        <w:jc w:val="center"/>
        <w:rPr>
          <w:color w:val="EE0000"/>
          <w:szCs w:val="28"/>
          <w:lang w:val="uk-UA"/>
        </w:rPr>
      </w:pPr>
    </w:p>
    <w:p w14:paraId="28768CF2" w14:textId="77777777" w:rsidR="00064ECB" w:rsidRPr="00C37DF9" w:rsidRDefault="002651DF" w:rsidP="000E409E">
      <w:pPr>
        <w:ind w:firstLine="700"/>
        <w:jc w:val="center"/>
        <w:rPr>
          <w:szCs w:val="28"/>
          <w:lang w:val="uk-UA"/>
        </w:rPr>
      </w:pPr>
      <w:r w:rsidRPr="00C37DF9">
        <w:rPr>
          <w:szCs w:val="28"/>
          <w:lang w:val="uk-UA"/>
        </w:rPr>
        <w:t xml:space="preserve">ПІДТРИМКА </w:t>
      </w:r>
      <w:r w:rsidR="009C3972" w:rsidRPr="00C37DF9">
        <w:rPr>
          <w:szCs w:val="28"/>
          <w:lang w:val="uk-UA"/>
        </w:rPr>
        <w:t>СІМЕЙ, ДІТЕЙ ТА МОЛОДІ</w:t>
      </w:r>
      <w:r w:rsidR="00EB1FFF" w:rsidRPr="00C37DF9">
        <w:rPr>
          <w:szCs w:val="28"/>
          <w:lang w:val="uk-UA"/>
        </w:rPr>
        <w:t xml:space="preserve"> </w:t>
      </w:r>
    </w:p>
    <w:p w14:paraId="3CEE78B2" w14:textId="0AA2F081" w:rsidR="00246228" w:rsidRPr="00C37DF9" w:rsidRDefault="00246228" w:rsidP="00246228">
      <w:pPr>
        <w:ind w:firstLine="511"/>
        <w:jc w:val="both"/>
        <w:rPr>
          <w:szCs w:val="28"/>
        </w:rPr>
      </w:pPr>
      <w:r w:rsidRPr="00C37DF9">
        <w:rPr>
          <w:szCs w:val="28"/>
        </w:rPr>
        <w:t>Протягом</w:t>
      </w:r>
      <w:r w:rsidRPr="00C37DF9">
        <w:rPr>
          <w:szCs w:val="28"/>
          <w:lang w:val="uk-UA"/>
        </w:rPr>
        <w:t xml:space="preserve"> </w:t>
      </w:r>
      <w:r w:rsidRPr="00C37DF9">
        <w:rPr>
          <w:szCs w:val="28"/>
        </w:rPr>
        <w:t xml:space="preserve">2025 року соціальними послугами охоплено </w:t>
      </w:r>
      <w:r w:rsidR="00C37DF9" w:rsidRPr="00C37DF9">
        <w:rPr>
          <w:szCs w:val="28"/>
          <w:lang w:val="uk-UA"/>
        </w:rPr>
        <w:t>48</w:t>
      </w:r>
      <w:r w:rsidRPr="00C37DF9">
        <w:rPr>
          <w:szCs w:val="28"/>
        </w:rPr>
        <w:t xml:space="preserve">9 сімей (консультування, представництво інтересів, інформування, соціальний супровід, соціальна адаптація та соціальна профілактика). Серед таких сімей найуразливіші категорії населення: постраждалі від жорстокого поводження та </w:t>
      </w:r>
      <w:r w:rsidRPr="00C37DF9">
        <w:rPr>
          <w:szCs w:val="28"/>
        </w:rPr>
        <w:lastRenderedPageBreak/>
        <w:t>насильства, постраждалі від збройних конфліктів та тимчасової окупації (сім’ї загиблих Захисників України, безвісти зниклих, ВПО, сім’ї ветеранів), неповні сім’ї, сім’ї/особи, які перебувають у конфлікті з законом.</w:t>
      </w:r>
    </w:p>
    <w:p w14:paraId="23992240" w14:textId="6EB88BF4" w:rsidR="00246228" w:rsidRPr="00C37DF9" w:rsidRDefault="00842B2D" w:rsidP="00246228">
      <w:pPr>
        <w:ind w:firstLine="511"/>
        <w:jc w:val="both"/>
        <w:rPr>
          <w:szCs w:val="28"/>
        </w:rPr>
      </w:pPr>
      <w:r w:rsidRPr="00C37DF9">
        <w:rPr>
          <w:szCs w:val="28"/>
          <w:lang w:val="uk-UA"/>
        </w:rPr>
        <w:t>З</w:t>
      </w:r>
      <w:r w:rsidR="00246228" w:rsidRPr="00C37DF9">
        <w:rPr>
          <w:szCs w:val="28"/>
        </w:rPr>
        <w:t>дійснюва</w:t>
      </w:r>
      <w:r w:rsidRPr="00C37DF9">
        <w:rPr>
          <w:szCs w:val="28"/>
          <w:lang w:val="uk-UA"/>
        </w:rPr>
        <w:t>лося</w:t>
      </w:r>
      <w:r w:rsidR="00246228" w:rsidRPr="00C37DF9">
        <w:rPr>
          <w:szCs w:val="28"/>
        </w:rPr>
        <w:t xml:space="preserve"> соціальне супроводження двох прийомних сімей та 1 дитячого будинку сімейного типу. З метою зменшення ризику професійного вигоряння прийомних батьків, опікунів у Центрі діє група взаємопідтримки.  Проведено </w:t>
      </w:r>
      <w:r w:rsidRPr="00C37DF9">
        <w:rPr>
          <w:szCs w:val="28"/>
          <w:lang w:val="uk-UA"/>
        </w:rPr>
        <w:t>12</w:t>
      </w:r>
      <w:r w:rsidR="00246228" w:rsidRPr="00C37DF9">
        <w:rPr>
          <w:szCs w:val="28"/>
        </w:rPr>
        <w:t xml:space="preserve"> засіданнь.  Для популяризації сімейних форм виховання дітей Центром проводилася робота з пошуку кандидатів у прийомні батьки, патронатні вихователі та наставники. У співпраці з Ковельською філією Волинського обласного центру зайнятості організовувалися інформаційні зустрічі з пошукачами роботи.</w:t>
      </w:r>
    </w:p>
    <w:p w14:paraId="44C3C612" w14:textId="271AC964" w:rsidR="00246228" w:rsidRPr="00C37DF9" w:rsidRDefault="00246228" w:rsidP="00246228">
      <w:pPr>
        <w:ind w:firstLine="511"/>
        <w:jc w:val="both"/>
        <w:rPr>
          <w:szCs w:val="28"/>
        </w:rPr>
      </w:pPr>
      <w:r w:rsidRPr="00C37DF9">
        <w:rPr>
          <w:szCs w:val="28"/>
        </w:rPr>
        <w:t xml:space="preserve">Протягом звітного періоду у Ковельській територіальній громаді проведено </w:t>
      </w:r>
      <w:r w:rsidR="00C37DF9" w:rsidRPr="00C37DF9">
        <w:rPr>
          <w:szCs w:val="28"/>
          <w:lang w:val="uk-UA"/>
        </w:rPr>
        <w:t>129</w:t>
      </w:r>
      <w:r w:rsidRPr="00C37DF9">
        <w:rPr>
          <w:szCs w:val="28"/>
        </w:rPr>
        <w:t xml:space="preserve"> інформаційно-просвітницьки</w:t>
      </w:r>
      <w:r w:rsidR="00C37DF9" w:rsidRPr="00C37DF9">
        <w:rPr>
          <w:szCs w:val="28"/>
          <w:lang w:val="uk-UA"/>
        </w:rPr>
        <w:t>х</w:t>
      </w:r>
      <w:r w:rsidRPr="00C37DF9">
        <w:rPr>
          <w:szCs w:val="28"/>
        </w:rPr>
        <w:t xml:space="preserve"> зах</w:t>
      </w:r>
      <w:r w:rsidR="00C37DF9" w:rsidRPr="00C37DF9">
        <w:rPr>
          <w:szCs w:val="28"/>
          <w:lang w:val="uk-UA"/>
        </w:rPr>
        <w:t>о</w:t>
      </w:r>
      <w:r w:rsidR="00842B2D" w:rsidRPr="00C37DF9">
        <w:rPr>
          <w:szCs w:val="28"/>
          <w:lang w:val="uk-UA"/>
        </w:rPr>
        <w:t>д</w:t>
      </w:r>
      <w:r w:rsidR="00C37DF9" w:rsidRPr="00C37DF9">
        <w:rPr>
          <w:szCs w:val="28"/>
          <w:lang w:val="uk-UA"/>
        </w:rPr>
        <w:t>ів</w:t>
      </w:r>
      <w:r w:rsidRPr="00C37DF9">
        <w:rPr>
          <w:szCs w:val="28"/>
        </w:rPr>
        <w:t>, спрямован</w:t>
      </w:r>
      <w:r w:rsidR="00842B2D" w:rsidRPr="00C37DF9">
        <w:rPr>
          <w:szCs w:val="28"/>
          <w:lang w:val="uk-UA"/>
        </w:rPr>
        <w:t>и</w:t>
      </w:r>
      <w:r w:rsidR="00C37DF9" w:rsidRPr="00C37DF9">
        <w:rPr>
          <w:szCs w:val="28"/>
          <w:lang w:val="uk-UA"/>
        </w:rPr>
        <w:t>х</w:t>
      </w:r>
      <w:r w:rsidRPr="00C37DF9">
        <w:rPr>
          <w:szCs w:val="28"/>
        </w:rPr>
        <w:t xml:space="preserve"> на психологічну підтримку сімей загиблих Захисників України, опікунів, популяризацію сімейних форм виховання, патріотичне виховання молоді</w:t>
      </w:r>
      <w:r w:rsidR="00C37DF9" w:rsidRPr="00C37DF9">
        <w:rPr>
          <w:szCs w:val="28"/>
          <w:lang w:val="uk-UA"/>
        </w:rPr>
        <w:t>, протидію домашньому насильству, булінгу у навчальних закладах громади</w:t>
      </w:r>
      <w:r w:rsidRPr="00C37DF9">
        <w:rPr>
          <w:szCs w:val="28"/>
        </w:rPr>
        <w:t>.</w:t>
      </w:r>
    </w:p>
    <w:p w14:paraId="25926BB2" w14:textId="52D05CD5" w:rsidR="00246228" w:rsidRPr="00C37DF9" w:rsidRDefault="00246228" w:rsidP="00246228">
      <w:pPr>
        <w:ind w:firstLine="511"/>
        <w:jc w:val="both"/>
        <w:rPr>
          <w:szCs w:val="28"/>
        </w:rPr>
      </w:pPr>
      <w:r w:rsidRPr="00C37DF9">
        <w:rPr>
          <w:szCs w:val="28"/>
        </w:rPr>
        <w:t>На місцевому рівні Центром розроблена Програми із запобігання та протидії домашньому насильству за ознакою статі та протидії торгівлі людьми Ковельської територіальної громади на 2025 рік, мета якої є зниження поширеності явища домашнього насильства та насильства за ознакою статті у Ковельській територіальній громаді.</w:t>
      </w:r>
    </w:p>
    <w:p w14:paraId="7D3A4641" w14:textId="23AE0FE3" w:rsidR="00246228" w:rsidRPr="00C37DF9" w:rsidRDefault="00246228" w:rsidP="00246228">
      <w:pPr>
        <w:ind w:firstLine="511"/>
        <w:jc w:val="both"/>
        <w:rPr>
          <w:szCs w:val="28"/>
        </w:rPr>
      </w:pPr>
      <w:r w:rsidRPr="00C37DF9">
        <w:rPr>
          <w:szCs w:val="28"/>
        </w:rPr>
        <w:tab/>
        <w:t xml:space="preserve">Протягом звітного періоду Ковельським міським центром соціальних служб соціальними послугами охоплено </w:t>
      </w:r>
      <w:r w:rsidR="00C37DF9" w:rsidRPr="00C37DF9">
        <w:rPr>
          <w:szCs w:val="28"/>
          <w:lang w:val="uk-UA"/>
        </w:rPr>
        <w:t>22</w:t>
      </w:r>
      <w:r w:rsidRPr="00C37DF9">
        <w:rPr>
          <w:szCs w:val="28"/>
        </w:rPr>
        <w:t xml:space="preserve"> родин</w:t>
      </w:r>
      <w:r w:rsidR="00C37DF9" w:rsidRPr="00C37DF9">
        <w:rPr>
          <w:szCs w:val="28"/>
          <w:lang w:val="uk-UA"/>
        </w:rPr>
        <w:t>и</w:t>
      </w:r>
      <w:r w:rsidRPr="00C37DF9">
        <w:rPr>
          <w:szCs w:val="28"/>
        </w:rPr>
        <w:t xml:space="preserve">, які постраждали від жорстокого поводження та насильства.  Більшість сімей потребували детальної інформації про механізми протидії домашньому насильству. У Центрі на обліку перебуває </w:t>
      </w:r>
      <w:r w:rsidR="00C37DF9" w:rsidRPr="00C37DF9">
        <w:rPr>
          <w:szCs w:val="28"/>
          <w:lang w:val="uk-UA"/>
        </w:rPr>
        <w:t>9</w:t>
      </w:r>
      <w:r w:rsidRPr="00C37DF9">
        <w:rPr>
          <w:szCs w:val="28"/>
        </w:rPr>
        <w:t xml:space="preserve"> дітей, які постраждали від  жорстокого поводження та насильства.</w:t>
      </w:r>
    </w:p>
    <w:p w14:paraId="3FA62D77" w14:textId="0FF5230D" w:rsidR="00246228" w:rsidRPr="00C37DF9" w:rsidRDefault="00246228" w:rsidP="00246228">
      <w:pPr>
        <w:ind w:firstLine="511"/>
        <w:jc w:val="both"/>
        <w:rPr>
          <w:szCs w:val="28"/>
        </w:rPr>
      </w:pPr>
      <w:r w:rsidRPr="00C37DF9">
        <w:rPr>
          <w:szCs w:val="28"/>
        </w:rPr>
        <w:tab/>
        <w:t xml:space="preserve">Протягом звітного періоду у Ковельській територіальній громаді проведено </w:t>
      </w:r>
      <w:r w:rsidR="00C37DF9" w:rsidRPr="00C37DF9">
        <w:rPr>
          <w:szCs w:val="28"/>
          <w:lang w:val="uk-UA"/>
        </w:rPr>
        <w:t>48</w:t>
      </w:r>
      <w:r w:rsidRPr="00C37DF9">
        <w:rPr>
          <w:szCs w:val="28"/>
        </w:rPr>
        <w:t xml:space="preserve"> інформаційно-просвітницьких заходів, спрямованих на попередження та протидію домашньому насильству та насильству за ознакою статі. </w:t>
      </w:r>
    </w:p>
    <w:p w14:paraId="652AFFD3" w14:textId="59293F88" w:rsidR="00246228" w:rsidRPr="00C37DF9" w:rsidRDefault="00842B2D" w:rsidP="00246228">
      <w:pPr>
        <w:ind w:firstLine="511"/>
        <w:jc w:val="both"/>
        <w:rPr>
          <w:szCs w:val="28"/>
        </w:rPr>
      </w:pPr>
      <w:r w:rsidRPr="00C37DF9">
        <w:rPr>
          <w:szCs w:val="28"/>
          <w:lang w:val="uk-UA"/>
        </w:rPr>
        <w:t xml:space="preserve">   </w:t>
      </w:r>
      <w:r w:rsidR="00246228" w:rsidRPr="00C37DF9">
        <w:rPr>
          <w:szCs w:val="28"/>
        </w:rPr>
        <w:t>П</w:t>
      </w:r>
      <w:r w:rsidRPr="00C37DF9">
        <w:rPr>
          <w:szCs w:val="28"/>
          <w:lang w:val="uk-UA"/>
        </w:rPr>
        <w:t>р</w:t>
      </w:r>
      <w:r w:rsidR="00246228" w:rsidRPr="00C37DF9">
        <w:rPr>
          <w:szCs w:val="28"/>
        </w:rPr>
        <w:t xml:space="preserve">отягом року мобільною бригадою, яка діє при Ковельському міському центрі соціальних служб було здійснено </w:t>
      </w:r>
      <w:r w:rsidR="00C37DF9" w:rsidRPr="00C37DF9">
        <w:rPr>
          <w:szCs w:val="28"/>
          <w:lang w:val="uk-UA"/>
        </w:rPr>
        <w:t>120</w:t>
      </w:r>
      <w:r w:rsidR="00246228" w:rsidRPr="00C37DF9">
        <w:rPr>
          <w:szCs w:val="28"/>
        </w:rPr>
        <w:t xml:space="preserve"> виїздів у сім'ї де вчинялося домашнє насильство та насильство за ознакою статті.</w:t>
      </w:r>
    </w:p>
    <w:p w14:paraId="3DA53A70" w14:textId="3BDCFFE4" w:rsidR="00246228" w:rsidRPr="00C37DF9" w:rsidRDefault="00842B2D" w:rsidP="00246228">
      <w:pPr>
        <w:ind w:firstLine="511"/>
        <w:jc w:val="both"/>
        <w:rPr>
          <w:szCs w:val="28"/>
          <w:lang w:val="uk-UA"/>
        </w:rPr>
      </w:pPr>
      <w:r w:rsidRPr="00C37DF9">
        <w:rPr>
          <w:szCs w:val="28"/>
          <w:lang w:val="uk-UA"/>
        </w:rPr>
        <w:t xml:space="preserve">    </w:t>
      </w:r>
      <w:r w:rsidR="00246228" w:rsidRPr="00C37DF9">
        <w:rPr>
          <w:szCs w:val="28"/>
        </w:rPr>
        <w:t xml:space="preserve">Відповідно до рішення Ковельської міської ради від 21.08.2024 року                № 53/6 на базі Ковельського міського центру соціальних служб реалізується Програма для кривдників. Метою даної програми є корекція агресивної поведінки кривдників, формування соціально прийнятних норм, гуманістичних цінностей і ненасильницької поведінки.  Соціальна робота з кривдниками здійснюється згідно ухвали чи вироку суду. Так, у звітному періоді </w:t>
      </w:r>
      <w:r w:rsidR="00246228" w:rsidRPr="00C37DF9">
        <w:rPr>
          <w:szCs w:val="28"/>
          <w:lang w:val="uk-UA"/>
        </w:rPr>
        <w:t>2</w:t>
      </w:r>
      <w:r w:rsidR="00246228" w:rsidRPr="00C37DF9">
        <w:rPr>
          <w:szCs w:val="28"/>
        </w:rPr>
        <w:t xml:space="preserve">025 року до КМЦСС за рішенням суду скеровано </w:t>
      </w:r>
      <w:r w:rsidR="00C37DF9" w:rsidRPr="00C37DF9">
        <w:rPr>
          <w:szCs w:val="28"/>
          <w:lang w:val="uk-UA"/>
        </w:rPr>
        <w:t>74</w:t>
      </w:r>
      <w:r w:rsidR="00246228" w:rsidRPr="00C37DF9">
        <w:rPr>
          <w:szCs w:val="28"/>
        </w:rPr>
        <w:t xml:space="preserve"> ос</w:t>
      </w:r>
      <w:r w:rsidR="00C37DF9" w:rsidRPr="00C37DF9">
        <w:rPr>
          <w:szCs w:val="28"/>
          <w:lang w:val="uk-UA"/>
        </w:rPr>
        <w:t>оби, 4 з них повторно</w:t>
      </w:r>
      <w:r w:rsidRPr="00C37DF9">
        <w:rPr>
          <w:szCs w:val="28"/>
          <w:lang w:val="uk-UA"/>
        </w:rPr>
        <w:t>.</w:t>
      </w:r>
    </w:p>
    <w:p w14:paraId="4667BFB3" w14:textId="48C31BBC" w:rsidR="00246228" w:rsidRPr="00C37DF9" w:rsidRDefault="00246228" w:rsidP="00246228">
      <w:pPr>
        <w:pStyle w:val="a3"/>
        <w:rPr>
          <w:b w:val="0"/>
          <w:bCs w:val="0"/>
          <w:sz w:val="28"/>
          <w:szCs w:val="28"/>
          <w:shd w:val="clear" w:color="auto" w:fill="FFFFFF"/>
          <w:lang w:val="uk-UA"/>
        </w:rPr>
      </w:pPr>
      <w:r w:rsidRPr="00C37DF9">
        <w:rPr>
          <w:b w:val="0"/>
          <w:bCs w:val="0"/>
          <w:sz w:val="28"/>
          <w:szCs w:val="28"/>
          <w:lang w:val="uk-UA"/>
        </w:rPr>
        <w:t xml:space="preserve">       </w:t>
      </w:r>
      <w:r w:rsidR="00842B2D" w:rsidRPr="00C37DF9">
        <w:rPr>
          <w:b w:val="0"/>
          <w:bCs w:val="0"/>
          <w:sz w:val="28"/>
          <w:szCs w:val="28"/>
          <w:lang w:val="uk-UA"/>
        </w:rPr>
        <w:t xml:space="preserve">   </w:t>
      </w:r>
      <w:r w:rsidRPr="00C37DF9">
        <w:rPr>
          <w:b w:val="0"/>
          <w:bCs w:val="0"/>
          <w:sz w:val="28"/>
          <w:szCs w:val="28"/>
        </w:rPr>
        <w:t>Для забезпечення проведення заходів були використані кошти з місцевої        Програми підтримки сім'ї та молоді у сумі –</w:t>
      </w:r>
      <w:r w:rsidRPr="00C37DF9">
        <w:rPr>
          <w:b w:val="0"/>
          <w:bCs w:val="0"/>
          <w:sz w:val="28"/>
          <w:szCs w:val="28"/>
          <w:lang w:val="uk-UA"/>
        </w:rPr>
        <w:t xml:space="preserve"> </w:t>
      </w:r>
      <w:r w:rsidR="00C37DF9" w:rsidRPr="00C37DF9">
        <w:rPr>
          <w:b w:val="0"/>
          <w:bCs w:val="0"/>
          <w:sz w:val="28"/>
          <w:szCs w:val="28"/>
          <w:lang w:val="uk-UA"/>
        </w:rPr>
        <w:t xml:space="preserve">297, 0 тис. </w:t>
      </w:r>
      <w:r w:rsidRPr="00C37DF9">
        <w:rPr>
          <w:b w:val="0"/>
          <w:bCs w:val="0"/>
          <w:sz w:val="28"/>
          <w:szCs w:val="28"/>
        </w:rPr>
        <w:t>грн</w:t>
      </w:r>
      <w:r w:rsidRPr="00C37DF9">
        <w:rPr>
          <w:b w:val="0"/>
          <w:bCs w:val="0"/>
          <w:sz w:val="28"/>
          <w:szCs w:val="28"/>
          <w:rtl/>
        </w:rPr>
        <w:t>.:</w:t>
      </w:r>
    </w:p>
    <w:p w14:paraId="1532023B" w14:textId="453ADCE5" w:rsidR="00246228" w:rsidRPr="00D71C61" w:rsidRDefault="00246228" w:rsidP="00842B2D">
      <w:pPr>
        <w:ind w:firstLine="708"/>
        <w:jc w:val="both"/>
        <w:rPr>
          <w:szCs w:val="28"/>
          <w:lang w:val="uk-UA"/>
        </w:rPr>
      </w:pPr>
      <w:r w:rsidRPr="00C37DF9">
        <w:rPr>
          <w:szCs w:val="28"/>
        </w:rPr>
        <w:t xml:space="preserve">Для забезпечення проведення заходів були використані кошти з місцевої </w:t>
      </w:r>
      <w:r w:rsidRPr="00C37DF9">
        <w:rPr>
          <w:szCs w:val="28"/>
          <w:rtl/>
          <w:lang w:val="uk-UA"/>
        </w:rPr>
        <w:t>Програми із запобігання та протидії домашньому насильству за ознакою статі та протидії торгівлі людьми   Ковельської територіальної громади на</w:t>
      </w:r>
      <w:r w:rsidRPr="00C37DF9">
        <w:rPr>
          <w:szCs w:val="28"/>
          <w:lang w:val="uk-UA"/>
        </w:rPr>
        <w:t xml:space="preserve"> 2025</w:t>
      </w:r>
      <w:r w:rsidRPr="00C37DF9">
        <w:rPr>
          <w:szCs w:val="28"/>
          <w:rtl/>
          <w:lang w:val="uk-UA"/>
        </w:rPr>
        <w:t>-</w:t>
      </w:r>
      <w:r w:rsidRPr="00C37DF9">
        <w:rPr>
          <w:szCs w:val="28"/>
          <w:lang w:val="uk-UA"/>
        </w:rPr>
        <w:t xml:space="preserve">рік у сумі – </w:t>
      </w:r>
      <w:r w:rsidR="00C37DF9" w:rsidRPr="00C37DF9">
        <w:rPr>
          <w:szCs w:val="28"/>
          <w:lang w:val="uk-UA"/>
        </w:rPr>
        <w:t>20</w:t>
      </w:r>
      <w:r w:rsidRPr="00C37DF9">
        <w:rPr>
          <w:szCs w:val="28"/>
          <w:lang w:val="uk-UA"/>
        </w:rPr>
        <w:t>,</w:t>
      </w:r>
      <w:r w:rsidRPr="00D71C61">
        <w:rPr>
          <w:szCs w:val="28"/>
          <w:lang w:val="uk-UA"/>
        </w:rPr>
        <w:t>0</w:t>
      </w:r>
      <w:r w:rsidR="00C37DF9" w:rsidRPr="00D71C61">
        <w:rPr>
          <w:szCs w:val="28"/>
          <w:lang w:val="uk-UA"/>
        </w:rPr>
        <w:t xml:space="preserve"> тис.</w:t>
      </w:r>
      <w:r w:rsidRPr="00D71C61">
        <w:rPr>
          <w:szCs w:val="28"/>
          <w:lang w:val="uk-UA"/>
        </w:rPr>
        <w:t xml:space="preserve"> грн</w:t>
      </w:r>
      <w:r w:rsidR="00842B2D" w:rsidRPr="00D71C61">
        <w:rPr>
          <w:szCs w:val="28"/>
          <w:lang w:val="uk-UA"/>
        </w:rPr>
        <w:t>.</w:t>
      </w:r>
    </w:p>
    <w:p w14:paraId="495725DC" w14:textId="14283891" w:rsidR="00842B2D" w:rsidRPr="00D71C61" w:rsidRDefault="00842B2D" w:rsidP="00842B2D">
      <w:pPr>
        <w:ind w:firstLine="708"/>
        <w:jc w:val="both"/>
        <w:rPr>
          <w:szCs w:val="28"/>
          <w:lang w:val="uk-UA"/>
        </w:rPr>
      </w:pPr>
      <w:r w:rsidRPr="00D71C61">
        <w:rPr>
          <w:szCs w:val="28"/>
          <w:lang w:val="uk-UA"/>
        </w:rPr>
        <w:lastRenderedPageBreak/>
        <w:t>У громаді проживає 17390  дітей. Станом на 01.</w:t>
      </w:r>
      <w:r w:rsidR="00D71C61" w:rsidRPr="00D71C61">
        <w:rPr>
          <w:szCs w:val="28"/>
          <w:lang w:val="uk-UA"/>
        </w:rPr>
        <w:t>01</w:t>
      </w:r>
      <w:r w:rsidRPr="00D71C61">
        <w:rPr>
          <w:szCs w:val="28"/>
          <w:lang w:val="uk-UA"/>
        </w:rPr>
        <w:t>.202</w:t>
      </w:r>
      <w:r w:rsidR="00D71C61" w:rsidRPr="00D71C61">
        <w:rPr>
          <w:szCs w:val="28"/>
          <w:lang w:val="uk-UA"/>
        </w:rPr>
        <w:t>6</w:t>
      </w:r>
      <w:r w:rsidRPr="00D71C61">
        <w:rPr>
          <w:szCs w:val="28"/>
          <w:lang w:val="uk-UA"/>
        </w:rPr>
        <w:t xml:space="preserve"> року у службі на обліку перебуває 11</w:t>
      </w:r>
      <w:r w:rsidR="00D71C61" w:rsidRPr="00D71C61">
        <w:rPr>
          <w:szCs w:val="28"/>
          <w:lang w:val="uk-UA"/>
        </w:rPr>
        <w:t>0</w:t>
      </w:r>
      <w:r w:rsidRPr="00D71C61">
        <w:rPr>
          <w:szCs w:val="28"/>
          <w:lang w:val="uk-UA"/>
        </w:rPr>
        <w:t xml:space="preserve"> дітей, які опинились в складних життєвих обставинах, з них 5</w:t>
      </w:r>
      <w:r w:rsidR="00D71C61" w:rsidRPr="00D71C61">
        <w:rPr>
          <w:szCs w:val="28"/>
          <w:lang w:val="uk-UA"/>
        </w:rPr>
        <w:t>0</w:t>
      </w:r>
      <w:r w:rsidRPr="00D71C61">
        <w:rPr>
          <w:szCs w:val="28"/>
          <w:lang w:val="uk-UA"/>
        </w:rPr>
        <w:t xml:space="preserve"> д</w:t>
      </w:r>
      <w:r w:rsidR="00D71C61" w:rsidRPr="00D71C61">
        <w:rPr>
          <w:szCs w:val="28"/>
          <w:lang w:val="uk-UA"/>
        </w:rPr>
        <w:t>ітей</w:t>
      </w:r>
      <w:r w:rsidRPr="00D71C61">
        <w:rPr>
          <w:szCs w:val="28"/>
          <w:lang w:val="uk-UA"/>
        </w:rPr>
        <w:t>, які проживають у 2</w:t>
      </w:r>
      <w:r w:rsidR="00D71C61" w:rsidRPr="00D71C61">
        <w:rPr>
          <w:szCs w:val="28"/>
          <w:lang w:val="uk-UA"/>
        </w:rPr>
        <w:t>6</w:t>
      </w:r>
      <w:r w:rsidRPr="00D71C61">
        <w:rPr>
          <w:szCs w:val="28"/>
          <w:lang w:val="uk-UA"/>
        </w:rPr>
        <w:t xml:space="preserve"> сім’ях, у яких батьки або особи, що їх замінюють, ухиляються від виконання батьківських обов’язків, 1 - дитина, яка систематично залишає місце постійного проживання, </w:t>
      </w:r>
      <w:r w:rsidR="00D71C61" w:rsidRPr="00D71C61">
        <w:rPr>
          <w:szCs w:val="28"/>
          <w:lang w:val="uk-UA"/>
        </w:rPr>
        <w:t>55</w:t>
      </w:r>
      <w:r w:rsidRPr="00D71C61">
        <w:rPr>
          <w:szCs w:val="28"/>
          <w:lang w:val="uk-UA"/>
        </w:rPr>
        <w:t xml:space="preserve"> д</w:t>
      </w:r>
      <w:r w:rsidR="00D71C61" w:rsidRPr="00D71C61">
        <w:rPr>
          <w:szCs w:val="28"/>
          <w:lang w:val="uk-UA"/>
        </w:rPr>
        <w:t>ітей</w:t>
      </w:r>
      <w:r w:rsidRPr="00D71C61">
        <w:rPr>
          <w:szCs w:val="28"/>
          <w:lang w:val="uk-UA"/>
        </w:rPr>
        <w:t xml:space="preserve"> з </w:t>
      </w:r>
      <w:r w:rsidR="00D71C61" w:rsidRPr="00D71C61">
        <w:rPr>
          <w:szCs w:val="28"/>
          <w:lang w:val="uk-UA"/>
        </w:rPr>
        <w:t>39</w:t>
      </w:r>
      <w:r w:rsidRPr="00D71C61">
        <w:rPr>
          <w:szCs w:val="28"/>
          <w:lang w:val="uk-UA"/>
        </w:rPr>
        <w:t xml:space="preserve"> сімей, відносно яких було вчинено насильство, </w:t>
      </w:r>
      <w:r w:rsidR="00D71C61" w:rsidRPr="00D71C61">
        <w:rPr>
          <w:szCs w:val="28"/>
          <w:lang w:val="uk-UA"/>
        </w:rPr>
        <w:t>4</w:t>
      </w:r>
      <w:r w:rsidRPr="00D71C61">
        <w:rPr>
          <w:szCs w:val="28"/>
          <w:lang w:val="uk-UA"/>
        </w:rPr>
        <w:t xml:space="preserve"> дитини, які перебувають у конфлікті з законом. </w:t>
      </w:r>
    </w:p>
    <w:p w14:paraId="4E052AD9" w14:textId="3DAD6B4D" w:rsidR="00842B2D" w:rsidRPr="006C04A4" w:rsidRDefault="00842B2D" w:rsidP="00D71C61">
      <w:pPr>
        <w:ind w:firstLine="708"/>
        <w:jc w:val="both"/>
        <w:rPr>
          <w:color w:val="EE0000"/>
          <w:szCs w:val="28"/>
          <w:lang w:val="uk-UA"/>
        </w:rPr>
      </w:pPr>
      <w:r w:rsidRPr="00D71C61">
        <w:rPr>
          <w:szCs w:val="28"/>
          <w:lang w:val="uk-UA"/>
        </w:rPr>
        <w:t>На первинному обліку перебуває 9</w:t>
      </w:r>
      <w:r w:rsidR="00D71C61" w:rsidRPr="00D71C61">
        <w:rPr>
          <w:szCs w:val="28"/>
          <w:lang w:val="uk-UA"/>
        </w:rPr>
        <w:t>2</w:t>
      </w:r>
      <w:r w:rsidRPr="00D71C61">
        <w:rPr>
          <w:szCs w:val="28"/>
          <w:lang w:val="uk-UA"/>
        </w:rPr>
        <w:t xml:space="preserve"> дитини-сироти та дитини, позбавлені батьківського піклування, з них: 23 дитини-сироти, 69 дітей, позбавлених батьківського піклування. Із загальної кількості статусних дітей влаштовано:  67 дітей в сім’ї опікунів (піклувальників);  24 дитини влаштовані в дитячі будинки сімейного типу (ДБСТ) та у прийомні сім'ї, 1 дитина в ПТНЗ. У зв’язку із широкомасштабним вторгненням російських військ в Україну і запровадженням воєнного стану в країні, в нашу громаду прибували сім’ї з дітьми. Нині в місті проживає </w:t>
      </w:r>
      <w:r w:rsidR="00D71C61" w:rsidRPr="00D71C61">
        <w:rPr>
          <w:szCs w:val="28"/>
          <w:lang w:val="uk-UA"/>
        </w:rPr>
        <w:t>2</w:t>
      </w:r>
      <w:r w:rsidRPr="00D71C61">
        <w:rPr>
          <w:szCs w:val="28"/>
          <w:lang w:val="uk-UA"/>
        </w:rPr>
        <w:t xml:space="preserve"> сім’</w:t>
      </w:r>
      <w:r w:rsidR="00D71C61" w:rsidRPr="00D71C61">
        <w:rPr>
          <w:szCs w:val="28"/>
          <w:lang w:val="uk-UA"/>
        </w:rPr>
        <w:t>ї</w:t>
      </w:r>
      <w:r w:rsidRPr="00D71C61">
        <w:rPr>
          <w:szCs w:val="28"/>
          <w:lang w:val="uk-UA"/>
        </w:rPr>
        <w:t xml:space="preserve"> опікунів, які виховують </w:t>
      </w:r>
      <w:r w:rsidR="00D71C61" w:rsidRPr="00D71C61">
        <w:rPr>
          <w:szCs w:val="28"/>
          <w:lang w:val="uk-UA"/>
        </w:rPr>
        <w:t>5</w:t>
      </w:r>
      <w:r w:rsidRPr="00D71C61">
        <w:rPr>
          <w:szCs w:val="28"/>
          <w:lang w:val="uk-UA"/>
        </w:rPr>
        <w:t xml:space="preserve"> статусних дітей. В громаді функціонує 2 прийомні сім’ї, в яких виховується 3 дітей та дитячий будинок сімейного типу в якому виховується — 5 статусних дітей.  </w:t>
      </w:r>
    </w:p>
    <w:p w14:paraId="3749AA56" w14:textId="0421963C" w:rsidR="00842B2D" w:rsidRPr="00D71C61" w:rsidRDefault="00842B2D" w:rsidP="00842B2D">
      <w:pPr>
        <w:ind w:firstLine="708"/>
        <w:jc w:val="both"/>
        <w:rPr>
          <w:szCs w:val="28"/>
          <w:lang w:val="uk-UA"/>
        </w:rPr>
      </w:pPr>
      <w:r w:rsidRPr="00D71C61">
        <w:rPr>
          <w:szCs w:val="28"/>
          <w:lang w:val="uk-UA"/>
        </w:rPr>
        <w:t xml:space="preserve">З січня 2025 року надійшло - </w:t>
      </w:r>
      <w:r w:rsidR="00D71C61" w:rsidRPr="00D71C61">
        <w:rPr>
          <w:szCs w:val="28"/>
          <w:lang w:val="uk-UA"/>
        </w:rPr>
        <w:t>12</w:t>
      </w:r>
      <w:r w:rsidRPr="00D71C61">
        <w:rPr>
          <w:szCs w:val="28"/>
          <w:lang w:val="uk-UA"/>
        </w:rPr>
        <w:t xml:space="preserve"> подань з навчальних закладів про залучення дітей до навчання, всі розглянуті по суті, батькам  винесено попередження, рекомендовано тримати на контролі навчальний процес дітей, систематично спілкуватись з класним керівником, дітей попереджено про відповідальність за пропуски уроків без поважних причин. Надано 1</w:t>
      </w:r>
      <w:r w:rsidR="00D71C61" w:rsidRPr="00D71C61">
        <w:rPr>
          <w:szCs w:val="28"/>
          <w:lang w:val="uk-UA"/>
        </w:rPr>
        <w:t>6</w:t>
      </w:r>
      <w:r w:rsidRPr="00D71C61">
        <w:rPr>
          <w:szCs w:val="28"/>
          <w:lang w:val="uk-UA"/>
        </w:rPr>
        <w:t xml:space="preserve"> дозволів на відрахування з навчальних закладів у випадках, коли не порушено право дитини на освіту.</w:t>
      </w:r>
    </w:p>
    <w:p w14:paraId="2018877A" w14:textId="71BCC9B1" w:rsidR="00842B2D" w:rsidRPr="00D71C61" w:rsidRDefault="00842B2D" w:rsidP="00842B2D">
      <w:pPr>
        <w:ind w:firstLine="708"/>
        <w:jc w:val="both"/>
        <w:rPr>
          <w:szCs w:val="28"/>
          <w:lang w:val="uk-UA"/>
        </w:rPr>
      </w:pPr>
      <w:r w:rsidRPr="00D71C61">
        <w:rPr>
          <w:szCs w:val="28"/>
          <w:lang w:val="uk-UA"/>
        </w:rPr>
        <w:t xml:space="preserve">Забезпечено впродовж кварталу представництво в інтересах дітей у судах при розгляді справ щодо дітей та таких, що стосуються інтересів дітей,  всього — </w:t>
      </w:r>
      <w:r w:rsidR="00D71C61" w:rsidRPr="00D71C61">
        <w:rPr>
          <w:szCs w:val="28"/>
          <w:lang w:val="uk-UA"/>
        </w:rPr>
        <w:t>83</w:t>
      </w:r>
      <w:r w:rsidRPr="00D71C61">
        <w:rPr>
          <w:szCs w:val="28"/>
          <w:lang w:val="uk-UA"/>
        </w:rPr>
        <w:t>.</w:t>
      </w:r>
    </w:p>
    <w:p w14:paraId="6166680E" w14:textId="77777777" w:rsidR="00366D24" w:rsidRPr="006C04A4" w:rsidRDefault="00366D24" w:rsidP="00DE75DC">
      <w:pPr>
        <w:suppressAutoHyphens/>
        <w:ind w:firstLine="511"/>
        <w:jc w:val="both"/>
        <w:rPr>
          <w:color w:val="EE0000"/>
          <w:szCs w:val="28"/>
          <w:lang w:val="uk-UA"/>
        </w:rPr>
      </w:pPr>
    </w:p>
    <w:p w14:paraId="30B2DC6B" w14:textId="77777777" w:rsidR="00064ECB" w:rsidRPr="001B31C5" w:rsidRDefault="00E37687" w:rsidP="000E409E">
      <w:pPr>
        <w:ind w:firstLine="709"/>
        <w:jc w:val="center"/>
        <w:rPr>
          <w:szCs w:val="28"/>
          <w:lang w:val="uk-UA"/>
        </w:rPr>
      </w:pPr>
      <w:r w:rsidRPr="001B31C5">
        <w:rPr>
          <w:szCs w:val="28"/>
          <w:lang w:val="uk-UA"/>
        </w:rPr>
        <w:t>РОЗВИТОК КУЛЬТУРИ</w:t>
      </w:r>
      <w:r w:rsidR="007D16D9" w:rsidRPr="001B31C5">
        <w:rPr>
          <w:szCs w:val="28"/>
          <w:lang w:val="uk-UA"/>
        </w:rPr>
        <w:t>,</w:t>
      </w:r>
      <w:r w:rsidR="00AE0E12" w:rsidRPr="001B31C5">
        <w:rPr>
          <w:szCs w:val="28"/>
          <w:lang w:val="uk-UA"/>
        </w:rPr>
        <w:t xml:space="preserve"> </w:t>
      </w:r>
      <w:r w:rsidR="008F32E2" w:rsidRPr="001B31C5">
        <w:rPr>
          <w:szCs w:val="28"/>
          <w:lang w:val="uk-UA"/>
        </w:rPr>
        <w:t>СПОРТ</w:t>
      </w:r>
      <w:r w:rsidRPr="001B31C5">
        <w:rPr>
          <w:szCs w:val="28"/>
          <w:lang w:val="uk-UA"/>
        </w:rPr>
        <w:t>У</w:t>
      </w:r>
      <w:r w:rsidR="007D16D9" w:rsidRPr="001B31C5">
        <w:rPr>
          <w:szCs w:val="28"/>
          <w:lang w:val="uk-UA"/>
        </w:rPr>
        <w:t xml:space="preserve"> ТА ТУРИЗМУ</w:t>
      </w:r>
    </w:p>
    <w:p w14:paraId="666B6906" w14:textId="4177562E" w:rsidR="00892579" w:rsidRDefault="00892579" w:rsidP="00892579">
      <w:pPr>
        <w:ind w:firstLine="720"/>
        <w:jc w:val="both"/>
        <w:rPr>
          <w:szCs w:val="28"/>
        </w:rPr>
      </w:pPr>
      <w:r>
        <w:rPr>
          <w:szCs w:val="28"/>
        </w:rPr>
        <w:t>Бюджетне призначення закладів управління культури, молоді, спорту та туризму Ковельської територіальної громади за 202</w:t>
      </w:r>
      <w:r w:rsidRPr="00682197">
        <w:rPr>
          <w:szCs w:val="28"/>
        </w:rPr>
        <w:t>5</w:t>
      </w:r>
      <w:r>
        <w:rPr>
          <w:szCs w:val="28"/>
        </w:rPr>
        <w:t xml:space="preserve"> рік становить                  </w:t>
      </w:r>
      <w:r>
        <w:rPr>
          <w:szCs w:val="28"/>
          <w:lang w:val="uk-UA"/>
        </w:rPr>
        <w:t xml:space="preserve">                    </w:t>
      </w:r>
      <w:r>
        <w:rPr>
          <w:szCs w:val="28"/>
        </w:rPr>
        <w:t>78</w:t>
      </w:r>
      <w:r>
        <w:rPr>
          <w:szCs w:val="28"/>
          <w:lang w:val="uk-UA"/>
        </w:rPr>
        <w:t xml:space="preserve"> </w:t>
      </w:r>
      <w:r>
        <w:rPr>
          <w:szCs w:val="28"/>
        </w:rPr>
        <w:t>395,4 тис. грн. За 2025 рік бюджет виконаний на 94</w:t>
      </w:r>
      <w:r>
        <w:rPr>
          <w:szCs w:val="28"/>
          <w:lang w:val="uk-UA"/>
        </w:rPr>
        <w:t xml:space="preserve"> </w:t>
      </w:r>
      <w:r>
        <w:rPr>
          <w:szCs w:val="28"/>
        </w:rPr>
        <w:t>%, видатки склали 73</w:t>
      </w:r>
      <w:r>
        <w:rPr>
          <w:szCs w:val="28"/>
          <w:lang w:val="uk-UA"/>
        </w:rPr>
        <w:t xml:space="preserve"> </w:t>
      </w:r>
      <w:r>
        <w:rPr>
          <w:szCs w:val="28"/>
        </w:rPr>
        <w:t xml:space="preserve">399,2 тис. грн. </w:t>
      </w:r>
    </w:p>
    <w:p w14:paraId="41A90696" w14:textId="1A31E9F8" w:rsidR="00892579" w:rsidRDefault="00892579" w:rsidP="00892579">
      <w:pPr>
        <w:ind w:firstLine="720"/>
        <w:jc w:val="both"/>
        <w:rPr>
          <w:szCs w:val="28"/>
        </w:rPr>
      </w:pPr>
      <w:r>
        <w:rPr>
          <w:szCs w:val="28"/>
        </w:rPr>
        <w:t>Заробітна плата з нарахуванням становить 51</w:t>
      </w:r>
      <w:r>
        <w:rPr>
          <w:szCs w:val="28"/>
          <w:lang w:val="uk-UA"/>
        </w:rPr>
        <w:t xml:space="preserve"> </w:t>
      </w:r>
      <w:r>
        <w:rPr>
          <w:szCs w:val="28"/>
        </w:rPr>
        <w:t>247,5 тис. грн.</w:t>
      </w:r>
    </w:p>
    <w:p w14:paraId="0C6E888E" w14:textId="24DF7ED2" w:rsidR="00892579" w:rsidRPr="00AB3C83" w:rsidRDefault="00892579" w:rsidP="00892579">
      <w:pPr>
        <w:ind w:firstLine="720"/>
        <w:jc w:val="both"/>
        <w:rPr>
          <w:szCs w:val="28"/>
        </w:rPr>
      </w:pPr>
      <w:r>
        <w:rPr>
          <w:szCs w:val="28"/>
        </w:rPr>
        <w:t>Видатки по енергоносіях – 6</w:t>
      </w:r>
      <w:r>
        <w:rPr>
          <w:szCs w:val="28"/>
          <w:lang w:val="uk-UA"/>
        </w:rPr>
        <w:t xml:space="preserve"> </w:t>
      </w:r>
      <w:r>
        <w:rPr>
          <w:szCs w:val="28"/>
        </w:rPr>
        <w:t>467,8 тис. грн це – теплопостачання, газопостачання, водопостачання, енергопостачання, вивіз сміття. Інші видатки становлять: 15</w:t>
      </w:r>
      <w:r>
        <w:rPr>
          <w:szCs w:val="28"/>
          <w:lang w:val="uk-UA"/>
        </w:rPr>
        <w:t xml:space="preserve"> </w:t>
      </w:r>
      <w:r>
        <w:rPr>
          <w:szCs w:val="28"/>
        </w:rPr>
        <w:t xml:space="preserve">683,9 тис. грн – витрати на придбання: пального (бензин, диз.паливо), порохотяг, фотоштори, спортивний інвентар, вентилятор, крісла офісні, господарчі та будівельні матеріали, карнавальні костюми, витрати на обслуговування охорони приміщень, зв'язок, комп’ютерної техніки, техобслуговування та спостереження пожежної сигналізації, автоперевезення </w:t>
      </w:r>
      <w:r w:rsidRPr="002A7DF4">
        <w:rPr>
          <w:szCs w:val="28"/>
        </w:rPr>
        <w:t>(поховання загиблих героїв)</w:t>
      </w:r>
      <w:r>
        <w:rPr>
          <w:szCs w:val="28"/>
        </w:rPr>
        <w:t>, проведення загальноміських культурно-масових заходів, спортивних заходів, поточні ремонти приміщень та ремонти пам’яток культурної спадщини, виплати одноразової допомоги спортсменам, видатки одержувачів коштів (Транскордонний центр діалогу культур ім. Гетьманів Ружинських), реконструкція (встановлення вертикального підйомника в шахті) КДЮСШ ім. Є.</w:t>
      </w:r>
      <w:r>
        <w:rPr>
          <w:szCs w:val="28"/>
          <w:lang w:val="uk-UA"/>
        </w:rPr>
        <w:t xml:space="preserve"> </w:t>
      </w:r>
      <w:r>
        <w:rPr>
          <w:szCs w:val="28"/>
        </w:rPr>
        <w:t>Кондр</w:t>
      </w:r>
      <w:r>
        <w:rPr>
          <w:szCs w:val="28"/>
          <w:lang w:val="uk-UA"/>
        </w:rPr>
        <w:t>а</w:t>
      </w:r>
      <w:r>
        <w:rPr>
          <w:szCs w:val="28"/>
        </w:rPr>
        <w:t>товича.</w:t>
      </w:r>
    </w:p>
    <w:p w14:paraId="56C74248" w14:textId="1B3DC10E" w:rsidR="00502C61" w:rsidRPr="00892579" w:rsidRDefault="00502C61" w:rsidP="00502C61">
      <w:pPr>
        <w:ind w:firstLine="720"/>
        <w:jc w:val="both"/>
        <w:rPr>
          <w:szCs w:val="28"/>
        </w:rPr>
      </w:pPr>
      <w:r w:rsidRPr="00892579">
        <w:rPr>
          <w:szCs w:val="28"/>
        </w:rPr>
        <w:lastRenderedPageBreak/>
        <w:t xml:space="preserve"> Станом на 01.</w:t>
      </w:r>
      <w:r w:rsidR="00892579" w:rsidRPr="00892579">
        <w:rPr>
          <w:szCs w:val="28"/>
          <w:lang w:val="uk-UA"/>
        </w:rPr>
        <w:t>01</w:t>
      </w:r>
      <w:r w:rsidRPr="00892579">
        <w:rPr>
          <w:szCs w:val="28"/>
        </w:rPr>
        <w:t>.202</w:t>
      </w:r>
      <w:r w:rsidR="00892579" w:rsidRPr="00892579">
        <w:rPr>
          <w:szCs w:val="28"/>
          <w:lang w:val="uk-UA"/>
        </w:rPr>
        <w:t>6</w:t>
      </w:r>
      <w:r w:rsidRPr="00892579">
        <w:rPr>
          <w:szCs w:val="28"/>
          <w:lang w:val="uk-UA"/>
        </w:rPr>
        <w:t xml:space="preserve"> </w:t>
      </w:r>
      <w:r w:rsidRPr="00892579">
        <w:rPr>
          <w:szCs w:val="28"/>
        </w:rPr>
        <w:t>р</w:t>
      </w:r>
      <w:r w:rsidRPr="00892579">
        <w:rPr>
          <w:szCs w:val="28"/>
          <w:lang w:val="uk-UA"/>
        </w:rPr>
        <w:t>оку</w:t>
      </w:r>
      <w:r w:rsidRPr="00892579">
        <w:rPr>
          <w:szCs w:val="28"/>
        </w:rPr>
        <w:t xml:space="preserve"> заборгованість по кодах класифікації загального фонду </w:t>
      </w:r>
      <w:r w:rsidR="00726854" w:rsidRPr="00892579">
        <w:rPr>
          <w:szCs w:val="28"/>
          <w:lang w:val="uk-UA"/>
        </w:rPr>
        <w:t>відсутня</w:t>
      </w:r>
      <w:r w:rsidRPr="00892579">
        <w:rPr>
          <w:szCs w:val="28"/>
        </w:rPr>
        <w:t>.</w:t>
      </w:r>
    </w:p>
    <w:p w14:paraId="3546AE7B" w14:textId="525DC834" w:rsidR="00502C61" w:rsidRPr="00892579" w:rsidRDefault="00502C61" w:rsidP="00502C61">
      <w:pPr>
        <w:tabs>
          <w:tab w:val="left" w:pos="8565"/>
        </w:tabs>
        <w:ind w:firstLine="720"/>
        <w:jc w:val="both"/>
        <w:rPr>
          <w:szCs w:val="28"/>
        </w:rPr>
      </w:pPr>
      <w:r w:rsidRPr="00892579">
        <w:rPr>
          <w:szCs w:val="28"/>
        </w:rPr>
        <w:t xml:space="preserve">Протягом звітного періоду проведено </w:t>
      </w:r>
      <w:r w:rsidR="00892579" w:rsidRPr="00892579">
        <w:rPr>
          <w:szCs w:val="28"/>
          <w:lang w:val="uk-UA"/>
        </w:rPr>
        <w:t>430</w:t>
      </w:r>
      <w:r w:rsidRPr="00892579">
        <w:rPr>
          <w:szCs w:val="28"/>
        </w:rPr>
        <w:t xml:space="preserve"> заходів, з них:</w:t>
      </w:r>
    </w:p>
    <w:p w14:paraId="73A074DB" w14:textId="49F9412C" w:rsidR="00502C61" w:rsidRPr="00892579" w:rsidRDefault="00502C61">
      <w:pPr>
        <w:pStyle w:val="aff6"/>
        <w:numPr>
          <w:ilvl w:val="0"/>
          <w:numId w:val="11"/>
        </w:numPr>
        <w:jc w:val="both"/>
        <w:rPr>
          <w:szCs w:val="28"/>
        </w:rPr>
      </w:pPr>
      <w:r w:rsidRPr="00892579">
        <w:rPr>
          <w:szCs w:val="28"/>
          <w:lang w:val="uk-UA"/>
        </w:rPr>
        <w:t xml:space="preserve">Спортивно-масові – </w:t>
      </w:r>
      <w:r w:rsidR="003E5EB7" w:rsidRPr="00892579">
        <w:rPr>
          <w:szCs w:val="28"/>
          <w:lang w:val="uk-UA"/>
        </w:rPr>
        <w:t>1</w:t>
      </w:r>
      <w:r w:rsidR="00892579" w:rsidRPr="00892579">
        <w:rPr>
          <w:szCs w:val="28"/>
          <w:lang w:val="uk-UA"/>
        </w:rPr>
        <w:t>80</w:t>
      </w:r>
      <w:r w:rsidR="003E5EB7" w:rsidRPr="00892579">
        <w:rPr>
          <w:szCs w:val="28"/>
          <w:lang w:val="uk-UA"/>
        </w:rPr>
        <w:t>;</w:t>
      </w:r>
    </w:p>
    <w:p w14:paraId="6DAFDD08" w14:textId="51D571CA" w:rsidR="00502C61" w:rsidRPr="00892579" w:rsidRDefault="00502C61">
      <w:pPr>
        <w:pStyle w:val="aff6"/>
        <w:numPr>
          <w:ilvl w:val="0"/>
          <w:numId w:val="11"/>
        </w:numPr>
        <w:jc w:val="both"/>
        <w:rPr>
          <w:szCs w:val="28"/>
        </w:rPr>
      </w:pPr>
      <w:r w:rsidRPr="00892579">
        <w:rPr>
          <w:szCs w:val="28"/>
          <w:lang w:val="uk-UA"/>
        </w:rPr>
        <w:t xml:space="preserve">Національно-патріотичні – </w:t>
      </w:r>
      <w:r w:rsidR="00892579" w:rsidRPr="00892579">
        <w:rPr>
          <w:szCs w:val="28"/>
          <w:lang w:val="uk-UA"/>
        </w:rPr>
        <w:t>47</w:t>
      </w:r>
      <w:r w:rsidR="003E5EB7" w:rsidRPr="00892579">
        <w:rPr>
          <w:szCs w:val="28"/>
          <w:lang w:val="uk-UA"/>
        </w:rPr>
        <w:t>;</w:t>
      </w:r>
    </w:p>
    <w:p w14:paraId="0EBF7644" w14:textId="0112822B" w:rsidR="00502C61" w:rsidRPr="00892579" w:rsidRDefault="00502C61">
      <w:pPr>
        <w:pStyle w:val="aff6"/>
        <w:numPr>
          <w:ilvl w:val="0"/>
          <w:numId w:val="11"/>
        </w:numPr>
        <w:jc w:val="both"/>
        <w:rPr>
          <w:szCs w:val="28"/>
        </w:rPr>
      </w:pPr>
      <w:r w:rsidRPr="00892579">
        <w:rPr>
          <w:szCs w:val="28"/>
          <w:lang w:val="uk-UA"/>
        </w:rPr>
        <w:t xml:space="preserve">Культурно-масові – </w:t>
      </w:r>
      <w:r w:rsidR="003E5EB7" w:rsidRPr="00892579">
        <w:rPr>
          <w:szCs w:val="28"/>
          <w:lang w:val="uk-UA"/>
        </w:rPr>
        <w:t>1</w:t>
      </w:r>
      <w:r w:rsidR="00892579" w:rsidRPr="00892579">
        <w:rPr>
          <w:szCs w:val="28"/>
          <w:lang w:val="uk-UA"/>
        </w:rPr>
        <w:t>32</w:t>
      </w:r>
      <w:r w:rsidR="003E5EB7" w:rsidRPr="00892579">
        <w:rPr>
          <w:szCs w:val="28"/>
          <w:lang w:val="uk-UA"/>
        </w:rPr>
        <w:t>;</w:t>
      </w:r>
    </w:p>
    <w:p w14:paraId="6228DA01" w14:textId="3D259893" w:rsidR="00502C61" w:rsidRPr="00892579" w:rsidRDefault="00502C61">
      <w:pPr>
        <w:pStyle w:val="aff6"/>
        <w:numPr>
          <w:ilvl w:val="0"/>
          <w:numId w:val="11"/>
        </w:numPr>
        <w:jc w:val="both"/>
        <w:rPr>
          <w:szCs w:val="28"/>
        </w:rPr>
      </w:pPr>
      <w:r w:rsidRPr="00892579">
        <w:rPr>
          <w:szCs w:val="28"/>
          <w:lang w:val="uk-UA"/>
        </w:rPr>
        <w:t xml:space="preserve">Виставки – </w:t>
      </w:r>
      <w:r w:rsidR="00892579" w:rsidRPr="00892579">
        <w:rPr>
          <w:szCs w:val="28"/>
          <w:lang w:val="uk-UA"/>
        </w:rPr>
        <w:t>71</w:t>
      </w:r>
      <w:r w:rsidR="003E5EB7" w:rsidRPr="00892579">
        <w:rPr>
          <w:szCs w:val="28"/>
          <w:lang w:val="uk-UA"/>
        </w:rPr>
        <w:t>.</w:t>
      </w:r>
    </w:p>
    <w:p w14:paraId="4AB50035" w14:textId="59FF3462" w:rsidR="00502C61" w:rsidRPr="006C04A4" w:rsidRDefault="00502C61" w:rsidP="00502C61">
      <w:pPr>
        <w:jc w:val="both"/>
        <w:rPr>
          <w:color w:val="EE0000"/>
        </w:rPr>
      </w:pPr>
      <w:r w:rsidRPr="006C04A4">
        <w:rPr>
          <w:color w:val="EE0000"/>
          <w:szCs w:val="28"/>
          <w:lang w:val="uk-UA"/>
        </w:rPr>
        <w:t xml:space="preserve">             </w:t>
      </w:r>
      <w:r w:rsidRPr="00892579">
        <w:rPr>
          <w:szCs w:val="28"/>
        </w:rPr>
        <w:t xml:space="preserve">З Програми розвитку культури та мистецтва Ковельської територіальної громади </w:t>
      </w:r>
      <w:r w:rsidRPr="00892579">
        <w:rPr>
          <w:bCs/>
          <w:szCs w:val="28"/>
        </w:rPr>
        <w:t xml:space="preserve">за </w:t>
      </w:r>
      <w:r w:rsidR="003E5EB7" w:rsidRPr="00892579">
        <w:rPr>
          <w:bCs/>
          <w:szCs w:val="28"/>
          <w:lang w:val="uk-UA"/>
        </w:rPr>
        <w:t>9 місяців</w:t>
      </w:r>
      <w:r w:rsidRPr="00892579">
        <w:rPr>
          <w:bCs/>
          <w:szCs w:val="28"/>
          <w:lang w:val="uk-UA"/>
        </w:rPr>
        <w:t xml:space="preserve"> </w:t>
      </w:r>
      <w:r w:rsidRPr="00892579">
        <w:rPr>
          <w:bCs/>
          <w:szCs w:val="28"/>
        </w:rPr>
        <w:t xml:space="preserve">2025 року використано </w:t>
      </w:r>
      <w:r w:rsidR="00892579" w:rsidRPr="00892579">
        <w:rPr>
          <w:bCs/>
          <w:szCs w:val="28"/>
          <w:lang w:val="uk-UA"/>
        </w:rPr>
        <w:t>544</w:t>
      </w:r>
      <w:r w:rsidRPr="00892579">
        <w:rPr>
          <w:bCs/>
          <w:szCs w:val="28"/>
        </w:rPr>
        <w:t>,</w:t>
      </w:r>
      <w:r w:rsidR="00892579" w:rsidRPr="00892579">
        <w:rPr>
          <w:bCs/>
          <w:szCs w:val="28"/>
          <w:lang w:val="uk-UA"/>
        </w:rPr>
        <w:t>8 тис.</w:t>
      </w:r>
      <w:r w:rsidRPr="00892579">
        <w:rPr>
          <w:bCs/>
          <w:szCs w:val="28"/>
        </w:rPr>
        <w:t xml:space="preserve"> грн.</w:t>
      </w:r>
    </w:p>
    <w:p w14:paraId="1CD5D416" w14:textId="77777777" w:rsidR="00502C61" w:rsidRPr="00892579" w:rsidRDefault="00502C61" w:rsidP="00502C61">
      <w:pPr>
        <w:jc w:val="both"/>
        <w:rPr>
          <w:szCs w:val="28"/>
        </w:rPr>
      </w:pPr>
      <w:r w:rsidRPr="006C04A4">
        <w:rPr>
          <w:color w:val="EE0000"/>
          <w:szCs w:val="28"/>
        </w:rPr>
        <w:t xml:space="preserve">     </w:t>
      </w:r>
      <w:r w:rsidRPr="00892579">
        <w:rPr>
          <w:szCs w:val="28"/>
        </w:rPr>
        <w:t xml:space="preserve">        Програма збереження </w:t>
      </w:r>
      <w:r w:rsidRPr="00892579">
        <w:rPr>
          <w:bCs/>
          <w:szCs w:val="28"/>
        </w:rPr>
        <w:t>об’єктів культурної спадщини</w:t>
      </w:r>
      <w:r w:rsidRPr="00892579">
        <w:rPr>
          <w:szCs w:val="28"/>
        </w:rPr>
        <w:t xml:space="preserve"> </w:t>
      </w:r>
      <w:r w:rsidRPr="00892579">
        <w:rPr>
          <w:bCs/>
          <w:szCs w:val="28"/>
        </w:rPr>
        <w:t>Ковельської територіальної громади</w:t>
      </w:r>
      <w:r w:rsidRPr="00892579">
        <w:rPr>
          <w:szCs w:val="28"/>
        </w:rPr>
        <w:t xml:space="preserve"> на 2025 рік розроблена на підставі законів України «Про охорону культурної спадщини», «Про засудження комуністичного та націонал-соціалістичного (нацистського) тоталітарних режимів в Україні та заборону пропаганди їхньої символіки», «Про засудження та заборону пропаганди російської імперської політики в Україні і деколонізацію топонімії», Конституції України та інших нормативно-правових актів.  </w:t>
      </w:r>
    </w:p>
    <w:p w14:paraId="79FAB992" w14:textId="256761CB" w:rsidR="00502C61" w:rsidRPr="00892579" w:rsidRDefault="00502C61" w:rsidP="00502C61">
      <w:pPr>
        <w:jc w:val="both"/>
        <w:rPr>
          <w:szCs w:val="28"/>
          <w:lang w:val="uk-UA"/>
        </w:rPr>
      </w:pPr>
      <w:r w:rsidRPr="00892579">
        <w:rPr>
          <w:szCs w:val="28"/>
        </w:rPr>
        <w:t xml:space="preserve">              Пам'ятки історії, архітектури та містобудування, що розміщені на території Ковельської територіальної громади є невід'ємною частиною культурного надбання усього українського народу. Охорона та збереження об'єктів культурної спадщини є пріоритетними напрямками діяльності органів державної</w:t>
      </w:r>
      <w:r w:rsidRPr="00892579">
        <w:rPr>
          <w:szCs w:val="28"/>
          <w:lang w:val="uk-UA"/>
        </w:rPr>
        <w:t xml:space="preserve"> </w:t>
      </w:r>
      <w:r w:rsidRPr="00892579">
        <w:rPr>
          <w:szCs w:val="28"/>
        </w:rPr>
        <w:t>влади та місцевого самоврядування. </w:t>
      </w:r>
      <w:r w:rsidRPr="00892579">
        <w:rPr>
          <w:szCs w:val="28"/>
        </w:rPr>
        <w:br/>
        <w:t xml:space="preserve">             Програма включає заходи з обліку, запобігання руйнуванню або заподіянню шкоди, забезпечення захисту, контролю за збереженням, утриманням, використанням, консервацією та реставрацією об'єктів культурної спадщини, демонтажу та</w:t>
      </w:r>
      <w:r w:rsidRPr="00892579">
        <w:t xml:space="preserve"> </w:t>
      </w:r>
      <w:r w:rsidRPr="00892579">
        <w:rPr>
          <w:szCs w:val="28"/>
        </w:rPr>
        <w:t>вилучення радянської символіки на пам’ятках культурної спадщини.</w:t>
      </w:r>
      <w:r w:rsidRPr="00892579">
        <w:rPr>
          <w:szCs w:val="28"/>
          <w:lang w:val="uk-UA"/>
        </w:rPr>
        <w:t xml:space="preserve">   </w:t>
      </w:r>
    </w:p>
    <w:p w14:paraId="0C8CD248" w14:textId="77777777" w:rsidR="00892579" w:rsidRDefault="00892579" w:rsidP="00892579">
      <w:pPr>
        <w:jc w:val="both"/>
        <w:rPr>
          <w:szCs w:val="28"/>
        </w:rPr>
      </w:pPr>
      <w:r>
        <w:t xml:space="preserve">             </w:t>
      </w:r>
      <w:r w:rsidRPr="00CD04DF">
        <w:rPr>
          <w:szCs w:val="28"/>
        </w:rPr>
        <w:t>Протягом 2025 року були проведені поточні ремонти</w:t>
      </w:r>
      <w:r>
        <w:rPr>
          <w:szCs w:val="28"/>
        </w:rPr>
        <w:t xml:space="preserve"> на наступних пам’ятках історії місцевого значення:</w:t>
      </w:r>
      <w:r w:rsidRPr="00CD04DF">
        <w:rPr>
          <w:szCs w:val="28"/>
        </w:rPr>
        <w:t xml:space="preserve"> </w:t>
      </w:r>
    </w:p>
    <w:p w14:paraId="116BBA4C" w14:textId="79D3C111" w:rsidR="00892579" w:rsidRPr="00CD04DF" w:rsidRDefault="00892579" w:rsidP="00892579">
      <w:pPr>
        <w:jc w:val="both"/>
        <w:rPr>
          <w:szCs w:val="28"/>
        </w:rPr>
      </w:pPr>
      <w:r>
        <w:rPr>
          <w:szCs w:val="28"/>
        </w:rPr>
        <w:t>-</w:t>
      </w:r>
      <w:r>
        <w:rPr>
          <w:szCs w:val="28"/>
          <w:lang w:val="uk-UA"/>
        </w:rPr>
        <w:t xml:space="preserve"> </w:t>
      </w:r>
      <w:r>
        <w:rPr>
          <w:szCs w:val="28"/>
        </w:rPr>
        <w:t>п</w:t>
      </w:r>
      <w:r w:rsidRPr="00CD04DF">
        <w:rPr>
          <w:szCs w:val="28"/>
        </w:rPr>
        <w:t>ам’ятник Богдану Хмельницькому (м.</w:t>
      </w:r>
      <w:r>
        <w:rPr>
          <w:szCs w:val="28"/>
        </w:rPr>
        <w:t xml:space="preserve"> </w:t>
      </w:r>
      <w:r w:rsidRPr="00CD04DF">
        <w:rPr>
          <w:szCs w:val="28"/>
        </w:rPr>
        <w:t>Ковель, вул. Сухомлинського), охоронний №29</w:t>
      </w:r>
      <w:r>
        <w:rPr>
          <w:szCs w:val="28"/>
        </w:rPr>
        <w:t>;</w:t>
      </w:r>
    </w:p>
    <w:p w14:paraId="6CD6BA8A" w14:textId="4BA29A9E" w:rsidR="00892579" w:rsidRPr="00CD04DF" w:rsidRDefault="00892579" w:rsidP="00892579">
      <w:pPr>
        <w:jc w:val="both"/>
        <w:rPr>
          <w:szCs w:val="28"/>
        </w:rPr>
      </w:pPr>
      <w:r>
        <w:rPr>
          <w:szCs w:val="28"/>
        </w:rPr>
        <w:t>-</w:t>
      </w:r>
      <w:r>
        <w:rPr>
          <w:szCs w:val="28"/>
          <w:lang w:val="uk-UA"/>
        </w:rPr>
        <w:t xml:space="preserve"> </w:t>
      </w:r>
      <w:r>
        <w:rPr>
          <w:szCs w:val="28"/>
        </w:rPr>
        <w:t>м</w:t>
      </w:r>
      <w:r w:rsidRPr="00CD04DF">
        <w:rPr>
          <w:szCs w:val="28"/>
        </w:rPr>
        <w:t>огила братська радянських воїнів (на кладовищі), охоронний №21</w:t>
      </w:r>
      <w:r>
        <w:rPr>
          <w:szCs w:val="28"/>
        </w:rPr>
        <w:t>;</w:t>
      </w:r>
    </w:p>
    <w:p w14:paraId="04BF4489" w14:textId="3812798A" w:rsidR="00892579" w:rsidRPr="00CD04DF" w:rsidRDefault="00892579" w:rsidP="00892579">
      <w:pPr>
        <w:jc w:val="both"/>
        <w:rPr>
          <w:szCs w:val="28"/>
        </w:rPr>
      </w:pPr>
      <w:r>
        <w:rPr>
          <w:szCs w:val="28"/>
        </w:rPr>
        <w:t>-</w:t>
      </w:r>
      <w:r>
        <w:rPr>
          <w:szCs w:val="28"/>
          <w:lang w:val="uk-UA"/>
        </w:rPr>
        <w:t xml:space="preserve"> </w:t>
      </w:r>
      <w:r>
        <w:rPr>
          <w:szCs w:val="28"/>
        </w:rPr>
        <w:t>п</w:t>
      </w:r>
      <w:r w:rsidRPr="00CD04DF">
        <w:rPr>
          <w:szCs w:val="28"/>
        </w:rPr>
        <w:t>ам’ятник землякам (с.</w:t>
      </w:r>
      <w:r>
        <w:rPr>
          <w:szCs w:val="28"/>
        </w:rPr>
        <w:t xml:space="preserve"> </w:t>
      </w:r>
      <w:r w:rsidRPr="00CD04DF">
        <w:rPr>
          <w:szCs w:val="28"/>
        </w:rPr>
        <w:t>Ружин), охоронний №424</w:t>
      </w:r>
      <w:r>
        <w:rPr>
          <w:szCs w:val="28"/>
        </w:rPr>
        <w:t>;</w:t>
      </w:r>
    </w:p>
    <w:p w14:paraId="38B4EDBF" w14:textId="37CD6A51" w:rsidR="00892579" w:rsidRPr="00CD04DF" w:rsidRDefault="00892579" w:rsidP="00892579">
      <w:pPr>
        <w:jc w:val="both"/>
        <w:rPr>
          <w:szCs w:val="28"/>
        </w:rPr>
      </w:pPr>
      <w:r>
        <w:rPr>
          <w:szCs w:val="28"/>
        </w:rPr>
        <w:t>-</w:t>
      </w:r>
      <w:r>
        <w:rPr>
          <w:szCs w:val="28"/>
          <w:lang w:val="uk-UA"/>
        </w:rPr>
        <w:t xml:space="preserve"> </w:t>
      </w:r>
      <w:r>
        <w:rPr>
          <w:szCs w:val="28"/>
        </w:rPr>
        <w:t>п</w:t>
      </w:r>
      <w:r w:rsidRPr="00CD04DF">
        <w:rPr>
          <w:szCs w:val="28"/>
        </w:rPr>
        <w:t>ам’ятник землякам (с.</w:t>
      </w:r>
      <w:r>
        <w:rPr>
          <w:szCs w:val="28"/>
        </w:rPr>
        <w:t xml:space="preserve"> </w:t>
      </w:r>
      <w:r w:rsidRPr="00CD04DF">
        <w:rPr>
          <w:szCs w:val="28"/>
        </w:rPr>
        <w:t>Тойкут), охоронний №120</w:t>
      </w:r>
      <w:r>
        <w:rPr>
          <w:szCs w:val="28"/>
        </w:rPr>
        <w:t>;</w:t>
      </w:r>
    </w:p>
    <w:p w14:paraId="10119826" w14:textId="5E746E54" w:rsidR="00892579" w:rsidRPr="00CD04DF" w:rsidRDefault="00892579" w:rsidP="00892579">
      <w:pPr>
        <w:jc w:val="both"/>
        <w:rPr>
          <w:szCs w:val="28"/>
        </w:rPr>
      </w:pPr>
      <w:r>
        <w:rPr>
          <w:szCs w:val="28"/>
        </w:rPr>
        <w:t>-</w:t>
      </w:r>
      <w:r>
        <w:rPr>
          <w:szCs w:val="28"/>
          <w:lang w:val="uk-UA"/>
        </w:rPr>
        <w:t xml:space="preserve"> </w:t>
      </w:r>
      <w:r>
        <w:rPr>
          <w:szCs w:val="28"/>
        </w:rPr>
        <w:t>п</w:t>
      </w:r>
      <w:r w:rsidRPr="00CD04DF">
        <w:rPr>
          <w:szCs w:val="28"/>
        </w:rPr>
        <w:t>ам’ятник землякам (с.</w:t>
      </w:r>
      <w:r>
        <w:rPr>
          <w:szCs w:val="28"/>
        </w:rPr>
        <w:t xml:space="preserve"> </w:t>
      </w:r>
      <w:r w:rsidRPr="00CD04DF">
        <w:rPr>
          <w:szCs w:val="28"/>
        </w:rPr>
        <w:t>Білин), охоронний №113.</w:t>
      </w:r>
    </w:p>
    <w:p w14:paraId="0E06A287" w14:textId="1A479A64" w:rsidR="00892579" w:rsidRPr="00CD04DF" w:rsidRDefault="00892579" w:rsidP="00892579">
      <w:pPr>
        <w:jc w:val="both"/>
        <w:rPr>
          <w:szCs w:val="28"/>
        </w:rPr>
      </w:pPr>
      <w:r w:rsidRPr="00CD04DF">
        <w:rPr>
          <w:szCs w:val="28"/>
        </w:rPr>
        <w:t xml:space="preserve">       </w:t>
      </w:r>
      <w:r>
        <w:rPr>
          <w:szCs w:val="28"/>
        </w:rPr>
        <w:t xml:space="preserve">      Проведені поточні ремонти на щойно виявлених об’єктах</w:t>
      </w:r>
      <w:r w:rsidRPr="00CD04DF">
        <w:rPr>
          <w:szCs w:val="28"/>
        </w:rPr>
        <w:t xml:space="preserve"> культурної спадщини - пам’ятник ліквідаторам аварії на Чорнобильській АЕС (м.</w:t>
      </w:r>
      <w:r>
        <w:rPr>
          <w:szCs w:val="28"/>
        </w:rPr>
        <w:t xml:space="preserve"> </w:t>
      </w:r>
      <w:r w:rsidRPr="00CD04DF">
        <w:rPr>
          <w:szCs w:val="28"/>
        </w:rPr>
        <w:t>Ковель, вул. Міцкевича), пам’ятник жертвам Другої світової війни (м.</w:t>
      </w:r>
      <w:r>
        <w:rPr>
          <w:szCs w:val="28"/>
        </w:rPr>
        <w:t xml:space="preserve"> </w:t>
      </w:r>
      <w:r w:rsidRPr="00CD04DF">
        <w:rPr>
          <w:szCs w:val="28"/>
        </w:rPr>
        <w:t>Ковель,</w:t>
      </w:r>
      <w:r w:rsidR="00E953F8">
        <w:rPr>
          <w:szCs w:val="28"/>
          <w:lang w:val="uk-UA"/>
        </w:rPr>
        <w:t xml:space="preserve"> </w:t>
      </w:r>
      <w:r>
        <w:rPr>
          <w:szCs w:val="28"/>
          <w:lang w:val="uk-UA"/>
        </w:rPr>
        <w:t xml:space="preserve">                </w:t>
      </w:r>
      <w:r w:rsidRPr="00CD04DF">
        <w:rPr>
          <w:szCs w:val="28"/>
        </w:rPr>
        <w:t>вул. Незалежності).</w:t>
      </w:r>
    </w:p>
    <w:p w14:paraId="2F95DBC7" w14:textId="77777777" w:rsidR="00892579" w:rsidRPr="008E2553" w:rsidRDefault="00892579" w:rsidP="00892579">
      <w:pPr>
        <w:jc w:val="both"/>
        <w:rPr>
          <w:szCs w:val="28"/>
        </w:rPr>
      </w:pPr>
      <w:r>
        <w:rPr>
          <w:szCs w:val="28"/>
        </w:rPr>
        <w:t xml:space="preserve">            Виготовлена науково-проєктна документація</w:t>
      </w:r>
      <w:r w:rsidRPr="005D2561">
        <w:rPr>
          <w:szCs w:val="28"/>
        </w:rPr>
        <w:t xml:space="preserve"> для демонтажу (вилучення) окремих елементів, що символізують російську імперську </w:t>
      </w:r>
      <w:r w:rsidRPr="008E2553">
        <w:rPr>
          <w:szCs w:val="28"/>
        </w:rPr>
        <w:t>політику на пам’ятках історії місцевого:</w:t>
      </w:r>
    </w:p>
    <w:p w14:paraId="231D26C1" w14:textId="481E8705" w:rsidR="00892579" w:rsidRPr="008E2553" w:rsidRDefault="00892579" w:rsidP="00892579">
      <w:pPr>
        <w:pStyle w:val="aff6"/>
        <w:suppressAutoHyphens/>
        <w:ind w:left="0"/>
        <w:jc w:val="both"/>
        <w:rPr>
          <w:szCs w:val="28"/>
          <w:lang w:val="uk-UA"/>
        </w:rPr>
      </w:pPr>
      <w:r w:rsidRPr="008E2553">
        <w:rPr>
          <w:szCs w:val="28"/>
          <w:lang w:val="uk-UA"/>
        </w:rPr>
        <w:t>-</w:t>
      </w:r>
      <w:r>
        <w:rPr>
          <w:szCs w:val="28"/>
          <w:lang w:val="uk-UA"/>
        </w:rPr>
        <w:t xml:space="preserve"> </w:t>
      </w:r>
      <w:r>
        <w:rPr>
          <w:szCs w:val="28"/>
        </w:rPr>
        <w:t>п</w:t>
      </w:r>
      <w:r w:rsidRPr="008E2553">
        <w:rPr>
          <w:szCs w:val="28"/>
        </w:rPr>
        <w:t xml:space="preserve">ам’ятник землякам </w:t>
      </w:r>
      <w:r w:rsidRPr="008E2553">
        <w:rPr>
          <w:szCs w:val="28"/>
          <w:lang w:val="uk-UA"/>
        </w:rPr>
        <w:t>(</w:t>
      </w:r>
      <w:r w:rsidRPr="008E2553">
        <w:rPr>
          <w:szCs w:val="28"/>
        </w:rPr>
        <w:t>с.</w:t>
      </w:r>
      <w:r>
        <w:rPr>
          <w:szCs w:val="28"/>
          <w:lang w:val="uk-UA"/>
        </w:rPr>
        <w:t xml:space="preserve"> </w:t>
      </w:r>
      <w:r w:rsidRPr="008E2553">
        <w:rPr>
          <w:szCs w:val="28"/>
        </w:rPr>
        <w:t>Білин</w:t>
      </w:r>
      <w:r w:rsidRPr="008E2553">
        <w:rPr>
          <w:szCs w:val="28"/>
          <w:lang w:val="uk-UA"/>
        </w:rPr>
        <w:t>), охоронний №</w:t>
      </w:r>
      <w:r>
        <w:rPr>
          <w:szCs w:val="28"/>
          <w:lang w:val="uk-UA"/>
        </w:rPr>
        <w:t> </w:t>
      </w:r>
      <w:r w:rsidRPr="008E2553">
        <w:rPr>
          <w:szCs w:val="28"/>
          <w:lang w:val="uk-UA"/>
        </w:rPr>
        <w:t>113</w:t>
      </w:r>
      <w:r>
        <w:rPr>
          <w:szCs w:val="28"/>
          <w:lang w:val="uk-UA"/>
        </w:rPr>
        <w:t>;</w:t>
      </w:r>
    </w:p>
    <w:p w14:paraId="30647C34" w14:textId="562E973E" w:rsidR="00892579" w:rsidRDefault="00892579" w:rsidP="00892579">
      <w:pPr>
        <w:pStyle w:val="aff6"/>
        <w:suppressAutoHyphens/>
        <w:ind w:left="0"/>
        <w:jc w:val="both"/>
        <w:rPr>
          <w:szCs w:val="28"/>
          <w:lang w:val="uk-UA"/>
        </w:rPr>
      </w:pPr>
      <w:r w:rsidRPr="008E2553">
        <w:rPr>
          <w:szCs w:val="28"/>
          <w:lang w:val="uk-UA"/>
        </w:rPr>
        <w:t>-</w:t>
      </w:r>
      <w:r>
        <w:rPr>
          <w:szCs w:val="28"/>
          <w:lang w:val="uk-UA"/>
        </w:rPr>
        <w:t xml:space="preserve"> </w:t>
      </w:r>
      <w:r>
        <w:rPr>
          <w:szCs w:val="28"/>
        </w:rPr>
        <w:t>п</w:t>
      </w:r>
      <w:r w:rsidRPr="008E2553">
        <w:rPr>
          <w:szCs w:val="28"/>
        </w:rPr>
        <w:t xml:space="preserve">ам’ятник землякам </w:t>
      </w:r>
      <w:r w:rsidRPr="008E2553">
        <w:rPr>
          <w:szCs w:val="28"/>
          <w:lang w:val="uk-UA"/>
        </w:rPr>
        <w:t>(</w:t>
      </w:r>
      <w:r w:rsidRPr="008E2553">
        <w:rPr>
          <w:szCs w:val="28"/>
        </w:rPr>
        <w:t>с.</w:t>
      </w:r>
      <w:r>
        <w:rPr>
          <w:szCs w:val="28"/>
          <w:lang w:val="uk-UA"/>
        </w:rPr>
        <w:t xml:space="preserve"> </w:t>
      </w:r>
      <w:r w:rsidRPr="008E2553">
        <w:rPr>
          <w:szCs w:val="28"/>
        </w:rPr>
        <w:t>Тойкут</w:t>
      </w:r>
      <w:r w:rsidRPr="008E2553">
        <w:rPr>
          <w:szCs w:val="28"/>
          <w:lang w:val="uk-UA"/>
        </w:rPr>
        <w:t>), охоронний №</w:t>
      </w:r>
      <w:r>
        <w:rPr>
          <w:szCs w:val="28"/>
          <w:lang w:val="uk-UA"/>
        </w:rPr>
        <w:t> </w:t>
      </w:r>
      <w:r w:rsidRPr="008E2553">
        <w:rPr>
          <w:szCs w:val="28"/>
          <w:lang w:val="uk-UA"/>
        </w:rPr>
        <w:t>120.</w:t>
      </w:r>
    </w:p>
    <w:p w14:paraId="19FD9250" w14:textId="77777777" w:rsidR="00892579" w:rsidRDefault="00892579" w:rsidP="00892579">
      <w:pPr>
        <w:pStyle w:val="aff6"/>
        <w:suppressAutoHyphens/>
        <w:ind w:left="0"/>
        <w:jc w:val="both"/>
        <w:rPr>
          <w:szCs w:val="28"/>
          <w:lang w:val="uk-UA"/>
        </w:rPr>
      </w:pPr>
      <w:r>
        <w:rPr>
          <w:szCs w:val="28"/>
          <w:lang w:val="uk-UA"/>
        </w:rPr>
        <w:t xml:space="preserve">           Проведений </w:t>
      </w:r>
      <w:r>
        <w:rPr>
          <w:szCs w:val="28"/>
        </w:rPr>
        <w:t>д</w:t>
      </w:r>
      <w:r w:rsidRPr="008E2553">
        <w:rPr>
          <w:szCs w:val="28"/>
        </w:rPr>
        <w:t>емонтаж (вилучення) окремих елементів, що символізують російську імперську політику на пам’ятках історії місцевого значення</w:t>
      </w:r>
      <w:r>
        <w:rPr>
          <w:szCs w:val="28"/>
          <w:lang w:val="uk-UA"/>
        </w:rPr>
        <w:t>:</w:t>
      </w:r>
    </w:p>
    <w:p w14:paraId="2FE2BC1D" w14:textId="546D09DA" w:rsidR="00892579" w:rsidRPr="004D1183" w:rsidRDefault="00892579" w:rsidP="00892579">
      <w:pPr>
        <w:pStyle w:val="aff6"/>
        <w:suppressAutoHyphens/>
        <w:ind w:left="0"/>
        <w:jc w:val="both"/>
        <w:rPr>
          <w:szCs w:val="28"/>
          <w:lang w:val="uk-UA"/>
        </w:rPr>
      </w:pPr>
      <w:r>
        <w:rPr>
          <w:szCs w:val="28"/>
          <w:lang w:val="uk-UA"/>
        </w:rPr>
        <w:t>- п</w:t>
      </w:r>
      <w:r w:rsidRPr="004D1183">
        <w:rPr>
          <w:szCs w:val="28"/>
        </w:rPr>
        <w:t xml:space="preserve">ам’ятник землякам </w:t>
      </w:r>
      <w:r w:rsidRPr="004D1183">
        <w:rPr>
          <w:szCs w:val="28"/>
          <w:lang w:val="uk-UA"/>
        </w:rPr>
        <w:t>(</w:t>
      </w:r>
      <w:r w:rsidRPr="004D1183">
        <w:rPr>
          <w:szCs w:val="28"/>
        </w:rPr>
        <w:t>с.</w:t>
      </w:r>
      <w:r>
        <w:rPr>
          <w:szCs w:val="28"/>
          <w:lang w:val="uk-UA"/>
        </w:rPr>
        <w:t xml:space="preserve"> </w:t>
      </w:r>
      <w:r w:rsidRPr="004D1183">
        <w:rPr>
          <w:szCs w:val="28"/>
        </w:rPr>
        <w:t>Ружин</w:t>
      </w:r>
      <w:r w:rsidRPr="004D1183">
        <w:rPr>
          <w:szCs w:val="28"/>
          <w:lang w:val="uk-UA"/>
        </w:rPr>
        <w:t>) охоронний №424</w:t>
      </w:r>
      <w:r>
        <w:rPr>
          <w:szCs w:val="28"/>
          <w:lang w:val="uk-UA"/>
        </w:rPr>
        <w:t>;</w:t>
      </w:r>
    </w:p>
    <w:p w14:paraId="28576F17" w14:textId="4731BCE1" w:rsidR="00892579" w:rsidRPr="004D1183" w:rsidRDefault="00892579" w:rsidP="00892579">
      <w:pPr>
        <w:pStyle w:val="aff6"/>
        <w:suppressAutoHyphens/>
        <w:ind w:left="0"/>
        <w:jc w:val="both"/>
        <w:rPr>
          <w:szCs w:val="28"/>
          <w:lang w:val="uk-UA"/>
        </w:rPr>
      </w:pPr>
      <w:r>
        <w:rPr>
          <w:szCs w:val="28"/>
          <w:lang w:val="uk-UA"/>
        </w:rPr>
        <w:t>- п</w:t>
      </w:r>
      <w:r w:rsidRPr="004D1183">
        <w:rPr>
          <w:szCs w:val="28"/>
        </w:rPr>
        <w:t xml:space="preserve">ам’ятник землякам </w:t>
      </w:r>
      <w:r w:rsidRPr="004D1183">
        <w:rPr>
          <w:szCs w:val="28"/>
          <w:lang w:val="uk-UA"/>
        </w:rPr>
        <w:t>(</w:t>
      </w:r>
      <w:r w:rsidRPr="004D1183">
        <w:rPr>
          <w:szCs w:val="28"/>
        </w:rPr>
        <w:t>с.</w:t>
      </w:r>
      <w:r>
        <w:rPr>
          <w:szCs w:val="28"/>
          <w:lang w:val="uk-UA"/>
        </w:rPr>
        <w:t xml:space="preserve"> </w:t>
      </w:r>
      <w:r w:rsidRPr="004D1183">
        <w:rPr>
          <w:szCs w:val="28"/>
        </w:rPr>
        <w:t>Тойкут</w:t>
      </w:r>
      <w:r w:rsidRPr="004D1183">
        <w:rPr>
          <w:szCs w:val="28"/>
          <w:lang w:val="uk-UA"/>
        </w:rPr>
        <w:t>), охоронний №120</w:t>
      </w:r>
      <w:r>
        <w:rPr>
          <w:szCs w:val="28"/>
          <w:lang w:val="uk-UA"/>
        </w:rPr>
        <w:t>;</w:t>
      </w:r>
    </w:p>
    <w:p w14:paraId="3D4D94EE" w14:textId="5A27DC27" w:rsidR="00892579" w:rsidRDefault="00892579" w:rsidP="00892579">
      <w:pPr>
        <w:pStyle w:val="aff6"/>
        <w:suppressAutoHyphens/>
        <w:ind w:left="0"/>
        <w:jc w:val="both"/>
        <w:rPr>
          <w:szCs w:val="28"/>
          <w:lang w:val="uk-UA"/>
        </w:rPr>
      </w:pPr>
      <w:r>
        <w:rPr>
          <w:szCs w:val="28"/>
          <w:lang w:val="uk-UA"/>
        </w:rPr>
        <w:lastRenderedPageBreak/>
        <w:t>- п</w:t>
      </w:r>
      <w:r w:rsidRPr="004D1183">
        <w:rPr>
          <w:szCs w:val="28"/>
        </w:rPr>
        <w:t xml:space="preserve">ам’ятник землякам </w:t>
      </w:r>
      <w:r w:rsidRPr="004D1183">
        <w:rPr>
          <w:szCs w:val="28"/>
          <w:lang w:val="uk-UA"/>
        </w:rPr>
        <w:t>(</w:t>
      </w:r>
      <w:r w:rsidRPr="004D1183">
        <w:rPr>
          <w:szCs w:val="28"/>
        </w:rPr>
        <w:t>с.</w:t>
      </w:r>
      <w:r>
        <w:rPr>
          <w:szCs w:val="28"/>
          <w:lang w:val="uk-UA"/>
        </w:rPr>
        <w:t xml:space="preserve"> </w:t>
      </w:r>
      <w:r w:rsidRPr="004D1183">
        <w:rPr>
          <w:szCs w:val="28"/>
        </w:rPr>
        <w:t>Білин</w:t>
      </w:r>
      <w:r w:rsidRPr="004D1183">
        <w:rPr>
          <w:szCs w:val="28"/>
          <w:lang w:val="uk-UA"/>
        </w:rPr>
        <w:t>), охоронний №113</w:t>
      </w:r>
      <w:r>
        <w:rPr>
          <w:szCs w:val="28"/>
          <w:lang w:val="uk-UA"/>
        </w:rPr>
        <w:t>;</w:t>
      </w:r>
    </w:p>
    <w:p w14:paraId="6457448D" w14:textId="77777777" w:rsidR="00892579" w:rsidRPr="007A681B" w:rsidRDefault="00892579" w:rsidP="00892579">
      <w:pPr>
        <w:pStyle w:val="aff6"/>
        <w:suppressAutoHyphens/>
        <w:ind w:left="0"/>
        <w:jc w:val="both"/>
        <w:rPr>
          <w:sz w:val="32"/>
          <w:szCs w:val="32"/>
          <w:lang w:val="uk-UA"/>
        </w:rPr>
      </w:pPr>
      <w:r>
        <w:rPr>
          <w:szCs w:val="28"/>
          <w:lang w:val="uk-UA"/>
        </w:rPr>
        <w:t>- меморіал Слави по вул. Незалежності.</w:t>
      </w:r>
    </w:p>
    <w:p w14:paraId="02EDCA1D" w14:textId="77777777" w:rsidR="00892579" w:rsidRDefault="00892579" w:rsidP="00892579">
      <w:pPr>
        <w:tabs>
          <w:tab w:val="left" w:pos="1350"/>
        </w:tabs>
        <w:jc w:val="both"/>
        <w:rPr>
          <w:bCs/>
          <w:szCs w:val="28"/>
        </w:rPr>
      </w:pPr>
      <w:r>
        <w:rPr>
          <w:color w:val="000000"/>
          <w:szCs w:val="28"/>
        </w:rPr>
        <w:t xml:space="preserve">             З Програми </w:t>
      </w:r>
      <w:r>
        <w:rPr>
          <w:bCs/>
          <w:szCs w:val="28"/>
        </w:rPr>
        <w:t xml:space="preserve">збереження об’єктів культурної спадщини Ковельської територіальної громади за 2025 рік використано </w:t>
      </w:r>
      <w:r>
        <w:t xml:space="preserve">187,3 тис. </w:t>
      </w:r>
      <w:r>
        <w:rPr>
          <w:bCs/>
          <w:szCs w:val="28"/>
        </w:rPr>
        <w:t xml:space="preserve">грн. </w:t>
      </w:r>
    </w:p>
    <w:p w14:paraId="08A6FC28" w14:textId="5E3138E8" w:rsidR="00502C61" w:rsidRPr="00892579" w:rsidRDefault="00502C61" w:rsidP="00502C61">
      <w:pPr>
        <w:jc w:val="both"/>
        <w:rPr>
          <w:b/>
        </w:rPr>
      </w:pPr>
      <w:r w:rsidRPr="00892579">
        <w:t xml:space="preserve">           </w:t>
      </w:r>
      <w:r w:rsidRPr="00892579">
        <w:rPr>
          <w:lang w:val="uk-UA"/>
        </w:rPr>
        <w:t xml:space="preserve">  </w:t>
      </w:r>
      <w:r w:rsidRPr="00892579">
        <w:t xml:space="preserve">В Ковельській територіальній громаді проведено </w:t>
      </w:r>
      <w:r w:rsidR="003E5EB7" w:rsidRPr="00892579">
        <w:rPr>
          <w:lang w:val="uk-UA"/>
        </w:rPr>
        <w:t>1</w:t>
      </w:r>
      <w:r w:rsidR="00892579" w:rsidRPr="00892579">
        <w:rPr>
          <w:lang w:val="uk-UA"/>
        </w:rPr>
        <w:t>80</w:t>
      </w:r>
      <w:r w:rsidRPr="00892579">
        <w:t xml:space="preserve"> спортивно-масових</w:t>
      </w:r>
      <w:r w:rsidRPr="00892579">
        <w:rPr>
          <w:b/>
        </w:rPr>
        <w:t xml:space="preserve"> </w:t>
      </w:r>
      <w:r w:rsidRPr="00892579">
        <w:t xml:space="preserve">та фізкультурно-оздоровчих заходів у яких брало участь </w:t>
      </w:r>
      <w:r w:rsidR="003E5EB7" w:rsidRPr="00892579">
        <w:rPr>
          <w:lang w:val="uk-UA"/>
        </w:rPr>
        <w:t>1</w:t>
      </w:r>
      <w:r w:rsidR="00892579" w:rsidRPr="00892579">
        <w:rPr>
          <w:lang w:val="uk-UA"/>
        </w:rPr>
        <w:t>4</w:t>
      </w:r>
      <w:r w:rsidR="00370D29" w:rsidRPr="00892579">
        <w:rPr>
          <w:lang w:val="uk-UA"/>
        </w:rPr>
        <w:t xml:space="preserve"> </w:t>
      </w:r>
      <w:r w:rsidR="00892579" w:rsidRPr="00892579">
        <w:rPr>
          <w:lang w:val="uk-UA"/>
        </w:rPr>
        <w:t>697</w:t>
      </w:r>
      <w:r w:rsidRPr="00892579">
        <w:t xml:space="preserve"> чоловік:</w:t>
      </w:r>
    </w:p>
    <w:p w14:paraId="09244A13" w14:textId="64CA9600" w:rsidR="00502C61" w:rsidRPr="00892579" w:rsidRDefault="00502C61" w:rsidP="00502C61">
      <w:pPr>
        <w:pStyle w:val="a3"/>
        <w:rPr>
          <w:b w:val="0"/>
        </w:rPr>
      </w:pPr>
      <w:r w:rsidRPr="00892579">
        <w:rPr>
          <w:rFonts w:ascii="Arial" w:hAnsi="Arial" w:cs="Arial"/>
          <w:b w:val="0"/>
          <w:bCs w:val="0"/>
          <w:sz w:val="28"/>
          <w:lang w:val="uk-UA" w:eastAsia="zh-CN"/>
        </w:rPr>
        <w:t xml:space="preserve">   </w:t>
      </w:r>
      <w:r w:rsidRPr="00892579">
        <w:rPr>
          <w:b w:val="0"/>
          <w:bCs w:val="0"/>
          <w:sz w:val="28"/>
          <w:szCs w:val="28"/>
          <w:lang w:val="uk-UA"/>
        </w:rPr>
        <w:t xml:space="preserve"> -  всеукраїнських                                 </w:t>
      </w:r>
      <w:r w:rsidR="00892579" w:rsidRPr="00892579">
        <w:rPr>
          <w:b w:val="0"/>
          <w:bCs w:val="0"/>
          <w:sz w:val="28"/>
          <w:szCs w:val="28"/>
          <w:lang w:val="uk-UA"/>
        </w:rPr>
        <w:t>5</w:t>
      </w:r>
      <w:r w:rsidR="003E5EB7" w:rsidRPr="00892579">
        <w:rPr>
          <w:b w:val="0"/>
          <w:bCs w:val="0"/>
          <w:sz w:val="28"/>
          <w:szCs w:val="28"/>
          <w:lang w:val="uk-UA"/>
        </w:rPr>
        <w:t>1</w:t>
      </w:r>
      <w:r w:rsidRPr="00892579">
        <w:rPr>
          <w:b w:val="0"/>
          <w:bCs w:val="0"/>
          <w:sz w:val="28"/>
          <w:szCs w:val="28"/>
          <w:lang w:val="uk-UA"/>
        </w:rPr>
        <w:t xml:space="preserve">                                </w:t>
      </w:r>
      <w:r w:rsidR="00892579" w:rsidRPr="00892579">
        <w:rPr>
          <w:b w:val="0"/>
          <w:bCs w:val="0"/>
          <w:sz w:val="28"/>
          <w:szCs w:val="28"/>
          <w:lang w:val="uk-UA"/>
        </w:rPr>
        <w:t xml:space="preserve"> 6615</w:t>
      </w:r>
      <w:r w:rsidRPr="00892579">
        <w:rPr>
          <w:b w:val="0"/>
          <w:bCs w:val="0"/>
          <w:sz w:val="28"/>
          <w:szCs w:val="28"/>
          <w:lang w:val="uk-UA"/>
        </w:rPr>
        <w:t xml:space="preserve"> чол.</w:t>
      </w:r>
    </w:p>
    <w:p w14:paraId="503A6F94" w14:textId="3E0D0AFE" w:rsidR="00502C61" w:rsidRPr="00892579" w:rsidRDefault="00502C61" w:rsidP="00502C61">
      <w:pPr>
        <w:pStyle w:val="a3"/>
        <w:rPr>
          <w:b w:val="0"/>
          <w:bCs w:val="0"/>
          <w:sz w:val="28"/>
          <w:szCs w:val="28"/>
          <w:lang w:val="uk-UA"/>
        </w:rPr>
      </w:pPr>
      <w:r w:rsidRPr="00892579">
        <w:rPr>
          <w:b w:val="0"/>
          <w:bCs w:val="0"/>
          <w:sz w:val="28"/>
          <w:szCs w:val="28"/>
          <w:lang w:val="uk-UA"/>
        </w:rPr>
        <w:t xml:space="preserve">    -  обласних                                           </w:t>
      </w:r>
      <w:r w:rsidR="003E5EB7" w:rsidRPr="00892579">
        <w:rPr>
          <w:b w:val="0"/>
          <w:bCs w:val="0"/>
          <w:sz w:val="28"/>
          <w:szCs w:val="28"/>
          <w:lang w:val="uk-UA"/>
        </w:rPr>
        <w:t xml:space="preserve"> 2</w:t>
      </w:r>
      <w:r w:rsidR="00892579" w:rsidRPr="00892579">
        <w:rPr>
          <w:b w:val="0"/>
          <w:bCs w:val="0"/>
          <w:sz w:val="28"/>
          <w:szCs w:val="28"/>
          <w:lang w:val="uk-UA"/>
        </w:rPr>
        <w:t>4</w:t>
      </w:r>
      <w:r w:rsidRPr="00892579">
        <w:rPr>
          <w:b w:val="0"/>
          <w:bCs w:val="0"/>
          <w:sz w:val="28"/>
          <w:szCs w:val="28"/>
          <w:lang w:val="uk-UA"/>
        </w:rPr>
        <w:t xml:space="preserve">                               </w:t>
      </w:r>
      <w:r w:rsidR="003E5EB7" w:rsidRPr="00892579">
        <w:rPr>
          <w:b w:val="0"/>
          <w:bCs w:val="0"/>
          <w:sz w:val="28"/>
          <w:szCs w:val="28"/>
          <w:lang w:val="uk-UA"/>
        </w:rPr>
        <w:t xml:space="preserve"> 14</w:t>
      </w:r>
      <w:r w:rsidR="00892579" w:rsidRPr="00892579">
        <w:rPr>
          <w:b w:val="0"/>
          <w:bCs w:val="0"/>
          <w:sz w:val="28"/>
          <w:szCs w:val="28"/>
          <w:lang w:val="uk-UA"/>
        </w:rPr>
        <w:t>50</w:t>
      </w:r>
      <w:r w:rsidRPr="00892579">
        <w:rPr>
          <w:b w:val="0"/>
          <w:bCs w:val="0"/>
          <w:sz w:val="28"/>
          <w:szCs w:val="28"/>
          <w:lang w:val="uk-UA"/>
        </w:rPr>
        <w:t xml:space="preserve"> чол.</w:t>
      </w:r>
    </w:p>
    <w:p w14:paraId="6CD74ED7" w14:textId="77777777" w:rsidR="00502C61" w:rsidRPr="00892579" w:rsidRDefault="00502C61" w:rsidP="00502C61">
      <w:pPr>
        <w:pStyle w:val="a3"/>
        <w:rPr>
          <w:b w:val="0"/>
        </w:rPr>
      </w:pPr>
      <w:r w:rsidRPr="00892579">
        <w:rPr>
          <w:b w:val="0"/>
          <w:bCs w:val="0"/>
          <w:sz w:val="28"/>
          <w:szCs w:val="28"/>
          <w:lang w:val="uk-UA"/>
        </w:rPr>
        <w:t xml:space="preserve">    -  районних                                             1                                 266 чол.</w:t>
      </w:r>
    </w:p>
    <w:p w14:paraId="1AF8724A" w14:textId="0DF2D9C5" w:rsidR="00502C61" w:rsidRPr="00892579" w:rsidRDefault="00502C61" w:rsidP="00502C61">
      <w:pPr>
        <w:pStyle w:val="a3"/>
        <w:rPr>
          <w:b w:val="0"/>
          <w:lang w:val="uk-UA"/>
        </w:rPr>
      </w:pPr>
      <w:r w:rsidRPr="00892579">
        <w:rPr>
          <w:b w:val="0"/>
          <w:bCs w:val="0"/>
          <w:sz w:val="28"/>
          <w:szCs w:val="28"/>
          <w:lang w:val="uk-UA"/>
        </w:rPr>
        <w:t xml:space="preserve">    -  міських                                              </w:t>
      </w:r>
      <w:r w:rsidR="00892579" w:rsidRPr="00892579">
        <w:rPr>
          <w:b w:val="0"/>
          <w:bCs w:val="0"/>
          <w:sz w:val="28"/>
          <w:szCs w:val="28"/>
          <w:lang w:val="uk-UA"/>
        </w:rPr>
        <w:t>104</w:t>
      </w:r>
      <w:r w:rsidRPr="00892579">
        <w:rPr>
          <w:b w:val="0"/>
          <w:bCs w:val="0"/>
          <w:sz w:val="28"/>
          <w:szCs w:val="28"/>
          <w:lang w:val="uk-UA"/>
        </w:rPr>
        <w:t xml:space="preserve">                               </w:t>
      </w:r>
      <w:r w:rsidR="00892579" w:rsidRPr="00892579">
        <w:rPr>
          <w:b w:val="0"/>
          <w:bCs w:val="0"/>
          <w:sz w:val="28"/>
          <w:szCs w:val="28"/>
          <w:lang w:val="uk-UA"/>
        </w:rPr>
        <w:t>6366</w:t>
      </w:r>
      <w:r w:rsidR="00370D29" w:rsidRPr="00892579">
        <w:rPr>
          <w:b w:val="0"/>
          <w:bCs w:val="0"/>
          <w:sz w:val="28"/>
          <w:szCs w:val="28"/>
          <w:lang w:val="uk-UA"/>
        </w:rPr>
        <w:t xml:space="preserve"> </w:t>
      </w:r>
      <w:r w:rsidRPr="00892579">
        <w:rPr>
          <w:b w:val="0"/>
          <w:bCs w:val="0"/>
          <w:sz w:val="28"/>
          <w:szCs w:val="28"/>
          <w:lang w:val="uk-UA"/>
        </w:rPr>
        <w:t>чол.</w:t>
      </w:r>
      <w:r w:rsidRPr="00892579">
        <w:rPr>
          <w:b w:val="0"/>
          <w:sz w:val="28"/>
          <w:szCs w:val="28"/>
          <w:lang w:val="uk-UA"/>
        </w:rPr>
        <w:t xml:space="preserve">                                    </w:t>
      </w:r>
    </w:p>
    <w:p w14:paraId="48452ED0" w14:textId="5F7E22EE" w:rsidR="00502C61" w:rsidRPr="00892579" w:rsidRDefault="00502C61" w:rsidP="00502C61">
      <w:pPr>
        <w:pStyle w:val="a3"/>
        <w:rPr>
          <w:b w:val="0"/>
          <w:sz w:val="28"/>
          <w:szCs w:val="28"/>
          <w:lang w:val="uk-UA"/>
        </w:rPr>
      </w:pPr>
      <w:r w:rsidRPr="00892579">
        <w:rPr>
          <w:b w:val="0"/>
          <w:sz w:val="28"/>
          <w:szCs w:val="28"/>
          <w:lang w:val="uk-UA"/>
        </w:rPr>
        <w:t xml:space="preserve">       (відділ                                                </w:t>
      </w:r>
      <w:r w:rsidR="00892579" w:rsidRPr="00892579">
        <w:rPr>
          <w:b w:val="0"/>
          <w:sz w:val="28"/>
          <w:szCs w:val="28"/>
          <w:lang w:val="uk-UA"/>
        </w:rPr>
        <w:t>62</w:t>
      </w:r>
      <w:r w:rsidRPr="00892579">
        <w:rPr>
          <w:b w:val="0"/>
          <w:sz w:val="28"/>
          <w:szCs w:val="28"/>
          <w:lang w:val="uk-UA"/>
        </w:rPr>
        <w:t xml:space="preserve">                              </w:t>
      </w:r>
      <w:r w:rsidR="003E5EB7" w:rsidRPr="00892579">
        <w:rPr>
          <w:b w:val="0"/>
          <w:sz w:val="28"/>
          <w:szCs w:val="28"/>
          <w:lang w:val="uk-UA"/>
        </w:rPr>
        <w:t xml:space="preserve"> </w:t>
      </w:r>
      <w:r w:rsidR="00892579" w:rsidRPr="00892579">
        <w:rPr>
          <w:b w:val="0"/>
          <w:sz w:val="28"/>
          <w:szCs w:val="28"/>
          <w:lang w:val="uk-UA"/>
        </w:rPr>
        <w:t xml:space="preserve">  3821</w:t>
      </w:r>
      <w:r w:rsidRPr="00892579">
        <w:rPr>
          <w:b w:val="0"/>
          <w:sz w:val="28"/>
          <w:szCs w:val="28"/>
          <w:lang w:val="uk-UA"/>
        </w:rPr>
        <w:t xml:space="preserve"> чол.</w:t>
      </w:r>
    </w:p>
    <w:p w14:paraId="2121C8AB" w14:textId="6928CE89" w:rsidR="00502C61" w:rsidRPr="00892579" w:rsidRDefault="00502C61" w:rsidP="00502C61">
      <w:pPr>
        <w:pStyle w:val="a3"/>
        <w:rPr>
          <w:b w:val="0"/>
          <w:sz w:val="28"/>
          <w:szCs w:val="28"/>
          <w:lang w:val="uk-UA"/>
        </w:rPr>
      </w:pPr>
      <w:r w:rsidRPr="00892579">
        <w:rPr>
          <w:b w:val="0"/>
          <w:sz w:val="28"/>
          <w:szCs w:val="28"/>
          <w:lang w:val="uk-UA"/>
        </w:rPr>
        <w:t xml:space="preserve">       КЗ КДЮСШ ім. Є. Кондратовича  </w:t>
      </w:r>
      <w:r w:rsidR="003E5EB7" w:rsidRPr="00892579">
        <w:rPr>
          <w:b w:val="0"/>
          <w:sz w:val="28"/>
          <w:szCs w:val="28"/>
          <w:lang w:val="uk-UA"/>
        </w:rPr>
        <w:t>1</w:t>
      </w:r>
      <w:r w:rsidR="00892579" w:rsidRPr="00892579">
        <w:rPr>
          <w:b w:val="0"/>
          <w:sz w:val="28"/>
          <w:szCs w:val="28"/>
          <w:lang w:val="uk-UA"/>
        </w:rPr>
        <w:t>8</w:t>
      </w:r>
      <w:r w:rsidRPr="00892579">
        <w:rPr>
          <w:b w:val="0"/>
          <w:sz w:val="28"/>
          <w:szCs w:val="28"/>
          <w:lang w:val="uk-UA"/>
        </w:rPr>
        <w:t xml:space="preserve">                                </w:t>
      </w:r>
      <w:r w:rsidR="003E5EB7" w:rsidRPr="00892579">
        <w:rPr>
          <w:b w:val="0"/>
          <w:sz w:val="28"/>
          <w:szCs w:val="28"/>
          <w:lang w:val="uk-UA"/>
        </w:rPr>
        <w:t xml:space="preserve"> </w:t>
      </w:r>
      <w:r w:rsidR="00892579" w:rsidRPr="00892579">
        <w:rPr>
          <w:b w:val="0"/>
          <w:sz w:val="28"/>
          <w:szCs w:val="28"/>
          <w:lang w:val="uk-UA"/>
        </w:rPr>
        <w:t>1148</w:t>
      </w:r>
      <w:r w:rsidRPr="00892579">
        <w:rPr>
          <w:b w:val="0"/>
          <w:sz w:val="28"/>
          <w:szCs w:val="28"/>
          <w:lang w:val="uk-UA"/>
        </w:rPr>
        <w:t xml:space="preserve"> чол.</w:t>
      </w:r>
    </w:p>
    <w:p w14:paraId="281BF933" w14:textId="03BB66F9" w:rsidR="00502C61" w:rsidRPr="00892579" w:rsidRDefault="00502C61" w:rsidP="00502C61">
      <w:pPr>
        <w:pStyle w:val="a3"/>
        <w:rPr>
          <w:b w:val="0"/>
          <w:sz w:val="28"/>
          <w:szCs w:val="28"/>
          <w:lang w:val="uk-UA"/>
        </w:rPr>
      </w:pPr>
      <w:r w:rsidRPr="00892579">
        <w:rPr>
          <w:b w:val="0"/>
          <w:sz w:val="28"/>
          <w:szCs w:val="28"/>
          <w:lang w:val="uk-UA"/>
        </w:rPr>
        <w:t xml:space="preserve">       ДЮСШ №1 ім. П. Стуса                 </w:t>
      </w:r>
      <w:r w:rsidR="003E5EB7" w:rsidRPr="00892579">
        <w:rPr>
          <w:b w:val="0"/>
          <w:sz w:val="28"/>
          <w:szCs w:val="28"/>
          <w:lang w:val="uk-UA"/>
        </w:rPr>
        <w:t xml:space="preserve"> </w:t>
      </w:r>
      <w:r w:rsidR="00892579" w:rsidRPr="00892579">
        <w:rPr>
          <w:b w:val="0"/>
          <w:sz w:val="28"/>
          <w:szCs w:val="28"/>
          <w:lang w:val="uk-UA"/>
        </w:rPr>
        <w:t>24</w:t>
      </w:r>
      <w:r w:rsidRPr="00892579">
        <w:rPr>
          <w:b w:val="0"/>
          <w:sz w:val="28"/>
          <w:szCs w:val="28"/>
          <w:lang w:val="uk-UA"/>
        </w:rPr>
        <w:t xml:space="preserve">                               </w:t>
      </w:r>
      <w:r w:rsidR="003E5EB7" w:rsidRPr="00892579">
        <w:rPr>
          <w:b w:val="0"/>
          <w:sz w:val="28"/>
          <w:szCs w:val="28"/>
          <w:lang w:val="uk-UA"/>
        </w:rPr>
        <w:t xml:space="preserve"> 1</w:t>
      </w:r>
      <w:r w:rsidR="00892579" w:rsidRPr="00892579">
        <w:rPr>
          <w:b w:val="0"/>
          <w:sz w:val="28"/>
          <w:szCs w:val="28"/>
          <w:lang w:val="uk-UA"/>
        </w:rPr>
        <w:t>397</w:t>
      </w:r>
      <w:r w:rsidRPr="00892579">
        <w:rPr>
          <w:b w:val="0"/>
          <w:sz w:val="28"/>
          <w:szCs w:val="28"/>
          <w:lang w:val="uk-UA"/>
        </w:rPr>
        <w:t xml:space="preserve"> чол.).  </w:t>
      </w:r>
    </w:p>
    <w:p w14:paraId="0B999BC8" w14:textId="649137A8" w:rsidR="00892579" w:rsidRDefault="00892579" w:rsidP="00892579">
      <w:pPr>
        <w:pStyle w:val="a3"/>
        <w:ind w:firstLine="708"/>
        <w:rPr>
          <w:b w:val="0"/>
          <w:sz w:val="28"/>
          <w:szCs w:val="28"/>
          <w:lang w:val="uk-UA"/>
        </w:rPr>
      </w:pPr>
      <w:r w:rsidRPr="00F13C83">
        <w:rPr>
          <w:b w:val="0"/>
          <w:sz w:val="28"/>
          <w:szCs w:val="28"/>
          <w:lang w:val="uk-UA"/>
        </w:rPr>
        <w:t>Крім того проведено</w:t>
      </w:r>
      <w:r w:rsidRPr="00701411">
        <w:rPr>
          <w:b w:val="0"/>
          <w:sz w:val="28"/>
          <w:szCs w:val="28"/>
          <w:lang w:val="uk-UA"/>
        </w:rPr>
        <w:t xml:space="preserve"> </w:t>
      </w:r>
      <w:r>
        <w:rPr>
          <w:b w:val="0"/>
          <w:sz w:val="28"/>
          <w:szCs w:val="28"/>
          <w:lang w:val="uk-UA"/>
        </w:rPr>
        <w:t>7</w:t>
      </w:r>
      <w:r w:rsidRPr="00701411">
        <w:rPr>
          <w:b w:val="0"/>
          <w:sz w:val="28"/>
          <w:szCs w:val="28"/>
          <w:lang w:val="uk-UA"/>
        </w:rPr>
        <w:t xml:space="preserve"> навчально – тренувальн</w:t>
      </w:r>
      <w:r>
        <w:rPr>
          <w:b w:val="0"/>
          <w:sz w:val="28"/>
          <w:szCs w:val="28"/>
          <w:lang w:val="uk-UA"/>
        </w:rPr>
        <w:t>их</w:t>
      </w:r>
      <w:r w:rsidRPr="00701411">
        <w:rPr>
          <w:b w:val="0"/>
          <w:sz w:val="28"/>
          <w:szCs w:val="28"/>
          <w:lang w:val="uk-UA"/>
        </w:rPr>
        <w:t xml:space="preserve"> з</w:t>
      </w:r>
      <w:r>
        <w:rPr>
          <w:b w:val="0"/>
          <w:sz w:val="28"/>
          <w:szCs w:val="28"/>
          <w:lang w:val="uk-UA"/>
        </w:rPr>
        <w:t>б</w:t>
      </w:r>
      <w:r w:rsidRPr="00701411">
        <w:rPr>
          <w:b w:val="0"/>
          <w:sz w:val="28"/>
          <w:szCs w:val="28"/>
          <w:lang w:val="uk-UA"/>
        </w:rPr>
        <w:t>ор</w:t>
      </w:r>
      <w:r>
        <w:rPr>
          <w:b w:val="0"/>
          <w:sz w:val="28"/>
          <w:szCs w:val="28"/>
          <w:lang w:val="uk-UA"/>
        </w:rPr>
        <w:t>ів</w:t>
      </w:r>
      <w:r w:rsidRPr="00701411">
        <w:rPr>
          <w:b w:val="0"/>
          <w:sz w:val="28"/>
          <w:szCs w:val="28"/>
          <w:lang w:val="uk-UA"/>
        </w:rPr>
        <w:t xml:space="preserve"> з веслування на байдарках і каное</w:t>
      </w:r>
      <w:r>
        <w:rPr>
          <w:b w:val="0"/>
          <w:sz w:val="28"/>
          <w:szCs w:val="28"/>
          <w:lang w:val="uk-UA"/>
        </w:rPr>
        <w:t xml:space="preserve">, боксу, </w:t>
      </w:r>
      <w:r w:rsidRPr="00701411">
        <w:rPr>
          <w:b w:val="0"/>
          <w:sz w:val="28"/>
          <w:szCs w:val="28"/>
          <w:lang w:val="uk-UA"/>
        </w:rPr>
        <w:t>вільної боротьби</w:t>
      </w:r>
      <w:r>
        <w:rPr>
          <w:b w:val="0"/>
          <w:sz w:val="28"/>
          <w:szCs w:val="28"/>
          <w:lang w:val="uk-UA"/>
        </w:rPr>
        <w:t xml:space="preserve"> та пара паурліфтингу для підготовки спортсменів громади до участі в обласних та всеукраїнських змаганнях.</w:t>
      </w:r>
    </w:p>
    <w:p w14:paraId="1EFA0D1E" w14:textId="77777777" w:rsidR="00892579" w:rsidRPr="00E97BA1" w:rsidRDefault="00892579" w:rsidP="00892579">
      <w:pPr>
        <w:pStyle w:val="a3"/>
        <w:ind w:firstLine="708"/>
      </w:pPr>
      <w:r>
        <w:rPr>
          <w:b w:val="0"/>
          <w:sz w:val="28"/>
          <w:szCs w:val="28"/>
          <w:lang w:val="uk-UA"/>
        </w:rPr>
        <w:t xml:space="preserve">Спортсмени Ковельської ТГ бали участь у чемпіонаті України з легкої атлетики в приміщенні серед юніорів, юнаків і дівчат, чемпіонаті України з легкої атлетики серед юнаків і дівчат 2008 р. н. і молодших, 2010 р. н. і молодших, командному чемпіонаті України з легкої атлетики серед юнаків та дівчат 2008 р. н. і молодших; чемпіонаті України з волейболу серед дівчат 2011 р. н. і молодших, 2012 р. н. і молодших; чемпіонаті України з футзалу серед дівчат 2012 р. н. і молодших; чемпіонаті України з спортивного орієнтування серед дорослих, юніорів і юнаків; кубку України з легкої атлетики та легкоатлетичних метань серед юніорів, юнаків і дівчат; чемпіонаті України з вільної, жіночої та пляжної боротьби серед юніорів і юніорок до 20 років, дорослих та чемпіонаті України з футболу серед команд юнаків </w:t>
      </w:r>
      <w:r>
        <w:rPr>
          <w:b w:val="0"/>
          <w:sz w:val="28"/>
          <w:szCs w:val="28"/>
          <w:lang w:val="en-US"/>
        </w:rPr>
        <w:t>U</w:t>
      </w:r>
      <w:r w:rsidRPr="00E335E9">
        <w:rPr>
          <w:b w:val="0"/>
          <w:sz w:val="28"/>
          <w:szCs w:val="28"/>
          <w:lang w:val="uk-UA"/>
        </w:rPr>
        <w:t xml:space="preserve"> – 14</w:t>
      </w:r>
      <w:r>
        <w:rPr>
          <w:b w:val="0"/>
          <w:sz w:val="28"/>
          <w:szCs w:val="28"/>
          <w:lang w:val="uk-UA"/>
        </w:rPr>
        <w:t xml:space="preserve">, </w:t>
      </w:r>
      <w:r>
        <w:rPr>
          <w:b w:val="0"/>
          <w:sz w:val="28"/>
          <w:szCs w:val="28"/>
          <w:lang w:val="en-US"/>
        </w:rPr>
        <w:t>U</w:t>
      </w:r>
      <w:r>
        <w:rPr>
          <w:b w:val="0"/>
          <w:sz w:val="28"/>
          <w:szCs w:val="28"/>
          <w:lang w:val="uk-UA"/>
        </w:rPr>
        <w:t xml:space="preserve"> – 15, </w:t>
      </w:r>
      <w:r>
        <w:rPr>
          <w:b w:val="0"/>
          <w:sz w:val="28"/>
          <w:szCs w:val="28"/>
          <w:lang w:val="en-US"/>
        </w:rPr>
        <w:t>U</w:t>
      </w:r>
      <w:r w:rsidRPr="00E335E9">
        <w:rPr>
          <w:b w:val="0"/>
          <w:sz w:val="28"/>
          <w:szCs w:val="28"/>
          <w:lang w:val="uk-UA"/>
        </w:rPr>
        <w:t xml:space="preserve"> – 1</w:t>
      </w:r>
      <w:r>
        <w:rPr>
          <w:b w:val="0"/>
          <w:sz w:val="28"/>
          <w:szCs w:val="28"/>
          <w:lang w:val="uk-UA"/>
        </w:rPr>
        <w:t xml:space="preserve">6, </w:t>
      </w:r>
      <w:r>
        <w:rPr>
          <w:b w:val="0"/>
          <w:sz w:val="28"/>
          <w:szCs w:val="28"/>
          <w:lang w:val="en-US"/>
        </w:rPr>
        <w:t>U</w:t>
      </w:r>
      <w:r>
        <w:rPr>
          <w:b w:val="0"/>
          <w:sz w:val="28"/>
          <w:szCs w:val="28"/>
          <w:lang w:val="uk-UA"/>
        </w:rPr>
        <w:t xml:space="preserve"> – 17. Крім того наші спортсмени брали участь у всеукраїнських та обласних змаганнях за межами Ковельської ТГ з вільної боротьби, карате, веслування на байдарках і каное, плавання, футзалу, волейболу, бочі (серед спортсменів з УОРА), шахів, футболу, настільного тенісу та спортивного орієнтування.</w:t>
      </w:r>
    </w:p>
    <w:p w14:paraId="79D5F9FB" w14:textId="2659E399" w:rsidR="00892579" w:rsidRDefault="00892579" w:rsidP="00892579">
      <w:pPr>
        <w:pStyle w:val="a3"/>
        <w:ind w:firstLine="708"/>
        <w:rPr>
          <w:sz w:val="28"/>
          <w:szCs w:val="28"/>
          <w:lang w:val="uk-UA"/>
        </w:rPr>
      </w:pPr>
      <w:r w:rsidRPr="007E4E69">
        <w:rPr>
          <w:b w:val="0"/>
          <w:sz w:val="28"/>
          <w:szCs w:val="28"/>
          <w:lang w:val="uk-UA"/>
        </w:rPr>
        <w:t xml:space="preserve">На проведення спортивно - масових заходів та участь спортсменів і команд громади </w:t>
      </w:r>
      <w:r>
        <w:rPr>
          <w:b w:val="0"/>
          <w:sz w:val="28"/>
          <w:szCs w:val="28"/>
          <w:lang w:val="uk-UA"/>
        </w:rPr>
        <w:t xml:space="preserve">у змаганнях </w:t>
      </w:r>
      <w:r w:rsidRPr="007E4E69">
        <w:rPr>
          <w:b w:val="0"/>
          <w:sz w:val="28"/>
          <w:szCs w:val="28"/>
          <w:lang w:val="uk-UA"/>
        </w:rPr>
        <w:t xml:space="preserve">з Програми розвитку фізичної культури та спорту </w:t>
      </w:r>
      <w:r w:rsidRPr="00D67EE7">
        <w:rPr>
          <w:b w:val="0"/>
          <w:sz w:val="28"/>
          <w:szCs w:val="28"/>
          <w:lang w:val="uk-UA"/>
        </w:rPr>
        <w:t xml:space="preserve">на 2025 рік </w:t>
      </w:r>
      <w:r>
        <w:rPr>
          <w:b w:val="0"/>
          <w:sz w:val="28"/>
          <w:szCs w:val="28"/>
          <w:lang w:val="uk-UA"/>
        </w:rPr>
        <w:t>використано коштів у сумі 2 198,863</w:t>
      </w:r>
      <w:r w:rsidRPr="00D67EE7">
        <w:rPr>
          <w:b w:val="0"/>
          <w:sz w:val="28"/>
          <w:szCs w:val="28"/>
          <w:lang w:val="uk-UA"/>
        </w:rPr>
        <w:t xml:space="preserve"> тис. грн.</w:t>
      </w:r>
      <w:r>
        <w:rPr>
          <w:sz w:val="28"/>
          <w:szCs w:val="28"/>
          <w:lang w:val="uk-UA"/>
        </w:rPr>
        <w:t xml:space="preserve">    </w:t>
      </w:r>
    </w:p>
    <w:p w14:paraId="50EADAB5" w14:textId="4153C236" w:rsidR="00892579" w:rsidRPr="00131988" w:rsidRDefault="00892579" w:rsidP="00892579">
      <w:pPr>
        <w:ind w:firstLine="709"/>
        <w:jc w:val="both"/>
        <w:rPr>
          <w:szCs w:val="28"/>
        </w:rPr>
      </w:pPr>
      <w:r w:rsidRPr="00131988">
        <w:rPr>
          <w:szCs w:val="28"/>
        </w:rPr>
        <w:t xml:space="preserve">Сектор туризму </w:t>
      </w:r>
      <w:r>
        <w:rPr>
          <w:szCs w:val="28"/>
        </w:rPr>
        <w:t>у співпраці з ГО «Робимо разом» реалізовує грантовий проект «СТАРТУЙ: соціальне підприємництво при молодіжному центрі». В рамках реалізації проекту залучено фінансування 600 тис. грн. За кошти проєкту</w:t>
      </w:r>
      <w:r w:rsidRPr="00131988">
        <w:rPr>
          <w:szCs w:val="28"/>
        </w:rPr>
        <w:t xml:space="preserve"> </w:t>
      </w:r>
      <w:r>
        <w:rPr>
          <w:szCs w:val="28"/>
        </w:rPr>
        <w:t>облаштовано гончарну майстерню, де проводяться соціальні (для ВПО, ветеранів, людей з інвалідністю) та комерційні майстер класи. Та придбано обладнання для виготовлення сувенірної продукції в тому числі з логотипом громади. Проводиться робота, щоб сувенірна продукція з логотипом громади була у вільному продажі. Кошти акумулюються на рахунку ГО «Робимо разом» і за умовами проекту в грудні 2025 року були використані на підтримку молоді громади. 25 000 грн. отримала команда ліцею №10 на втілення проєкту «П</w:t>
      </w:r>
      <w:r w:rsidRPr="001E0B4D">
        <w:rPr>
          <w:szCs w:val="28"/>
        </w:rPr>
        <w:t>’</w:t>
      </w:r>
      <w:r>
        <w:rPr>
          <w:szCs w:val="28"/>
        </w:rPr>
        <w:t xml:space="preserve">ять сенсів». Проведено 32 майстер класи з гончарства. Діє гурток з гончарства та ручної ліпки для дітей, з метою розвитку та популяризації традиційних ремесел. </w:t>
      </w:r>
      <w:r>
        <w:rPr>
          <w:szCs w:val="28"/>
        </w:rPr>
        <w:lastRenderedPageBreak/>
        <w:t xml:space="preserve">Щосереди в майстерні проводиться Школа гончарства для ветеранів громади, де вони виготовляють керамічну продукцію. Кошти </w:t>
      </w:r>
      <w:r>
        <w:rPr>
          <w:szCs w:val="28"/>
          <w:lang w:val="uk-UA"/>
        </w:rPr>
        <w:t>від</w:t>
      </w:r>
      <w:r>
        <w:rPr>
          <w:szCs w:val="28"/>
        </w:rPr>
        <w:t xml:space="preserve"> продаж</w:t>
      </w:r>
      <w:r>
        <w:rPr>
          <w:szCs w:val="28"/>
          <w:lang w:val="uk-UA"/>
        </w:rPr>
        <w:t>у</w:t>
      </w:r>
      <w:r>
        <w:rPr>
          <w:szCs w:val="28"/>
        </w:rPr>
        <w:t xml:space="preserve"> цієї продукції спрямовуються на придбання дронів</w:t>
      </w:r>
      <w:r w:rsidR="00A57050">
        <w:rPr>
          <w:szCs w:val="28"/>
          <w:lang w:val="uk-UA"/>
        </w:rPr>
        <w:t xml:space="preserve"> для захисників</w:t>
      </w:r>
      <w:r>
        <w:rPr>
          <w:szCs w:val="28"/>
        </w:rPr>
        <w:t>.</w:t>
      </w:r>
    </w:p>
    <w:p w14:paraId="5CD53D33" w14:textId="77777777" w:rsidR="00892579" w:rsidRDefault="00892579" w:rsidP="00892579">
      <w:pPr>
        <w:ind w:firstLine="709"/>
        <w:jc w:val="both"/>
        <w:rPr>
          <w:szCs w:val="28"/>
        </w:rPr>
      </w:pPr>
      <w:r w:rsidRPr="00131988">
        <w:rPr>
          <w:szCs w:val="28"/>
        </w:rPr>
        <w:t xml:space="preserve">Подано </w:t>
      </w:r>
      <w:r>
        <w:rPr>
          <w:szCs w:val="28"/>
        </w:rPr>
        <w:t>6</w:t>
      </w:r>
      <w:r w:rsidRPr="00131988">
        <w:rPr>
          <w:szCs w:val="28"/>
        </w:rPr>
        <w:t xml:space="preserve"> грантов</w:t>
      </w:r>
      <w:r>
        <w:rPr>
          <w:szCs w:val="28"/>
        </w:rPr>
        <w:t>их</w:t>
      </w:r>
      <w:r w:rsidRPr="00131988">
        <w:rPr>
          <w:szCs w:val="28"/>
        </w:rPr>
        <w:t xml:space="preserve"> заяв</w:t>
      </w:r>
      <w:r>
        <w:rPr>
          <w:szCs w:val="28"/>
        </w:rPr>
        <w:t>ок</w:t>
      </w:r>
      <w:r w:rsidRPr="00131988">
        <w:rPr>
          <w:szCs w:val="28"/>
        </w:rPr>
        <w:t xml:space="preserve"> на проекти по </w:t>
      </w:r>
      <w:r>
        <w:rPr>
          <w:szCs w:val="28"/>
        </w:rPr>
        <w:t>облаштуванню спортивних майданчиків та</w:t>
      </w:r>
      <w:r w:rsidRPr="00131988">
        <w:rPr>
          <w:szCs w:val="28"/>
        </w:rPr>
        <w:t xml:space="preserve"> інтеграці</w:t>
      </w:r>
      <w:r>
        <w:rPr>
          <w:szCs w:val="28"/>
        </w:rPr>
        <w:t>ю</w:t>
      </w:r>
      <w:r w:rsidRPr="00131988">
        <w:rPr>
          <w:szCs w:val="28"/>
        </w:rPr>
        <w:t xml:space="preserve"> ВПО</w:t>
      </w:r>
      <w:r>
        <w:rPr>
          <w:szCs w:val="28"/>
        </w:rPr>
        <w:t>, розширення простору з соціального підприємництва</w:t>
      </w:r>
      <w:r w:rsidRPr="00131988">
        <w:rPr>
          <w:szCs w:val="28"/>
        </w:rPr>
        <w:t xml:space="preserve">. </w:t>
      </w:r>
      <w:r>
        <w:rPr>
          <w:szCs w:val="28"/>
        </w:rPr>
        <w:t xml:space="preserve">В грудні 2025 року підписано грантову угоду з ПРООН про надання гранту на реалізацію проекту </w:t>
      </w:r>
      <w:r w:rsidRPr="001B31DA">
        <w:rPr>
          <w:szCs w:val="28"/>
        </w:rPr>
        <w:t>“</w:t>
      </w:r>
      <w:r>
        <w:rPr>
          <w:szCs w:val="28"/>
          <w:lang w:val="en-US"/>
        </w:rPr>
        <w:t>Smart</w:t>
      </w:r>
      <w:r w:rsidRPr="001B31DA">
        <w:rPr>
          <w:szCs w:val="28"/>
        </w:rPr>
        <w:t xml:space="preserve"> </w:t>
      </w:r>
      <w:r>
        <w:rPr>
          <w:szCs w:val="28"/>
          <w:lang w:val="en-US"/>
        </w:rPr>
        <w:t>Green</w:t>
      </w:r>
      <w:r w:rsidRPr="001B31DA">
        <w:rPr>
          <w:szCs w:val="28"/>
        </w:rPr>
        <w:t xml:space="preserve"> </w:t>
      </w:r>
      <w:r>
        <w:rPr>
          <w:szCs w:val="28"/>
          <w:lang w:val="en-US"/>
        </w:rPr>
        <w:t>Kovel</w:t>
      </w:r>
      <w:r w:rsidRPr="001B31DA">
        <w:rPr>
          <w:szCs w:val="28"/>
        </w:rPr>
        <w:t>”</w:t>
      </w:r>
      <w:r>
        <w:rPr>
          <w:szCs w:val="28"/>
        </w:rPr>
        <w:t xml:space="preserve">, в рамках якого буде облаштовано Хаб зеленої економіки в приміщення стадіону Сільмаш та проведено ряд заходів з енергетичної стійкості громади. </w:t>
      </w:r>
    </w:p>
    <w:p w14:paraId="6DCCFF1D" w14:textId="77777777" w:rsidR="00892579" w:rsidRDefault="00892579" w:rsidP="00892579">
      <w:pPr>
        <w:ind w:firstLine="709"/>
        <w:jc w:val="both"/>
        <w:rPr>
          <w:szCs w:val="28"/>
        </w:rPr>
      </w:pPr>
      <w:r>
        <w:rPr>
          <w:szCs w:val="28"/>
        </w:rPr>
        <w:t xml:space="preserve">Комунальна установа Ковельський молодіжний центр «Місто ідей» у 2025 році регулярно реалізовувала локальні проекти та серії заходів, які спрямовані на розвиток неформальної освіти та організацію якісного дозвілля молоді, в тому числі із залученням позабюджетного фінансування. Протягом одинадцяти місяців працівники центру здійснювали виїзні візити до навчальних закладів громади з метою проведення заходів та інформування молоді про діяльність Центру, Молодіжної громадської ради при міському голові та про інші молодіжні можливості. Були реалізовані навчальні активності та серії воркшопів з проєктного менеджменту, фандрейзингу, фінансової грамотності, підвищення рівня екосвідомості, статевого виховання, профорієнтації, утвердження правових знань та громадянської культури поведінки. </w:t>
      </w:r>
    </w:p>
    <w:p w14:paraId="6C63F30B" w14:textId="77777777" w:rsidR="00892579" w:rsidRDefault="00892579" w:rsidP="00892579">
      <w:pPr>
        <w:ind w:firstLine="709"/>
        <w:jc w:val="both"/>
        <w:rPr>
          <w:szCs w:val="28"/>
        </w:rPr>
      </w:pPr>
      <w:r>
        <w:rPr>
          <w:szCs w:val="28"/>
        </w:rPr>
        <w:t xml:space="preserve">На базі молодіжного центру діють постійні клуби з підготовки молоді до НМТ з історії та математики, а також дебатний, ігровий та кіноклуби, де працівники центру впроваджують новітні методики з неформальної освіти та проведення якісного дозвілля. Молодіжний центр проводить профорієнтаційні зустрічі з представниками різних професій, зокрема, з правоохоронцями для формування культури поведінки в суспільстві та утвердженні правових знань серед населення. </w:t>
      </w:r>
    </w:p>
    <w:p w14:paraId="516FE268" w14:textId="77777777" w:rsidR="00892579" w:rsidRDefault="00892579" w:rsidP="00892579">
      <w:pPr>
        <w:ind w:firstLine="709"/>
        <w:jc w:val="both"/>
        <w:rPr>
          <w:szCs w:val="28"/>
        </w:rPr>
      </w:pPr>
      <w:r>
        <w:rPr>
          <w:szCs w:val="28"/>
        </w:rPr>
        <w:t>Працівники центру приділяють велику увагу психологічному здоров’ю молоді, впроваджуючи новітні афірмаційні та терапевтичні методики.</w:t>
      </w:r>
      <w:r>
        <w:t xml:space="preserve"> </w:t>
      </w:r>
      <w:r>
        <w:rPr>
          <w:szCs w:val="28"/>
        </w:rPr>
        <w:t>Було реалізовано низку освітніх та терапевтичних заходів на запобігання домашньому насильству та високому рівню самогубств серед підлітків. Щосуботи на базі молодіжного центру забезпечується якісне дозвілля та проводяться тренінги для підлітків, які опинилися у важких життєвих обставинах.</w:t>
      </w:r>
    </w:p>
    <w:p w14:paraId="4C4DA1E6" w14:textId="77777777" w:rsidR="00892579" w:rsidRDefault="00892579" w:rsidP="00892579">
      <w:pPr>
        <w:ind w:firstLine="709"/>
        <w:jc w:val="both"/>
        <w:rPr>
          <w:szCs w:val="28"/>
        </w:rPr>
      </w:pPr>
      <w:r>
        <w:rPr>
          <w:szCs w:val="28"/>
        </w:rPr>
        <w:t xml:space="preserve">На постійній основі проводилися заплановані щотижневі дні ігор, вечірні кіноперегляди, надавалися консультативні послуги, а також забезпечувалася можливість відвідування центру для самоорганізації та проведення зустрічей за інтересами. </w:t>
      </w:r>
    </w:p>
    <w:p w14:paraId="5948C088" w14:textId="77777777" w:rsidR="00892579" w:rsidRDefault="00892579" w:rsidP="00892579">
      <w:pPr>
        <w:ind w:firstLine="709"/>
        <w:jc w:val="both"/>
        <w:rPr>
          <w:szCs w:val="28"/>
        </w:rPr>
      </w:pPr>
      <w:r>
        <w:rPr>
          <w:szCs w:val="28"/>
        </w:rPr>
        <w:t>Центр постійно долучається до проведення благодійних акцій та патріотичних заходів, активно діє клуб волонтера та проводяться молодіжні обміни.</w:t>
      </w:r>
    </w:p>
    <w:p w14:paraId="0FBD1177" w14:textId="77777777" w:rsidR="00A57050" w:rsidRDefault="00A57050" w:rsidP="00A57050">
      <w:pPr>
        <w:ind w:firstLine="709"/>
        <w:jc w:val="both"/>
      </w:pPr>
      <w:r>
        <w:rPr>
          <w:szCs w:val="28"/>
        </w:rPr>
        <w:t>На базі центру функціонує понад шість постійних клубів: клуб настільних ігор, курс фінансової грамотності, клуб ораторської майстерності «Красномовець», клуб англійської мови, медіаграмотності та подкастингу, кіноклуб, дебатний клуб. Проводиться підготовка молоді до НМТ.</w:t>
      </w:r>
    </w:p>
    <w:p w14:paraId="0535F299" w14:textId="68E9B685" w:rsidR="00A57050" w:rsidRDefault="00A57050" w:rsidP="00A57050">
      <w:pPr>
        <w:jc w:val="both"/>
        <w:rPr>
          <w:szCs w:val="28"/>
          <w:lang w:val="uk-UA"/>
        </w:rPr>
      </w:pPr>
      <w:r>
        <w:rPr>
          <w:szCs w:val="28"/>
          <w:lang w:val="uk-UA"/>
        </w:rPr>
        <w:t xml:space="preserve">          </w:t>
      </w:r>
      <w:r>
        <w:rPr>
          <w:szCs w:val="28"/>
        </w:rPr>
        <w:t xml:space="preserve">За дванадцять місяців 2025 року в межах цільової соціальної програми «Молодь Ковельської територіальної громади» на проведення заходів використано 38,1 тис. грн, з них 32,1 тис. грн. на придбання (продукції для </w:t>
      </w:r>
      <w:r>
        <w:rPr>
          <w:szCs w:val="28"/>
        </w:rPr>
        <w:lastRenderedPageBreak/>
        <w:t>нагородження, канцтовари, друк планерів/щоденників, санітарно-гігієнічні товари тощо) та 6 тис. грн на харчування учасників на заходах.</w:t>
      </w:r>
    </w:p>
    <w:p w14:paraId="3CEB9001" w14:textId="77777777" w:rsidR="00555589" w:rsidRPr="006C04A4" w:rsidRDefault="00555589" w:rsidP="00502C61">
      <w:pPr>
        <w:pStyle w:val="a3"/>
        <w:rPr>
          <w:color w:val="EE0000"/>
          <w:lang w:val="uk-UA"/>
        </w:rPr>
      </w:pPr>
    </w:p>
    <w:p w14:paraId="201EF67D" w14:textId="77777777" w:rsidR="00064ECB" w:rsidRPr="009E3E07" w:rsidRDefault="00D548F5" w:rsidP="000E409E">
      <w:pPr>
        <w:ind w:firstLine="709"/>
        <w:jc w:val="center"/>
        <w:rPr>
          <w:szCs w:val="28"/>
          <w:lang w:val="uk-UA"/>
        </w:rPr>
      </w:pPr>
      <w:r w:rsidRPr="009E3E07">
        <w:rPr>
          <w:szCs w:val="28"/>
          <w:lang w:val="uk-UA"/>
        </w:rPr>
        <w:t xml:space="preserve">РОЗВИТОК </w:t>
      </w:r>
      <w:r w:rsidR="005878F8" w:rsidRPr="009E3E07">
        <w:rPr>
          <w:szCs w:val="28"/>
          <w:lang w:val="uk-UA"/>
        </w:rPr>
        <w:t>БУДІВНИЦТВА ТА ЗАБЕЗПЕЧЕННЯ ЖИТ</w:t>
      </w:r>
      <w:r w:rsidRPr="009E3E07">
        <w:rPr>
          <w:szCs w:val="28"/>
          <w:lang w:val="uk-UA"/>
        </w:rPr>
        <w:t>ЛОМ</w:t>
      </w:r>
    </w:p>
    <w:p w14:paraId="0CA37CEE" w14:textId="77777777" w:rsidR="009E3E07" w:rsidRDefault="001C7550" w:rsidP="009E3E07">
      <w:pPr>
        <w:tabs>
          <w:tab w:val="left" w:pos="708"/>
          <w:tab w:val="left" w:pos="1860"/>
        </w:tabs>
        <w:jc w:val="both"/>
        <w:rPr>
          <w:szCs w:val="28"/>
        </w:rPr>
      </w:pPr>
      <w:r w:rsidRPr="006C04A4">
        <w:rPr>
          <w:color w:val="EE0000"/>
          <w:szCs w:val="28"/>
          <w:lang w:val="uk-UA"/>
        </w:rPr>
        <w:t xml:space="preserve">          </w:t>
      </w:r>
      <w:r w:rsidR="009E3E07">
        <w:rPr>
          <w:szCs w:val="28"/>
        </w:rPr>
        <w:t>У виконавчому комітеті на квартирному обліку для одержання державного житла перебуває 719 осіб, з них: на позачерговій черзі – 171 особа, на першочерговій – 283 особа; для одержання кооперативного житла – 112 осіб, з них: на позачерговій черзі – 7 осіб, на першочерговій – 65 осіб.</w:t>
      </w:r>
    </w:p>
    <w:p w14:paraId="76FC66B6" w14:textId="77777777" w:rsidR="009E3E07" w:rsidRDefault="009E3E07" w:rsidP="009E3E07">
      <w:pPr>
        <w:jc w:val="both"/>
        <w:rPr>
          <w:szCs w:val="28"/>
        </w:rPr>
      </w:pPr>
      <w:r>
        <w:rPr>
          <w:szCs w:val="28"/>
        </w:rPr>
        <w:tab/>
        <w:t>На квартирному обліку перебуває:</w:t>
      </w:r>
    </w:p>
    <w:p w14:paraId="4BFD536C" w14:textId="77777777" w:rsidR="009E3E07" w:rsidRDefault="009E3E07" w:rsidP="009E3E07">
      <w:pPr>
        <w:numPr>
          <w:ilvl w:val="0"/>
          <w:numId w:val="6"/>
        </w:numPr>
        <w:tabs>
          <w:tab w:val="clear" w:pos="720"/>
          <w:tab w:val="num" w:pos="820"/>
        </w:tabs>
        <w:suppressAutoHyphens/>
        <w:ind w:left="820"/>
        <w:jc w:val="both"/>
        <w:rPr>
          <w:szCs w:val="28"/>
        </w:rPr>
      </w:pPr>
      <w:r>
        <w:rPr>
          <w:szCs w:val="28"/>
        </w:rPr>
        <w:t>80 учасників бойових дій</w:t>
      </w:r>
      <w:r>
        <w:rPr>
          <w:color w:val="000000"/>
          <w:szCs w:val="28"/>
        </w:rPr>
        <w:t xml:space="preserve"> АТО/ООС </w:t>
      </w:r>
      <w:r w:rsidRPr="00352AA1">
        <w:rPr>
          <w:color w:val="000000"/>
          <w:szCs w:val="28"/>
        </w:rPr>
        <w:t>та російсько</w:t>
      </w:r>
      <w:r>
        <w:rPr>
          <w:color w:val="000000"/>
          <w:szCs w:val="28"/>
        </w:rPr>
        <w:t>-української війни</w:t>
      </w:r>
      <w:r>
        <w:rPr>
          <w:szCs w:val="28"/>
        </w:rPr>
        <w:t xml:space="preserve">, з них ВПО – 17 осіб;  </w:t>
      </w:r>
    </w:p>
    <w:p w14:paraId="50762116" w14:textId="77777777" w:rsidR="009E3E07" w:rsidRDefault="009E3E07" w:rsidP="009E3E07">
      <w:pPr>
        <w:numPr>
          <w:ilvl w:val="0"/>
          <w:numId w:val="6"/>
        </w:numPr>
        <w:tabs>
          <w:tab w:val="clear" w:pos="720"/>
          <w:tab w:val="num" w:pos="820"/>
        </w:tabs>
        <w:suppressAutoHyphens/>
        <w:ind w:left="820"/>
        <w:jc w:val="both"/>
        <w:rPr>
          <w:szCs w:val="28"/>
        </w:rPr>
      </w:pPr>
      <w:r>
        <w:rPr>
          <w:szCs w:val="28"/>
        </w:rPr>
        <w:t xml:space="preserve">27 осіб з інвалідністю внаслідок війни, з них, з числа внутрішньо-переміщених осіб 4 особи; </w:t>
      </w:r>
    </w:p>
    <w:p w14:paraId="5EE03470" w14:textId="77777777" w:rsidR="009E3E07" w:rsidRDefault="009E3E07" w:rsidP="009E3E07">
      <w:pPr>
        <w:numPr>
          <w:ilvl w:val="0"/>
          <w:numId w:val="6"/>
        </w:numPr>
        <w:tabs>
          <w:tab w:val="clear" w:pos="720"/>
          <w:tab w:val="num" w:pos="820"/>
        </w:tabs>
        <w:suppressAutoHyphens/>
        <w:ind w:left="820"/>
        <w:jc w:val="both"/>
        <w:rPr>
          <w:szCs w:val="28"/>
        </w:rPr>
      </w:pPr>
      <w:r>
        <w:rPr>
          <w:szCs w:val="28"/>
        </w:rPr>
        <w:t>2 сім</w:t>
      </w:r>
      <w:r>
        <w:rPr>
          <w:szCs w:val="28"/>
          <w:lang w:val="en-US"/>
        </w:rPr>
        <w:t>'</w:t>
      </w:r>
      <w:r>
        <w:rPr>
          <w:szCs w:val="28"/>
        </w:rPr>
        <w:t>ї загиблих Захисників України.</w:t>
      </w:r>
    </w:p>
    <w:p w14:paraId="5A4898A8" w14:textId="7A6B2B1A" w:rsidR="009E3E07" w:rsidRDefault="009E3E07" w:rsidP="009E3E07">
      <w:pPr>
        <w:jc w:val="both"/>
        <w:rPr>
          <w:b/>
        </w:rPr>
      </w:pPr>
      <w:r>
        <w:rPr>
          <w:szCs w:val="28"/>
        </w:rPr>
        <w:tab/>
        <w:t>Потребуючими поліпшення житлових умов є 4 особи з інвалідністю внаслідок війни з числа учасників бойових дій на території інших держав</w:t>
      </w:r>
      <w:r w:rsidR="00E953F8">
        <w:rPr>
          <w:szCs w:val="28"/>
          <w:lang w:val="uk-UA"/>
        </w:rPr>
        <w:t xml:space="preserve"> </w:t>
      </w:r>
      <w:r>
        <w:rPr>
          <w:szCs w:val="28"/>
          <w:lang w:val="uk-UA"/>
        </w:rPr>
        <w:t xml:space="preserve"> </w:t>
      </w:r>
      <w:r>
        <w:rPr>
          <w:szCs w:val="28"/>
        </w:rPr>
        <w:t>(воїнів-інтернаціоналістів), та 24 учасників бойових дій цієї категорії.</w:t>
      </w:r>
    </w:p>
    <w:p w14:paraId="2E155B6B" w14:textId="77777777" w:rsidR="009E3E07" w:rsidRDefault="009E3E07" w:rsidP="009E3E07">
      <w:pPr>
        <w:tabs>
          <w:tab w:val="left" w:pos="708"/>
          <w:tab w:val="left" w:pos="1860"/>
        </w:tabs>
        <w:jc w:val="both"/>
      </w:pPr>
      <w:r>
        <w:rPr>
          <w:b/>
        </w:rPr>
        <w:tab/>
      </w:r>
      <w:r>
        <w:rPr>
          <w:bCs/>
        </w:rPr>
        <w:t>Д</w:t>
      </w:r>
      <w:r>
        <w:t>ля загального відома черговість громадян взятих на квартирний облік на одержання житла розміщена на офіційному сайті міської ради та розміщена на стендах в адміністративному приміщенні виконавчого комітету.</w:t>
      </w:r>
    </w:p>
    <w:p w14:paraId="0460F16A" w14:textId="0F9D7D31" w:rsidR="009E3E07" w:rsidRDefault="009E3E07" w:rsidP="009E3E07">
      <w:pPr>
        <w:tabs>
          <w:tab w:val="left" w:pos="708"/>
          <w:tab w:val="left" w:pos="1860"/>
        </w:tabs>
        <w:jc w:val="both"/>
      </w:pPr>
      <w:r>
        <w:tab/>
      </w:r>
      <w:r>
        <w:rPr>
          <w:lang w:val="uk-UA"/>
        </w:rPr>
        <w:t>П</w:t>
      </w:r>
      <w:r>
        <w:t xml:space="preserve">остійно здійснюється контроль за станом квартирного обліку на підприємствах, в установах та організаціях міста. </w:t>
      </w:r>
      <w:r>
        <w:rPr>
          <w:szCs w:val="28"/>
        </w:rPr>
        <w:t>14 організаціям міста дозволено вести самостійно квартирний облік громадян, які потребують поліпшення житлових умов по місцю роботи, де перебуває 240 осіб, з них, на першочерговій черзі – 101 особа, на позачерговій – 32. Рішення про взяття громадян на облік потребуючих поліпшення житлових умов за місцем роботи затверджується виконавчим комітетом.</w:t>
      </w:r>
    </w:p>
    <w:p w14:paraId="161A254F" w14:textId="77777777" w:rsidR="009E3E07" w:rsidRDefault="009E3E07" w:rsidP="009E3E07">
      <w:pPr>
        <w:tabs>
          <w:tab w:val="left" w:pos="708"/>
          <w:tab w:val="left" w:pos="1860"/>
        </w:tabs>
        <w:jc w:val="both"/>
        <w:rPr>
          <w:szCs w:val="28"/>
        </w:rPr>
      </w:pPr>
      <w:r>
        <w:tab/>
      </w:r>
      <w:r>
        <w:rPr>
          <w:szCs w:val="28"/>
        </w:rPr>
        <w:t>Ведеться облік житла для тимчасового проживання, житлового фонду соціального призначення, підмінного фонду, службового житла. Здійснюється контроль за використанням його за призначенням.</w:t>
      </w:r>
      <w:r>
        <w:rPr>
          <w:szCs w:val="28"/>
        </w:rPr>
        <w:tab/>
      </w:r>
      <w:r>
        <w:rPr>
          <w:szCs w:val="28"/>
        </w:rPr>
        <w:tab/>
      </w:r>
    </w:p>
    <w:p w14:paraId="04160B37" w14:textId="77777777" w:rsidR="009E3E07" w:rsidRDefault="009E3E07" w:rsidP="009E3E07">
      <w:pPr>
        <w:tabs>
          <w:tab w:val="left" w:pos="708"/>
          <w:tab w:val="left" w:pos="1860"/>
        </w:tabs>
        <w:jc w:val="both"/>
        <w:rPr>
          <w:szCs w:val="28"/>
        </w:rPr>
      </w:pPr>
      <w:r>
        <w:rPr>
          <w:szCs w:val="28"/>
        </w:rPr>
        <w:tab/>
        <w:t>Протягом звітного періоду проведено 11 засідань громадської комісії з житлових питань, якою розглядались питання, що стосувалися квартирного обліку та надання житла.</w:t>
      </w:r>
    </w:p>
    <w:p w14:paraId="5CB8E358" w14:textId="77777777" w:rsidR="009E3E07" w:rsidRPr="00352AA1" w:rsidRDefault="009E3E07" w:rsidP="009E3E07">
      <w:pPr>
        <w:tabs>
          <w:tab w:val="left" w:pos="708"/>
          <w:tab w:val="left" w:pos="1860"/>
        </w:tabs>
        <w:jc w:val="both"/>
        <w:rPr>
          <w:szCs w:val="28"/>
        </w:rPr>
      </w:pPr>
      <w:r>
        <w:rPr>
          <w:szCs w:val="28"/>
        </w:rPr>
        <w:tab/>
        <w:t>За звітний період одержали житло особи, які брали безпосередню участь в антитерористичній операції, забезпеченні її проведення і захисті незалежності, суверенітету та територіальної цілісності України, та перебували на квартирному обліку, а саме за рахунок коштів субвенції з державного бюджету придбали житло:</w:t>
      </w:r>
    </w:p>
    <w:p w14:paraId="3BF680CF" w14:textId="77777777" w:rsidR="009E3E07" w:rsidRDefault="009E3E07" w:rsidP="009E3E07">
      <w:pPr>
        <w:numPr>
          <w:ilvl w:val="0"/>
          <w:numId w:val="23"/>
        </w:numPr>
        <w:tabs>
          <w:tab w:val="clear" w:pos="720"/>
          <w:tab w:val="left" w:pos="708"/>
          <w:tab w:val="left" w:pos="1860"/>
        </w:tabs>
        <w:suppressAutoHyphens/>
        <w:jc w:val="both"/>
        <w:rPr>
          <w:szCs w:val="28"/>
        </w:rPr>
      </w:pPr>
      <w:r w:rsidRPr="00352AA1">
        <w:rPr>
          <w:szCs w:val="28"/>
        </w:rPr>
        <w:t>п'</w:t>
      </w:r>
      <w:r>
        <w:rPr>
          <w:szCs w:val="28"/>
        </w:rPr>
        <w:t xml:space="preserve">ять осіб з інвалідністю </w:t>
      </w:r>
      <w:r>
        <w:rPr>
          <w:szCs w:val="28"/>
          <w:lang w:val="en-US"/>
        </w:rPr>
        <w:t>II</w:t>
      </w:r>
      <w:r>
        <w:rPr>
          <w:szCs w:val="28"/>
        </w:rPr>
        <w:t xml:space="preserve"> групи внаслідок війни, в тому числі одна особа з числа внутрішньо переміщених осіб;</w:t>
      </w:r>
    </w:p>
    <w:p w14:paraId="7AB856DE" w14:textId="77777777" w:rsidR="009E3E07" w:rsidRDefault="009E3E07" w:rsidP="009E3E07">
      <w:pPr>
        <w:numPr>
          <w:ilvl w:val="0"/>
          <w:numId w:val="23"/>
        </w:numPr>
        <w:tabs>
          <w:tab w:val="clear" w:pos="720"/>
          <w:tab w:val="left" w:pos="708"/>
          <w:tab w:val="left" w:pos="1860"/>
        </w:tabs>
        <w:suppressAutoHyphens/>
        <w:jc w:val="both"/>
        <w:rPr>
          <w:szCs w:val="28"/>
        </w:rPr>
      </w:pPr>
      <w:r>
        <w:rPr>
          <w:szCs w:val="28"/>
        </w:rPr>
        <w:t xml:space="preserve">одна особа з інвалідністю </w:t>
      </w:r>
      <w:r>
        <w:rPr>
          <w:szCs w:val="28"/>
          <w:lang w:val="en-US"/>
        </w:rPr>
        <w:t>I</w:t>
      </w:r>
      <w:r>
        <w:rPr>
          <w:szCs w:val="28"/>
        </w:rPr>
        <w:t xml:space="preserve"> групи внаслідок війни.</w:t>
      </w:r>
    </w:p>
    <w:p w14:paraId="0CE98268" w14:textId="77777777" w:rsidR="009E3E07" w:rsidRDefault="009E3E07" w:rsidP="009E3E07">
      <w:pPr>
        <w:tabs>
          <w:tab w:val="left" w:pos="708"/>
          <w:tab w:val="left" w:pos="1860"/>
        </w:tabs>
        <w:jc w:val="both"/>
        <w:rPr>
          <w:szCs w:val="28"/>
        </w:rPr>
      </w:pPr>
      <w:r>
        <w:rPr>
          <w:szCs w:val="28"/>
        </w:rPr>
        <w:tab/>
        <w:t>Протягом звітного періоду на розгляд виконавчого комітету підготовлено 31 проєктів рішень.</w:t>
      </w:r>
    </w:p>
    <w:p w14:paraId="753C77B7" w14:textId="226B5270" w:rsidR="009E3E07" w:rsidRDefault="009E3E07" w:rsidP="009E3E07">
      <w:pPr>
        <w:tabs>
          <w:tab w:val="left" w:pos="708"/>
          <w:tab w:val="left" w:pos="1860"/>
        </w:tabs>
        <w:jc w:val="both"/>
        <w:rPr>
          <w:szCs w:val="28"/>
        </w:rPr>
      </w:pPr>
      <w:r>
        <w:rPr>
          <w:szCs w:val="28"/>
        </w:rPr>
        <w:tab/>
        <w:t>На виконання Законів України «Про приватизацію державного житлового фонду», «Про забезпечення реалізації житлових прав мешканців гуртожитків» проводиться</w:t>
      </w:r>
      <w:r>
        <w:rPr>
          <w:b/>
          <w:bCs/>
          <w:szCs w:val="28"/>
        </w:rPr>
        <w:t xml:space="preserve"> </w:t>
      </w:r>
      <w:r>
        <w:rPr>
          <w:szCs w:val="28"/>
        </w:rPr>
        <w:t xml:space="preserve">приватизація державного житлового фонду та жилих приміщень в гуртожитках, які перебувають в комунальній власності міста. За звітний період </w:t>
      </w:r>
      <w:r>
        <w:rPr>
          <w:szCs w:val="28"/>
        </w:rPr>
        <w:lastRenderedPageBreak/>
        <w:t>у власність громадян пере</w:t>
      </w:r>
      <w:r>
        <w:rPr>
          <w:bCs/>
          <w:szCs w:val="28"/>
        </w:rPr>
        <w:t>дано</w:t>
      </w:r>
      <w:r>
        <w:rPr>
          <w:szCs w:val="28"/>
        </w:rPr>
        <w:t xml:space="preserve"> 15 квартир та 3 житлових приміщень в гуртожитку. Видано 6 дублікатів свідоцтва про право власності на житло та в 2 внесені часткові зміни про право власності на житло, про що винесені відповідні розпорядження органу приватизації.</w:t>
      </w:r>
    </w:p>
    <w:p w14:paraId="2BC9A091" w14:textId="77777777" w:rsidR="009E3E07" w:rsidRDefault="009E3E07" w:rsidP="009E3E07">
      <w:pPr>
        <w:tabs>
          <w:tab w:val="left" w:pos="708"/>
          <w:tab w:val="left" w:pos="1860"/>
        </w:tabs>
        <w:jc w:val="both"/>
      </w:pPr>
      <w:r>
        <w:rPr>
          <w:szCs w:val="28"/>
        </w:rPr>
        <w:tab/>
      </w:r>
      <w:r>
        <w:t>Спільно з Відділенням Державної спеціалізованої фінансової установи «Державний фонд сприяння молодіжному житловому будівництву» «Волинське регіональне управління» відділ проводить відповідну роботу спрямовану на виконання місцевої цільової програми «Житло для молоді», державних програм «Доступне житло» та</w:t>
      </w:r>
      <w:r>
        <w:rPr>
          <w:szCs w:val="28"/>
        </w:rPr>
        <w:t xml:space="preserve"> «Надання пільгового довгострокового державного кредиту внутрішньо переміщеним особам, учасникам проведення антитерористичної операції (АТО) та/або учасникам проведення операції </w:t>
      </w:r>
      <w:r>
        <w:t>Об'єднаних сил (ООС) на придбання житла».</w:t>
      </w:r>
    </w:p>
    <w:p w14:paraId="32651CAA" w14:textId="1A6D9E7F" w:rsidR="009E3E07" w:rsidRPr="009E3E07" w:rsidRDefault="009E3E07" w:rsidP="009E3E07">
      <w:pPr>
        <w:tabs>
          <w:tab w:val="left" w:pos="708"/>
          <w:tab w:val="left" w:pos="1860"/>
        </w:tabs>
        <w:jc w:val="both"/>
        <w:rPr>
          <w:color w:val="0A0A0A"/>
          <w:szCs w:val="28"/>
          <w:lang w:val="uk-UA"/>
        </w:rPr>
      </w:pPr>
      <w:r>
        <w:tab/>
        <w:t xml:space="preserve">Ведеться облік молодих сімей та одиноких молодих громадян, які потребують поліпшення житлових умов, та перебувають на квартирному обліку.  Потребуючими поліпшення житлових умов є 10 молодих сімей, неповні молоді сім’ї та одинокі молоді громадяни міста, які зареєстровані у відділенні Державної спеціалізованої фінансової установи «Державний фонд сприяння молодіжному житловому будівництву» «Волинське регіональне управління». Рішенням Ковельської міської ради від 19.12.2024 року № 58/29 затверджена місцева цільова програма «Житло для молоді на 2025 рік». </w:t>
      </w:r>
      <w:r>
        <w:rPr>
          <w:rStyle w:val="ac"/>
          <w:bCs/>
          <w:szCs w:val="28"/>
        </w:rPr>
        <w:t xml:space="preserve">Загальний обсяг фінансування програми з бюджету Ковельської міської територіальної громади 131,440 тис. грн (кошти повернення кредитів позичальниками). </w:t>
      </w:r>
      <w:r>
        <w:rPr>
          <w:color w:val="0A0A0A"/>
          <w:szCs w:val="28"/>
        </w:rPr>
        <w:t>Невиконання програми пільгового житлового кредитування зумовлене поєднанням системного недофінансування та зміщенням державних пріоритетів. Протягом   тривалого часу видатки на пільгове кредитування молоді з державного бюджету не виділялися. Основний тягар фінансування покладено на місцеві громади.</w:t>
      </w:r>
    </w:p>
    <w:p w14:paraId="6C0976E7" w14:textId="3F8E02E2" w:rsidR="009E3E07" w:rsidRDefault="009E3E07" w:rsidP="009E3E07">
      <w:pPr>
        <w:tabs>
          <w:tab w:val="left" w:pos="708"/>
          <w:tab w:val="left" w:pos="1860"/>
        </w:tabs>
        <w:jc w:val="both"/>
      </w:pPr>
      <w:r>
        <w:tab/>
        <w:t>Рішенням Ковельської міської ради від 19.12.2024 року № 58/28 затверджена місцева програма підтримки індивідуального житлового будівництва на селі «Власний дім на 2025 рік». Відділ спільно з Комунальним підприємством «Волинський обласний фонд підтримки індивідуального житлового будівництва на селі» проводить відповідну роботу спрямовану на виконання Програми. Загальний обсяг фінансування програми 807,400 тис.</w:t>
      </w:r>
      <w:r>
        <w:rPr>
          <w:lang w:val="uk-UA"/>
        </w:rPr>
        <w:t xml:space="preserve"> </w:t>
      </w:r>
      <w:r>
        <w:t>грн, а саме: бюджет Ковельської міської територіальної громади – 307,400 тис. грн; обласний бюджет – 300,0 тис. грн; державний бюджет – 200,0 тис.грн. На сьогодні кандидати на отримання довгострокових кредитів по програмі відсутні.</w:t>
      </w:r>
    </w:p>
    <w:p w14:paraId="42237142" w14:textId="46116940" w:rsidR="009E3E07" w:rsidRDefault="009E3E07" w:rsidP="009E3E07">
      <w:pPr>
        <w:tabs>
          <w:tab w:val="left" w:pos="708"/>
          <w:tab w:val="left" w:pos="1860"/>
        </w:tabs>
        <w:jc w:val="both"/>
      </w:pPr>
      <w:r>
        <w:tab/>
      </w:r>
      <w:r>
        <w:rPr>
          <w:rStyle w:val="ac"/>
          <w:bCs/>
          <w:szCs w:val="28"/>
        </w:rPr>
        <w:t xml:space="preserve">Загальний обсяг фінансування програми з бюджету Ковельської міської    територіальної громади 307,400 тис. грн (кошти повернення кредитів позичальниками). </w:t>
      </w:r>
      <w:r>
        <w:rPr>
          <w:color w:val="0A0A0A"/>
          <w:szCs w:val="28"/>
        </w:rPr>
        <w:t>Невиконання програми пільгового житлового кредитування «Власний дім» зумовлене відсутністю кандидатів у 2025 році. Для отримання кредиту кандидат повинен документально підтвердити свою здатність повернути кошти. Високий рівень «тіньової» зайнятості в селах унеможливлює надання довідок про офіційні доходи. Масова міграція сільського населення, зокрема через війну, призвела до скорочення кількості потенційних позичальників працездатного віку.</w:t>
      </w:r>
      <w:r>
        <w:rPr>
          <w:szCs w:val="28"/>
        </w:rPr>
        <w:t xml:space="preserve"> </w:t>
      </w:r>
    </w:p>
    <w:p w14:paraId="64BCB5D5" w14:textId="77777777" w:rsidR="009E3E07" w:rsidRDefault="009E3E07" w:rsidP="009E3E07">
      <w:pPr>
        <w:tabs>
          <w:tab w:val="left" w:pos="708"/>
          <w:tab w:val="left" w:pos="1860"/>
        </w:tabs>
        <w:jc w:val="both"/>
        <w:rPr>
          <w:szCs w:val="28"/>
        </w:rPr>
      </w:pPr>
      <w:r>
        <w:tab/>
        <w:t xml:space="preserve">З метою забезпечення тимчасовим житлом внутрішньо переміщених осіб, які зареєстровані на території Ковельської громади, згідно рішення Ковельської міської ради від 28.09.2023 року № 41/10 «Про затвердження порядку </w:t>
      </w:r>
      <w:r>
        <w:lastRenderedPageBreak/>
        <w:t>формування фонду житла, призначеного для тимчасового проживання внутрішньо переміщених осіб, обліку та надання такого житла для тимчасового проживання внутрішньо переміщених осіб на території Ковельської міської територіальної громади» (із змінами), в</w:t>
      </w:r>
      <w:r>
        <w:rPr>
          <w:szCs w:val="28"/>
        </w:rPr>
        <w:t>ідділом ведеться облік внутрішньо переміщених осіб, які потребують житла для тимчасового проживання. На сьогодні на обліку перебуває 205 сімей/ 485 осіб.</w:t>
      </w:r>
    </w:p>
    <w:p w14:paraId="3698A9CF" w14:textId="77777777" w:rsidR="009E3E07" w:rsidRDefault="009E3E07" w:rsidP="009E3E07">
      <w:pPr>
        <w:tabs>
          <w:tab w:val="left" w:pos="708"/>
          <w:tab w:val="left" w:pos="1860"/>
        </w:tabs>
        <w:jc w:val="both"/>
        <w:rPr>
          <w:szCs w:val="28"/>
        </w:rPr>
      </w:pPr>
      <w:r>
        <w:rPr>
          <w:szCs w:val="28"/>
        </w:rPr>
        <w:tab/>
        <w:t>Протягом звітного періоду комісією з питань обліку внутрішньо переміщених осіб та надання житлових приміщень з фонду житла для тимчасового проживання проведено 6 засідань, на яких розглядалися питання щодо продовження терміну проживання внутрішньо переміщених осіб у житлових приміщеннях, включених до фонду житла для тимчасового проживання, розподіл звільненої квартири з фонду житла для тимчасового проживання, розгляд заяв внутрішньо переміщених осіб, нарахування балів внутрішньо переміщеним особам по визначених критеріях.</w:t>
      </w:r>
    </w:p>
    <w:p w14:paraId="19B74697" w14:textId="77777777" w:rsidR="009E3E07" w:rsidRDefault="009E3E07" w:rsidP="009E3E07">
      <w:pPr>
        <w:tabs>
          <w:tab w:val="left" w:pos="708"/>
          <w:tab w:val="left" w:pos="1860"/>
        </w:tabs>
        <w:jc w:val="both"/>
        <w:rPr>
          <w:szCs w:val="28"/>
        </w:rPr>
      </w:pPr>
      <w:r>
        <w:rPr>
          <w:szCs w:val="28"/>
        </w:rPr>
        <w:tab/>
        <w:t>В зв</w:t>
      </w:r>
      <w:r w:rsidRPr="00352AA1">
        <w:rPr>
          <w:szCs w:val="28"/>
        </w:rPr>
        <w:t>'</w:t>
      </w:r>
      <w:r>
        <w:rPr>
          <w:szCs w:val="28"/>
        </w:rPr>
        <w:t>язку із готовністю об</w:t>
      </w:r>
      <w:r w:rsidRPr="00352AA1">
        <w:rPr>
          <w:szCs w:val="28"/>
        </w:rPr>
        <w:t>'</w:t>
      </w:r>
      <w:r>
        <w:rPr>
          <w:szCs w:val="28"/>
        </w:rPr>
        <w:t>єкта до експлуатації  в рамках реалізації проекту «Нове будівництво багатоквартирного житлового будинку на вулиці Володимира Кияна, 49-А в місті Ковелі Волинської області», комісією з питань обліку внутрішньо переміщених осіб та надання житлових приміщень з фонду житла для тимчасового проживання в грудні буде проведений розподіл 70-ти квартир, а саме: трикімнатних квартир – 5; двокімнатних квартир – 30; однокімнатних квартир – 35.</w:t>
      </w:r>
    </w:p>
    <w:p w14:paraId="271BC0E9" w14:textId="2E106C0A" w:rsidR="009E3E07" w:rsidRDefault="009E3E07" w:rsidP="009E3E07">
      <w:pPr>
        <w:tabs>
          <w:tab w:val="left" w:pos="708"/>
          <w:tab w:val="left" w:pos="1860"/>
        </w:tabs>
        <w:jc w:val="both"/>
      </w:pPr>
      <w:r>
        <w:rPr>
          <w:szCs w:val="28"/>
        </w:rPr>
        <w:tab/>
        <w:t xml:space="preserve">На виконання рішення Ковельської міської ради від 24.04.2025 року № 62/2 «Про затвердження Порядку забезпечення житлом членів сімей загиблих (померлих) Захисників і Захисниць України в результаті участі в АТО/ООС та в російсько-українській війні, зниклих безвісти військовослужбовців, учасників бойових дій, осіб з інвалідністю </w:t>
      </w:r>
      <w:r>
        <w:rPr>
          <w:szCs w:val="28"/>
          <w:lang w:val="en-US"/>
        </w:rPr>
        <w:t>I</w:t>
      </w:r>
      <w:r w:rsidRPr="00352AA1">
        <w:rPr>
          <w:szCs w:val="28"/>
        </w:rPr>
        <w:t xml:space="preserve">, </w:t>
      </w:r>
      <w:r>
        <w:rPr>
          <w:szCs w:val="28"/>
          <w:lang w:val="en-US"/>
        </w:rPr>
        <w:t>II</w:t>
      </w:r>
      <w:r w:rsidRPr="00352AA1">
        <w:rPr>
          <w:szCs w:val="28"/>
        </w:rPr>
        <w:t xml:space="preserve">, </w:t>
      </w:r>
      <w:r>
        <w:rPr>
          <w:szCs w:val="28"/>
          <w:lang w:val="en-US"/>
        </w:rPr>
        <w:t>III</w:t>
      </w:r>
      <w:r w:rsidRPr="00352AA1">
        <w:rPr>
          <w:szCs w:val="28"/>
        </w:rPr>
        <w:t xml:space="preserve"> </w:t>
      </w:r>
      <w:r>
        <w:rPr>
          <w:szCs w:val="28"/>
        </w:rPr>
        <w:t>групи внаслідок війни, які брали участь в АТО/ООС та в російсько-українській війні на умовах співфінансування» з 1 грудня розпочинається прийом заяв від Учасників Програми через ЦНАП. Розгляд заяв з пакетом документів буде розглядатися у відділі обліку, розподілу та приватизації житла з подальшим включенням Учасників до участі відповідно до Порядку на умовах співфінансування.</w:t>
      </w:r>
    </w:p>
    <w:p w14:paraId="6EC46B01" w14:textId="77777777" w:rsidR="009E3E07" w:rsidRDefault="009E3E07" w:rsidP="009E3E07">
      <w:pPr>
        <w:tabs>
          <w:tab w:val="left" w:pos="708"/>
          <w:tab w:val="left" w:pos="1860"/>
        </w:tabs>
        <w:jc w:val="both"/>
      </w:pPr>
      <w:r>
        <w:tab/>
      </w:r>
      <w:r>
        <w:rPr>
          <w:szCs w:val="28"/>
        </w:rPr>
        <w:t>На виконання повноважень у сфері реєстрації місця проживання фізичних осіб за звітний період здійснено:</w:t>
      </w:r>
    </w:p>
    <w:p w14:paraId="004A06B2" w14:textId="77777777" w:rsidR="009E3E07" w:rsidRDefault="009E3E07" w:rsidP="009E3E07">
      <w:pPr>
        <w:tabs>
          <w:tab w:val="left" w:pos="1860"/>
        </w:tabs>
        <w:jc w:val="both"/>
      </w:pPr>
      <w:r>
        <w:t xml:space="preserve">         1) реєстрацію місця проживання 2048 осіб, з них:</w:t>
      </w:r>
    </w:p>
    <w:p w14:paraId="32EF7B8F" w14:textId="77777777" w:rsidR="009E3E07" w:rsidRDefault="009E3E07" w:rsidP="009E3E07">
      <w:pPr>
        <w:tabs>
          <w:tab w:val="left" w:pos="708"/>
          <w:tab w:val="left" w:pos="1860"/>
        </w:tabs>
        <w:jc w:val="both"/>
      </w:pPr>
      <w:r>
        <w:t>кількість осіб зареєстрованих за заявою (до 14 років) – 889;</w:t>
      </w:r>
    </w:p>
    <w:p w14:paraId="2863ECD3" w14:textId="77777777" w:rsidR="009E3E07" w:rsidRDefault="009E3E07" w:rsidP="009E3E07">
      <w:pPr>
        <w:tabs>
          <w:tab w:val="left" w:pos="708"/>
          <w:tab w:val="left" w:pos="1860"/>
        </w:tabs>
        <w:jc w:val="both"/>
      </w:pPr>
      <w:r>
        <w:t>кількість осіб зареєстрованих за заявою (після 14 років) – 1159;</w:t>
      </w:r>
    </w:p>
    <w:p w14:paraId="1C8134A5" w14:textId="77777777" w:rsidR="009E3E07" w:rsidRDefault="009E3E07" w:rsidP="009E3E07">
      <w:pPr>
        <w:tabs>
          <w:tab w:val="left" w:pos="1860"/>
        </w:tabs>
        <w:jc w:val="both"/>
      </w:pPr>
      <w:r>
        <w:t xml:space="preserve">         2) зняття з місця реєстрації 1642 осіб, з них:</w:t>
      </w:r>
    </w:p>
    <w:p w14:paraId="23CD5730" w14:textId="77777777" w:rsidR="009E3E07" w:rsidRDefault="009E3E07" w:rsidP="009E3E07">
      <w:pPr>
        <w:tabs>
          <w:tab w:val="left" w:pos="708"/>
          <w:tab w:val="left" w:pos="1860"/>
        </w:tabs>
        <w:jc w:val="both"/>
      </w:pPr>
      <w:r>
        <w:t>кількість осіб знятих за заявою (до 14 років) – 63;</w:t>
      </w:r>
    </w:p>
    <w:p w14:paraId="17969D96" w14:textId="77777777" w:rsidR="009E3E07" w:rsidRDefault="009E3E07" w:rsidP="009E3E07">
      <w:pPr>
        <w:tabs>
          <w:tab w:val="left" w:pos="708"/>
          <w:tab w:val="left" w:pos="1860"/>
        </w:tabs>
        <w:jc w:val="both"/>
      </w:pPr>
      <w:r>
        <w:t>кількість осіб знятих за заявою (після 14 років) – 172;</w:t>
      </w:r>
    </w:p>
    <w:p w14:paraId="08285278" w14:textId="77777777" w:rsidR="009E3E07" w:rsidRDefault="009E3E07" w:rsidP="009E3E07">
      <w:pPr>
        <w:tabs>
          <w:tab w:val="left" w:pos="708"/>
          <w:tab w:val="left" w:pos="1860"/>
        </w:tabs>
        <w:jc w:val="both"/>
      </w:pPr>
      <w:r>
        <w:t>кількість осіб знятих по смерті – 447;</w:t>
      </w:r>
    </w:p>
    <w:p w14:paraId="0DF08A4E" w14:textId="77777777" w:rsidR="009E3E07" w:rsidRDefault="009E3E07" w:rsidP="009E3E07">
      <w:pPr>
        <w:tabs>
          <w:tab w:val="left" w:pos="708"/>
          <w:tab w:val="left" w:pos="1860"/>
        </w:tabs>
        <w:jc w:val="both"/>
      </w:pPr>
      <w:r>
        <w:t>кількість осіб знятих по повідомленням – 515;</w:t>
      </w:r>
    </w:p>
    <w:p w14:paraId="5FF69B77" w14:textId="77777777" w:rsidR="009E3E07" w:rsidRDefault="009E3E07" w:rsidP="009E3E07">
      <w:pPr>
        <w:tabs>
          <w:tab w:val="left" w:pos="708"/>
          <w:tab w:val="left" w:pos="1860"/>
        </w:tabs>
        <w:jc w:val="both"/>
      </w:pPr>
      <w:r>
        <w:t>кількість осіб знятих по судовим рішенням – 4;</w:t>
      </w:r>
    </w:p>
    <w:p w14:paraId="12B708DD" w14:textId="77777777" w:rsidR="009E3E07" w:rsidRDefault="009E3E07" w:rsidP="009E3E07">
      <w:pPr>
        <w:tabs>
          <w:tab w:val="left" w:pos="708"/>
          <w:tab w:val="left" w:pos="1860"/>
        </w:tabs>
        <w:jc w:val="both"/>
      </w:pPr>
      <w:r>
        <w:t>за заявою власника – 270.</w:t>
      </w:r>
    </w:p>
    <w:p w14:paraId="12DBB797" w14:textId="77777777" w:rsidR="009E3E07" w:rsidRDefault="009E3E07" w:rsidP="009E3E07">
      <w:pPr>
        <w:tabs>
          <w:tab w:val="left" w:pos="708"/>
          <w:tab w:val="left" w:pos="1860"/>
        </w:tabs>
        <w:jc w:val="both"/>
      </w:pPr>
      <w:r>
        <w:tab/>
        <w:t>3) підготовлено 1161 інформацій про реєстрацію місця проживання особи/зареєстрованих осіб за місцем проживання.</w:t>
      </w:r>
    </w:p>
    <w:p w14:paraId="00D2D4CC" w14:textId="7C617D60" w:rsidR="00064ECB" w:rsidRPr="00E953F8" w:rsidRDefault="009E3E07" w:rsidP="009E3E07">
      <w:pPr>
        <w:tabs>
          <w:tab w:val="left" w:pos="708"/>
          <w:tab w:val="left" w:pos="1860"/>
        </w:tabs>
        <w:jc w:val="both"/>
        <w:rPr>
          <w:lang w:val="uk-UA"/>
        </w:rPr>
      </w:pPr>
      <w:r>
        <w:tab/>
        <w:t xml:space="preserve">Згідно Реєстру Ковельської територіальної громади загальна кількість зареєстрованих в громаді становить 69 104 осіб. </w:t>
      </w:r>
    </w:p>
    <w:p w14:paraId="423C4FDC" w14:textId="77777777" w:rsidR="00B14370" w:rsidRPr="00236A17" w:rsidRDefault="005441A6" w:rsidP="000E409E">
      <w:pPr>
        <w:ind w:firstLine="700"/>
        <w:jc w:val="center"/>
        <w:rPr>
          <w:szCs w:val="28"/>
          <w:lang w:val="uk-UA"/>
        </w:rPr>
      </w:pPr>
      <w:r w:rsidRPr="00236A17">
        <w:rPr>
          <w:szCs w:val="28"/>
          <w:lang w:val="uk-UA"/>
        </w:rPr>
        <w:lastRenderedPageBreak/>
        <w:t>ДІЯЛЬНІСТЬ ПРАВООХОРОННИХ ОРГАНІВ</w:t>
      </w:r>
    </w:p>
    <w:p w14:paraId="333A49B3" w14:textId="659761B1" w:rsidR="00064ECB" w:rsidRPr="00236A17" w:rsidRDefault="005441A6" w:rsidP="000E409E">
      <w:pPr>
        <w:ind w:firstLine="700"/>
        <w:jc w:val="center"/>
        <w:rPr>
          <w:szCs w:val="28"/>
          <w:lang w:val="uk-UA"/>
        </w:rPr>
      </w:pPr>
      <w:r w:rsidRPr="00236A17">
        <w:rPr>
          <w:szCs w:val="28"/>
          <w:lang w:val="uk-UA"/>
        </w:rPr>
        <w:t xml:space="preserve"> ТА ОБОРОННО-МОБІЛІЗАЦІЙНА РОБОТА</w:t>
      </w:r>
    </w:p>
    <w:p w14:paraId="70DF3BE0" w14:textId="318A108D" w:rsidR="008F52E2" w:rsidRPr="00236A17" w:rsidRDefault="00260B58" w:rsidP="008F52E2">
      <w:pPr>
        <w:ind w:right="-30" w:firstLine="567"/>
        <w:jc w:val="both"/>
        <w:rPr>
          <w:szCs w:val="28"/>
        </w:rPr>
      </w:pPr>
      <w:r w:rsidRPr="00236A17">
        <w:rPr>
          <w:szCs w:val="28"/>
          <w:lang w:val="uk-UA"/>
        </w:rPr>
        <w:t xml:space="preserve">  </w:t>
      </w:r>
      <w:r w:rsidR="008F52E2" w:rsidRPr="00236A17">
        <w:rPr>
          <w:szCs w:val="28"/>
          <w:lang w:val="uk-UA"/>
        </w:rPr>
        <w:t>Р</w:t>
      </w:r>
      <w:r w:rsidR="008F52E2" w:rsidRPr="00236A17">
        <w:rPr>
          <w:szCs w:val="28"/>
        </w:rPr>
        <w:t xml:space="preserve">ішенням міської ради від 19.12.2024 № 58/31 затверджено Програму  покращення матеріально-технічного забезпечення військових частин Збройних сил України та інших військових та воєнізованих формувань, проведення заходів територіальної оборони, мобілізаційної підготовки та мобілізації на 2025 рік (надалі Програма забезпечення ЗСУ), рішенням від 19.12.2024 № 58/30 затверджено Програму профілактики правопорушень і злочинів на 2025 рік (надалі Програма профілактики правопорушень). </w:t>
      </w:r>
    </w:p>
    <w:p w14:paraId="7230EA54" w14:textId="5F69DD77" w:rsidR="008D6189" w:rsidRPr="00236A17" w:rsidRDefault="008D6189" w:rsidP="008D6189">
      <w:pPr>
        <w:ind w:right="15" w:firstLine="567"/>
        <w:jc w:val="both"/>
        <w:rPr>
          <w:szCs w:val="28"/>
        </w:rPr>
      </w:pPr>
      <w:r w:rsidRPr="00236A17">
        <w:rPr>
          <w:szCs w:val="28"/>
        </w:rPr>
        <w:t xml:space="preserve">Станом на </w:t>
      </w:r>
      <w:r w:rsidR="00236A17" w:rsidRPr="00236A17">
        <w:rPr>
          <w:szCs w:val="28"/>
          <w:lang w:val="uk-UA"/>
        </w:rPr>
        <w:t>31</w:t>
      </w:r>
      <w:r w:rsidRPr="00236A17">
        <w:rPr>
          <w:szCs w:val="28"/>
        </w:rPr>
        <w:t>.</w:t>
      </w:r>
      <w:r w:rsidR="00E74A44" w:rsidRPr="00236A17">
        <w:rPr>
          <w:szCs w:val="28"/>
          <w:lang w:val="uk-UA"/>
        </w:rPr>
        <w:t>1</w:t>
      </w:r>
      <w:r w:rsidR="00236A17" w:rsidRPr="00236A17">
        <w:rPr>
          <w:szCs w:val="28"/>
          <w:lang w:val="uk-UA"/>
        </w:rPr>
        <w:t>2</w:t>
      </w:r>
      <w:r w:rsidRPr="00236A17">
        <w:rPr>
          <w:szCs w:val="28"/>
        </w:rPr>
        <w:t xml:space="preserve">.2025 відповідно до рішень міської ради, за зверненнями командування військових частин, надано субвенцію державному бюджету з бюджету міської територіальної громади (профінансовано) в сумі </w:t>
      </w:r>
      <w:r w:rsidR="00E74A44" w:rsidRPr="00236A17">
        <w:rPr>
          <w:szCs w:val="28"/>
          <w:lang w:val="uk-UA"/>
        </w:rPr>
        <w:t>1</w:t>
      </w:r>
      <w:r w:rsidR="00236A17" w:rsidRPr="00236A17">
        <w:rPr>
          <w:szCs w:val="28"/>
          <w:lang w:val="uk-UA"/>
        </w:rPr>
        <w:t>5</w:t>
      </w:r>
      <w:r w:rsidRPr="00236A17">
        <w:rPr>
          <w:szCs w:val="28"/>
        </w:rPr>
        <w:t> </w:t>
      </w:r>
      <w:r w:rsidR="00236A17" w:rsidRPr="00236A17">
        <w:rPr>
          <w:szCs w:val="28"/>
          <w:lang w:val="uk-UA"/>
        </w:rPr>
        <w:t>475</w:t>
      </w:r>
      <w:r w:rsidRPr="00236A17">
        <w:rPr>
          <w:szCs w:val="28"/>
        </w:rPr>
        <w:t>,0 тис.</w:t>
      </w:r>
      <w:r w:rsidR="00236A17" w:rsidRPr="00236A17">
        <w:rPr>
          <w:szCs w:val="28"/>
          <w:lang w:val="uk-UA"/>
        </w:rPr>
        <w:t xml:space="preserve"> </w:t>
      </w:r>
      <w:r w:rsidRPr="00236A17">
        <w:rPr>
          <w:szCs w:val="28"/>
        </w:rPr>
        <w:t>грн.</w:t>
      </w:r>
    </w:p>
    <w:p w14:paraId="599A8D2E" w14:textId="5773A57F" w:rsidR="008D6189" w:rsidRPr="00236A17" w:rsidRDefault="008D6189" w:rsidP="008D6189">
      <w:pPr>
        <w:ind w:right="15" w:firstLine="567"/>
        <w:jc w:val="both"/>
        <w:rPr>
          <w:szCs w:val="28"/>
        </w:rPr>
      </w:pPr>
      <w:r w:rsidRPr="00236A17">
        <w:rPr>
          <w:szCs w:val="28"/>
        </w:rPr>
        <w:t xml:space="preserve">Крім того, виконавчим комітетом міської ради проведено закупівлю (профінансовано) для підрозділів Збройних сил України та інших військових та воєнізованих формувань матеріально-технічних засобів (квадрокоптери, зарядні станції, комплекс РЕБ, супутникові модеми </w:t>
      </w:r>
      <w:r w:rsidRPr="00236A17">
        <w:rPr>
          <w:szCs w:val="28"/>
          <w:lang w:val="en-US"/>
        </w:rPr>
        <w:t>Starlink</w:t>
      </w:r>
      <w:r w:rsidRPr="00236A17">
        <w:rPr>
          <w:szCs w:val="28"/>
        </w:rPr>
        <w:t xml:space="preserve">) на загальну суму – </w:t>
      </w:r>
      <w:r w:rsidR="00E74A44" w:rsidRPr="00236A17">
        <w:rPr>
          <w:szCs w:val="28"/>
          <w:lang w:val="uk-UA"/>
        </w:rPr>
        <w:t>2</w:t>
      </w:r>
      <w:r w:rsidR="00236A17" w:rsidRPr="00236A17">
        <w:rPr>
          <w:szCs w:val="28"/>
          <w:lang w:val="uk-UA"/>
        </w:rPr>
        <w:t>6</w:t>
      </w:r>
      <w:r w:rsidRPr="00236A17">
        <w:rPr>
          <w:szCs w:val="28"/>
        </w:rPr>
        <w:t xml:space="preserve"> </w:t>
      </w:r>
      <w:r w:rsidR="00236A17" w:rsidRPr="00236A17">
        <w:rPr>
          <w:szCs w:val="28"/>
          <w:lang w:val="uk-UA"/>
        </w:rPr>
        <w:t>807</w:t>
      </w:r>
      <w:r w:rsidRPr="00236A17">
        <w:rPr>
          <w:szCs w:val="28"/>
        </w:rPr>
        <w:t>,</w:t>
      </w:r>
      <w:r w:rsidR="00236A17" w:rsidRPr="00236A17">
        <w:rPr>
          <w:szCs w:val="28"/>
          <w:lang w:val="uk-UA"/>
        </w:rPr>
        <w:t>0</w:t>
      </w:r>
      <w:r w:rsidRPr="00236A17">
        <w:rPr>
          <w:szCs w:val="28"/>
        </w:rPr>
        <w:t xml:space="preserve"> тис. грн. </w:t>
      </w:r>
    </w:p>
    <w:p w14:paraId="2793A74A" w14:textId="3EC5D58E" w:rsidR="00236A17" w:rsidRDefault="00236A17" w:rsidP="00236A17">
      <w:pPr>
        <w:ind w:right="15" w:firstLine="567"/>
        <w:jc w:val="both"/>
        <w:rPr>
          <w:szCs w:val="28"/>
        </w:rPr>
      </w:pPr>
      <w:r>
        <w:rPr>
          <w:szCs w:val="28"/>
        </w:rPr>
        <w:t>Рішеннями міської ради</w:t>
      </w:r>
      <w:r w:rsidRPr="003D5AE1">
        <w:rPr>
          <w:szCs w:val="28"/>
        </w:rPr>
        <w:t xml:space="preserve"> від 2</w:t>
      </w:r>
      <w:r w:rsidRPr="007D31A7">
        <w:rPr>
          <w:szCs w:val="28"/>
        </w:rPr>
        <w:t>7</w:t>
      </w:r>
      <w:r w:rsidRPr="003D5AE1">
        <w:rPr>
          <w:szCs w:val="28"/>
        </w:rPr>
        <w:t>.</w:t>
      </w:r>
      <w:r w:rsidRPr="007D31A7">
        <w:rPr>
          <w:szCs w:val="28"/>
        </w:rPr>
        <w:t>0</w:t>
      </w:r>
      <w:r w:rsidRPr="003D5AE1">
        <w:rPr>
          <w:szCs w:val="28"/>
        </w:rPr>
        <w:t>2.202</w:t>
      </w:r>
      <w:r w:rsidRPr="007D31A7">
        <w:rPr>
          <w:szCs w:val="28"/>
        </w:rPr>
        <w:t>5</w:t>
      </w:r>
      <w:r w:rsidRPr="003D5AE1">
        <w:rPr>
          <w:szCs w:val="28"/>
        </w:rPr>
        <w:t xml:space="preserve"> № </w:t>
      </w:r>
      <w:r w:rsidRPr="007D31A7">
        <w:rPr>
          <w:szCs w:val="28"/>
        </w:rPr>
        <w:t>60</w:t>
      </w:r>
      <w:r w:rsidRPr="003D5AE1">
        <w:rPr>
          <w:szCs w:val="28"/>
        </w:rPr>
        <w:t>/</w:t>
      </w:r>
      <w:r w:rsidRPr="007D31A7">
        <w:rPr>
          <w:szCs w:val="28"/>
        </w:rPr>
        <w:t>11</w:t>
      </w:r>
      <w:r>
        <w:rPr>
          <w:szCs w:val="28"/>
        </w:rPr>
        <w:t>, від 27.03.2025 № 61/4</w:t>
      </w:r>
      <w:r w:rsidRPr="007D31A7">
        <w:rPr>
          <w:szCs w:val="28"/>
        </w:rPr>
        <w:t xml:space="preserve"> </w:t>
      </w:r>
      <w:r>
        <w:rPr>
          <w:szCs w:val="28"/>
        </w:rPr>
        <w:t>та від 26.06.2025 № 65/7 збільшено загальний обсяг фінансових ресурсів Програми профілактики правопорушень і злочинів до 6 000</w:t>
      </w:r>
      <w:r w:rsidRPr="003D5AE1">
        <w:rPr>
          <w:szCs w:val="28"/>
        </w:rPr>
        <w:t>,0</w:t>
      </w:r>
      <w:r>
        <w:rPr>
          <w:szCs w:val="28"/>
        </w:rPr>
        <w:t>0</w:t>
      </w:r>
      <w:r w:rsidRPr="001B4317">
        <w:rPr>
          <w:szCs w:val="28"/>
        </w:rPr>
        <w:t xml:space="preserve"> </w:t>
      </w:r>
      <w:r>
        <w:rPr>
          <w:szCs w:val="28"/>
        </w:rPr>
        <w:t xml:space="preserve">тис. </w:t>
      </w:r>
      <w:r w:rsidRPr="001B4317">
        <w:rPr>
          <w:szCs w:val="28"/>
        </w:rPr>
        <w:t>грн</w:t>
      </w:r>
      <w:r>
        <w:rPr>
          <w:szCs w:val="28"/>
        </w:rPr>
        <w:t xml:space="preserve"> та виділено для управління Служби безпеки України у Волинській області – 2 000,0 тис. грн та Головного управління Національної поліції у Волинській області – 1 000,0</w:t>
      </w:r>
      <w:r w:rsidRPr="0043003F">
        <w:rPr>
          <w:szCs w:val="28"/>
        </w:rPr>
        <w:t xml:space="preserve"> </w:t>
      </w:r>
      <w:r>
        <w:rPr>
          <w:szCs w:val="28"/>
        </w:rPr>
        <w:t>тис. грн.</w:t>
      </w:r>
    </w:p>
    <w:p w14:paraId="66859AE5" w14:textId="77777777" w:rsidR="00236A17" w:rsidRDefault="00236A17" w:rsidP="00236A17">
      <w:pPr>
        <w:ind w:right="15" w:firstLine="567"/>
        <w:jc w:val="both"/>
        <w:rPr>
          <w:szCs w:val="28"/>
        </w:rPr>
      </w:pPr>
      <w:r>
        <w:rPr>
          <w:szCs w:val="28"/>
        </w:rPr>
        <w:t>В</w:t>
      </w:r>
      <w:r w:rsidRPr="0077293A">
        <w:rPr>
          <w:szCs w:val="28"/>
        </w:rPr>
        <w:t xml:space="preserve">иконавчим комітетом </w:t>
      </w:r>
      <w:r>
        <w:rPr>
          <w:szCs w:val="28"/>
        </w:rPr>
        <w:t xml:space="preserve">міської ради </w:t>
      </w:r>
      <w:r w:rsidRPr="0077293A">
        <w:rPr>
          <w:szCs w:val="28"/>
        </w:rPr>
        <w:t>проведено закупівлю</w:t>
      </w:r>
      <w:r w:rsidRPr="007D31A7">
        <w:rPr>
          <w:szCs w:val="28"/>
        </w:rPr>
        <w:t xml:space="preserve"> </w:t>
      </w:r>
      <w:r>
        <w:rPr>
          <w:szCs w:val="28"/>
        </w:rPr>
        <w:t xml:space="preserve">(профінансовано) </w:t>
      </w:r>
      <w:r w:rsidRPr="00E62C99">
        <w:rPr>
          <w:szCs w:val="28"/>
        </w:rPr>
        <w:t>придбання та встановлення камер відеоспостереження, їх обслуговування і забезпечення функціонування</w:t>
      </w:r>
      <w:r>
        <w:rPr>
          <w:szCs w:val="28"/>
        </w:rPr>
        <w:t xml:space="preserve"> на загальну суму – </w:t>
      </w:r>
      <w:r w:rsidRPr="00E62C99">
        <w:rPr>
          <w:szCs w:val="28"/>
        </w:rPr>
        <w:t>999,5 тис. грн.</w:t>
      </w:r>
    </w:p>
    <w:p w14:paraId="2E943B4E" w14:textId="77777777" w:rsidR="00236A17" w:rsidRDefault="00236A17" w:rsidP="00236A17">
      <w:pPr>
        <w:ind w:right="15" w:firstLine="567"/>
        <w:jc w:val="both"/>
        <w:rPr>
          <w:szCs w:val="28"/>
        </w:rPr>
      </w:pPr>
      <w:r>
        <w:rPr>
          <w:szCs w:val="28"/>
        </w:rPr>
        <w:t>За бюджетними призначеннями виконання Програми</w:t>
      </w:r>
      <w:r w:rsidRPr="0016576A">
        <w:rPr>
          <w:szCs w:val="28"/>
        </w:rPr>
        <w:t xml:space="preserve"> </w:t>
      </w:r>
      <w:r>
        <w:rPr>
          <w:szCs w:val="28"/>
        </w:rPr>
        <w:t xml:space="preserve">профілактики правопорушень (згідно з прийнятими рішеннями </w:t>
      </w:r>
      <w:r w:rsidRPr="00E62C99">
        <w:rPr>
          <w:szCs w:val="28"/>
        </w:rPr>
        <w:t>4 488</w:t>
      </w:r>
      <w:r>
        <w:rPr>
          <w:szCs w:val="28"/>
        </w:rPr>
        <w:t xml:space="preserve"> тис. грн) становить 99,7%.</w:t>
      </w:r>
    </w:p>
    <w:p w14:paraId="0E7F9A25" w14:textId="77777777" w:rsidR="00E74A44" w:rsidRPr="006C04A4" w:rsidRDefault="00E74A44" w:rsidP="008D6189">
      <w:pPr>
        <w:ind w:right="15" w:firstLine="567"/>
        <w:jc w:val="both"/>
        <w:rPr>
          <w:color w:val="EE0000"/>
          <w:szCs w:val="28"/>
          <w:lang w:val="uk-UA"/>
        </w:rPr>
      </w:pPr>
    </w:p>
    <w:p w14:paraId="5EE30B45" w14:textId="047B8F58" w:rsidR="00C260D8" w:rsidRPr="00084150" w:rsidRDefault="00C260D8" w:rsidP="00C260D8">
      <w:pPr>
        <w:jc w:val="center"/>
        <w:rPr>
          <w:szCs w:val="28"/>
          <w:lang w:val="uk-UA"/>
        </w:rPr>
      </w:pPr>
      <w:r w:rsidRPr="00084150">
        <w:rPr>
          <w:szCs w:val="28"/>
          <w:lang w:val="uk-UA"/>
        </w:rPr>
        <w:t>МУНІЦИПАЛЬНА ВАРТА</w:t>
      </w:r>
    </w:p>
    <w:p w14:paraId="74E9EF59" w14:textId="16DFD485" w:rsidR="00084150" w:rsidRDefault="00400016" w:rsidP="00084150">
      <w:pPr>
        <w:ind w:right="15" w:firstLine="567"/>
        <w:jc w:val="both"/>
        <w:rPr>
          <w:szCs w:val="28"/>
        </w:rPr>
      </w:pPr>
      <w:r w:rsidRPr="006C04A4">
        <w:rPr>
          <w:color w:val="EE0000"/>
          <w:szCs w:val="28"/>
          <w:lang w:val="uk-UA"/>
        </w:rPr>
        <w:t xml:space="preserve"> </w:t>
      </w:r>
      <w:r w:rsidR="00084150" w:rsidRPr="00084150">
        <w:rPr>
          <w:szCs w:val="28"/>
        </w:rPr>
        <w:t>З метою запобігання стихійної торгівлі регулярно проводилась робота з виявлення адміністративних правопорушень у сфері благоустрою щодо здійснення торгівлі з рук, лотків, автомобілів, причепів, столиків і візків у невстановлених місцях, відносно винних осіб складаються протоколи про адміністративні правопорушення. На винних осіб було складено 201 протокол за ст. 152 КУпАП.</w:t>
      </w:r>
    </w:p>
    <w:p w14:paraId="4D902B56" w14:textId="33351FFE" w:rsidR="00084150" w:rsidRDefault="00084150" w:rsidP="00084150">
      <w:pPr>
        <w:ind w:right="15" w:firstLine="567"/>
        <w:jc w:val="both"/>
        <w:rPr>
          <w:szCs w:val="28"/>
        </w:rPr>
      </w:pPr>
      <w:r w:rsidRPr="00084150">
        <w:rPr>
          <w:szCs w:val="28"/>
        </w:rPr>
        <w:t>Також здійснювалась перевірка дозволів на виконання земляних робіт, складались приписи та протоколи про адміністративні правопорушення при виявленні невиконання умов дозволів щодо належного відновлення або невідновлення покриттів доріг та тротуарів внаслідок виконання таких робіт.</w:t>
      </w:r>
    </w:p>
    <w:p w14:paraId="2EDB5258" w14:textId="77777777" w:rsidR="00084150" w:rsidRPr="00084150" w:rsidRDefault="00084150" w:rsidP="00084150">
      <w:pPr>
        <w:ind w:right="15" w:firstLine="567"/>
        <w:jc w:val="both"/>
        <w:rPr>
          <w:szCs w:val="28"/>
        </w:rPr>
      </w:pPr>
      <w:r w:rsidRPr="00084150">
        <w:rPr>
          <w:szCs w:val="28"/>
        </w:rPr>
        <w:t xml:space="preserve">Здійснювались заходи з виявлення та запобігання створенню стихійних сміттєзвалищ на території Ковельської громади та встановлення осіб, які здійснюють такі порушення. </w:t>
      </w:r>
    </w:p>
    <w:p w14:paraId="2EF2B41D" w14:textId="77777777" w:rsidR="00084150" w:rsidRDefault="00084150" w:rsidP="00084150">
      <w:pPr>
        <w:ind w:right="15" w:firstLine="567"/>
        <w:jc w:val="both"/>
        <w:rPr>
          <w:szCs w:val="28"/>
        </w:rPr>
      </w:pPr>
      <w:r w:rsidRPr="00084150">
        <w:rPr>
          <w:szCs w:val="28"/>
        </w:rPr>
        <w:t xml:space="preserve">Проводилась робота щодо встановлення фактів самовільного зайняття земельних ділянок комунальної власності, відносно винних осіб складались </w:t>
      </w:r>
      <w:r w:rsidRPr="00084150">
        <w:rPr>
          <w:szCs w:val="28"/>
        </w:rPr>
        <w:lastRenderedPageBreak/>
        <w:t>протоколи про адміністративні правопорушення та надавались приписи з вимогою усунути порушення щодо демонтажу встановлених парканів, споруд, тощо.</w:t>
      </w:r>
    </w:p>
    <w:p w14:paraId="2FF49494" w14:textId="77EA8212" w:rsidR="00084150" w:rsidRDefault="00084150" w:rsidP="00084150">
      <w:pPr>
        <w:ind w:right="15" w:firstLine="567"/>
        <w:jc w:val="both"/>
        <w:rPr>
          <w:szCs w:val="28"/>
        </w:rPr>
      </w:pPr>
      <w:r w:rsidRPr="00084150">
        <w:rPr>
          <w:szCs w:val="28"/>
        </w:rPr>
        <w:t>За період з 01.01.2025 по 31.12.2025 року було складено 242 протокол про адміністративні правопорушення, зокрема:</w:t>
      </w:r>
    </w:p>
    <w:p w14:paraId="54F4B5A6" w14:textId="62ABA1C8" w:rsidR="00084150" w:rsidRDefault="00084150" w:rsidP="00084150">
      <w:pPr>
        <w:ind w:right="15" w:firstLine="567"/>
        <w:jc w:val="both"/>
        <w:rPr>
          <w:szCs w:val="28"/>
        </w:rPr>
      </w:pPr>
      <w:r w:rsidRPr="00084150">
        <w:rPr>
          <w:szCs w:val="28"/>
        </w:rPr>
        <w:t>- здійснення незаконної торгівлі</w:t>
      </w:r>
      <w:r>
        <w:rPr>
          <w:szCs w:val="28"/>
          <w:lang w:val="uk-UA"/>
        </w:rPr>
        <w:t xml:space="preserve"> </w:t>
      </w:r>
      <w:r w:rsidRPr="00084150">
        <w:rPr>
          <w:szCs w:val="28"/>
        </w:rPr>
        <w:t>- 201;</w:t>
      </w:r>
    </w:p>
    <w:p w14:paraId="4AE990DF" w14:textId="712990F9" w:rsidR="00084150" w:rsidRDefault="00084150" w:rsidP="00084150">
      <w:pPr>
        <w:ind w:right="15" w:firstLine="567"/>
        <w:jc w:val="both"/>
        <w:rPr>
          <w:szCs w:val="28"/>
        </w:rPr>
      </w:pPr>
      <w:r w:rsidRPr="00084150">
        <w:rPr>
          <w:szCs w:val="28"/>
        </w:rPr>
        <w:t>- розміщення незаконної реклами</w:t>
      </w:r>
      <w:r>
        <w:rPr>
          <w:szCs w:val="28"/>
          <w:lang w:val="uk-UA"/>
        </w:rPr>
        <w:t xml:space="preserve"> </w:t>
      </w:r>
      <w:r w:rsidRPr="00084150">
        <w:rPr>
          <w:szCs w:val="28"/>
        </w:rPr>
        <w:t>- 13;</w:t>
      </w:r>
    </w:p>
    <w:p w14:paraId="7D67A69B" w14:textId="0AA82F41" w:rsidR="00084150" w:rsidRDefault="00084150" w:rsidP="00084150">
      <w:pPr>
        <w:ind w:right="15" w:firstLine="567"/>
        <w:jc w:val="both"/>
        <w:rPr>
          <w:szCs w:val="28"/>
        </w:rPr>
      </w:pPr>
      <w:r w:rsidRPr="00084150">
        <w:rPr>
          <w:szCs w:val="28"/>
        </w:rPr>
        <w:t>- викидання сміття у невстановлених місцях</w:t>
      </w:r>
      <w:r>
        <w:rPr>
          <w:szCs w:val="28"/>
          <w:lang w:val="uk-UA"/>
        </w:rPr>
        <w:t xml:space="preserve"> </w:t>
      </w:r>
      <w:r w:rsidRPr="00084150">
        <w:rPr>
          <w:szCs w:val="28"/>
        </w:rPr>
        <w:t>- 2;</w:t>
      </w:r>
    </w:p>
    <w:p w14:paraId="0C6F8238" w14:textId="7A8CE7DE" w:rsidR="00084150" w:rsidRDefault="00084150" w:rsidP="00084150">
      <w:pPr>
        <w:ind w:right="15" w:firstLine="567"/>
        <w:jc w:val="both"/>
        <w:rPr>
          <w:szCs w:val="28"/>
        </w:rPr>
      </w:pPr>
      <w:r w:rsidRPr="00084150">
        <w:rPr>
          <w:szCs w:val="28"/>
        </w:rPr>
        <w:t>- утримання ТС без відповідних дозвільних документів</w:t>
      </w:r>
      <w:r>
        <w:rPr>
          <w:szCs w:val="28"/>
          <w:lang w:val="uk-UA"/>
        </w:rPr>
        <w:t xml:space="preserve"> </w:t>
      </w:r>
      <w:r w:rsidRPr="00084150">
        <w:rPr>
          <w:szCs w:val="28"/>
        </w:rPr>
        <w:t>- 6;</w:t>
      </w:r>
    </w:p>
    <w:p w14:paraId="2CE36634" w14:textId="6D6A6346" w:rsidR="00084150" w:rsidRDefault="00084150" w:rsidP="00084150">
      <w:pPr>
        <w:ind w:right="15" w:firstLine="567"/>
        <w:jc w:val="both"/>
        <w:rPr>
          <w:szCs w:val="28"/>
        </w:rPr>
      </w:pPr>
      <w:r w:rsidRPr="00084150">
        <w:rPr>
          <w:szCs w:val="28"/>
        </w:rPr>
        <w:t>- невідновлення дорожнього покриття після виконання земляних робіт або їх проведення без отримання відповідного дозволу (ордеру)</w:t>
      </w:r>
      <w:r>
        <w:rPr>
          <w:szCs w:val="28"/>
          <w:lang w:val="uk-UA"/>
        </w:rPr>
        <w:t xml:space="preserve"> </w:t>
      </w:r>
      <w:r w:rsidRPr="00084150">
        <w:rPr>
          <w:szCs w:val="28"/>
        </w:rPr>
        <w:t>- 11;</w:t>
      </w:r>
    </w:p>
    <w:p w14:paraId="2AD493C9" w14:textId="256F6AAB" w:rsidR="00084150" w:rsidRDefault="00084150" w:rsidP="00084150">
      <w:pPr>
        <w:ind w:right="15" w:firstLine="567"/>
        <w:jc w:val="both"/>
        <w:rPr>
          <w:szCs w:val="28"/>
        </w:rPr>
      </w:pPr>
      <w:r w:rsidRPr="00084150">
        <w:rPr>
          <w:szCs w:val="28"/>
        </w:rPr>
        <w:t>- самовільне зайняття земельних ділянок</w:t>
      </w:r>
      <w:r>
        <w:rPr>
          <w:szCs w:val="28"/>
          <w:lang w:val="uk-UA"/>
        </w:rPr>
        <w:t xml:space="preserve"> </w:t>
      </w:r>
      <w:r w:rsidRPr="00084150">
        <w:rPr>
          <w:szCs w:val="28"/>
        </w:rPr>
        <w:t>- 7;</w:t>
      </w:r>
    </w:p>
    <w:p w14:paraId="38365705" w14:textId="67C1765A" w:rsidR="00084150" w:rsidRDefault="00084150" w:rsidP="00084150">
      <w:pPr>
        <w:ind w:right="15" w:firstLine="567"/>
        <w:jc w:val="both"/>
        <w:rPr>
          <w:szCs w:val="28"/>
        </w:rPr>
      </w:pPr>
      <w:r w:rsidRPr="00084150">
        <w:rPr>
          <w:szCs w:val="28"/>
        </w:rPr>
        <w:t>-</w:t>
      </w:r>
      <w:r>
        <w:rPr>
          <w:szCs w:val="28"/>
          <w:lang w:val="uk-UA"/>
        </w:rPr>
        <w:t xml:space="preserve"> </w:t>
      </w:r>
      <w:r w:rsidRPr="00084150">
        <w:rPr>
          <w:szCs w:val="28"/>
        </w:rPr>
        <w:t>викидання відходів з балконів та вікон</w:t>
      </w:r>
      <w:r>
        <w:rPr>
          <w:szCs w:val="28"/>
          <w:lang w:val="uk-UA"/>
        </w:rPr>
        <w:t xml:space="preserve"> </w:t>
      </w:r>
      <w:r w:rsidRPr="00084150">
        <w:rPr>
          <w:szCs w:val="28"/>
        </w:rPr>
        <w:t>- 1;</w:t>
      </w:r>
    </w:p>
    <w:p w14:paraId="17B51BDB" w14:textId="03E63B95" w:rsidR="00084150" w:rsidRDefault="00084150" w:rsidP="00084150">
      <w:pPr>
        <w:ind w:right="15" w:firstLine="567"/>
        <w:jc w:val="both"/>
        <w:rPr>
          <w:szCs w:val="28"/>
        </w:rPr>
      </w:pPr>
      <w:r w:rsidRPr="00084150">
        <w:rPr>
          <w:szCs w:val="28"/>
        </w:rPr>
        <w:t>-</w:t>
      </w:r>
      <w:r>
        <w:rPr>
          <w:szCs w:val="28"/>
          <w:lang w:val="uk-UA"/>
        </w:rPr>
        <w:t xml:space="preserve"> </w:t>
      </w:r>
      <w:r w:rsidRPr="00084150">
        <w:rPr>
          <w:szCs w:val="28"/>
        </w:rPr>
        <w:t>здійснення вимощення прибудинкової території без документів дозвільного характеру- 1.</w:t>
      </w:r>
    </w:p>
    <w:p w14:paraId="19FA6D83" w14:textId="77777777" w:rsidR="00084150" w:rsidRDefault="00084150" w:rsidP="00084150">
      <w:pPr>
        <w:ind w:right="15" w:firstLine="567"/>
        <w:jc w:val="both"/>
        <w:rPr>
          <w:szCs w:val="28"/>
        </w:rPr>
      </w:pPr>
      <w:r w:rsidRPr="00084150">
        <w:rPr>
          <w:szCs w:val="28"/>
        </w:rPr>
        <w:t xml:space="preserve">    В разі встановлення фактів адміністративних правопорушень за недотримання Правил благоустрою територій населених пунктів Ковельської територіальної громади та з метою їх усунення працівниками відділу було видано 163 приписи (з них 19 щодо отримання дозвільних документів на розміщення зовнішньої реклами або її демонтажу). Також було складено 9 протоколів щодо розміщення зовнішньої реклами без відповідних дозвільних документів та 4 за розміщення оголошень у невстановлених для цього місцях.</w:t>
      </w:r>
    </w:p>
    <w:p w14:paraId="374802F9" w14:textId="40C90825" w:rsidR="00084150" w:rsidRPr="00084150" w:rsidRDefault="00084150" w:rsidP="00084150">
      <w:pPr>
        <w:ind w:right="15" w:firstLine="567"/>
        <w:jc w:val="both"/>
        <w:rPr>
          <w:szCs w:val="28"/>
        </w:rPr>
      </w:pPr>
      <w:r w:rsidRPr="00084150">
        <w:rPr>
          <w:szCs w:val="28"/>
        </w:rPr>
        <w:t xml:space="preserve">    За період з 01.01.2025 року по 31.12.2025 року до відділу надійшло 98 звернень, згідно з якими було здійснено перевірку щодо виявлення або спростування фактів адміністративних правопорушень. В разі встановлення винних осіб були надані приписи або складені протоколи про адміністративні правопорушення.</w:t>
      </w:r>
    </w:p>
    <w:p w14:paraId="60A6CFC4" w14:textId="77777777" w:rsidR="00084150" w:rsidRPr="00084150" w:rsidRDefault="00084150" w:rsidP="00084150">
      <w:pPr>
        <w:ind w:right="15" w:firstLine="567"/>
        <w:jc w:val="both"/>
        <w:rPr>
          <w:szCs w:val="28"/>
        </w:rPr>
      </w:pPr>
      <w:r w:rsidRPr="00084150">
        <w:rPr>
          <w:szCs w:val="28"/>
        </w:rPr>
        <w:t>Постійно здійснювались заходи з метою створення сприятливих умов для життєдіяльності людини, довкілля, збереження і охорони навколишнього природного середовища на території громади відповідно до Правил благоустрою територій населених пунктів Ковельської територіальної громади.</w:t>
      </w:r>
    </w:p>
    <w:p w14:paraId="32C10C5E" w14:textId="7A7D6CB7" w:rsidR="00400016" w:rsidRPr="006C04A4" w:rsidRDefault="00400016" w:rsidP="00084150">
      <w:pPr>
        <w:jc w:val="both"/>
        <w:rPr>
          <w:color w:val="EE0000"/>
          <w:szCs w:val="28"/>
          <w:lang w:val="uk-UA"/>
        </w:rPr>
      </w:pPr>
    </w:p>
    <w:p w14:paraId="33A1A304" w14:textId="77777777" w:rsidR="00064ECB" w:rsidRPr="00642441" w:rsidRDefault="007C2ADE" w:rsidP="00B41EF1">
      <w:pPr>
        <w:ind w:firstLine="709"/>
        <w:jc w:val="center"/>
        <w:rPr>
          <w:szCs w:val="28"/>
          <w:lang w:val="uk-UA"/>
        </w:rPr>
      </w:pPr>
      <w:r w:rsidRPr="00642441">
        <w:rPr>
          <w:szCs w:val="28"/>
          <w:lang w:val="uk-UA"/>
        </w:rPr>
        <w:t>ОХОРОНА ЗДОРОВ’Я</w:t>
      </w:r>
    </w:p>
    <w:p w14:paraId="3D6FEBB2" w14:textId="12AAD239" w:rsidR="00642441" w:rsidRDefault="00642441" w:rsidP="00642441">
      <w:pPr>
        <w:pStyle w:val="FR2"/>
        <w:spacing w:before="0"/>
        <w:ind w:left="0" w:firstLine="720"/>
        <w:jc w:val="both"/>
        <w:rPr>
          <w:rFonts w:ascii="Times New Roman" w:hAnsi="Times New Roman" w:cs="Times New Roman"/>
          <w:sz w:val="28"/>
          <w:szCs w:val="28"/>
        </w:rPr>
      </w:pPr>
      <w:r w:rsidRPr="002373BA">
        <w:rPr>
          <w:rFonts w:ascii="Times New Roman" w:hAnsi="Times New Roman" w:cs="Times New Roman"/>
          <w:sz w:val="28"/>
          <w:szCs w:val="28"/>
        </w:rPr>
        <w:t xml:space="preserve">  Бюджетне призначення </w:t>
      </w:r>
      <w:r>
        <w:rPr>
          <w:rFonts w:ascii="Times New Roman" w:hAnsi="Times New Roman" w:cs="Times New Roman"/>
          <w:sz w:val="28"/>
          <w:szCs w:val="28"/>
        </w:rPr>
        <w:t>Ковельського МТМО з міського бюджету</w:t>
      </w:r>
      <w:r w:rsidRPr="002373BA">
        <w:rPr>
          <w:rFonts w:ascii="Times New Roman" w:hAnsi="Times New Roman" w:cs="Times New Roman"/>
          <w:sz w:val="28"/>
          <w:szCs w:val="28"/>
        </w:rPr>
        <w:t xml:space="preserve"> на 202</w:t>
      </w:r>
      <w:r>
        <w:rPr>
          <w:rFonts w:ascii="Times New Roman" w:hAnsi="Times New Roman" w:cs="Times New Roman"/>
          <w:sz w:val="28"/>
          <w:szCs w:val="28"/>
        </w:rPr>
        <w:t>5</w:t>
      </w:r>
      <w:r w:rsidRPr="002373BA">
        <w:rPr>
          <w:rFonts w:ascii="Times New Roman" w:hAnsi="Times New Roman" w:cs="Times New Roman"/>
          <w:sz w:val="28"/>
          <w:szCs w:val="28"/>
        </w:rPr>
        <w:t xml:space="preserve"> рік становить </w:t>
      </w:r>
      <w:r>
        <w:rPr>
          <w:rFonts w:ascii="Times New Roman" w:hAnsi="Times New Roman" w:cs="Times New Roman"/>
          <w:sz w:val="28"/>
          <w:szCs w:val="28"/>
        </w:rPr>
        <w:t xml:space="preserve">62 018,6 </w:t>
      </w:r>
      <w:r w:rsidRPr="002373BA">
        <w:rPr>
          <w:rFonts w:ascii="Times New Roman" w:hAnsi="Times New Roman" w:cs="Times New Roman"/>
          <w:sz w:val="28"/>
          <w:szCs w:val="28"/>
        </w:rPr>
        <w:t>тис.</w:t>
      </w:r>
      <w:r>
        <w:rPr>
          <w:rFonts w:ascii="Times New Roman" w:hAnsi="Times New Roman" w:cs="Times New Roman"/>
          <w:sz w:val="28"/>
          <w:szCs w:val="28"/>
        </w:rPr>
        <w:t xml:space="preserve"> </w:t>
      </w:r>
      <w:r w:rsidRPr="002373BA">
        <w:rPr>
          <w:rFonts w:ascii="Times New Roman" w:hAnsi="Times New Roman" w:cs="Times New Roman"/>
          <w:sz w:val="28"/>
          <w:szCs w:val="28"/>
        </w:rPr>
        <w:t xml:space="preserve">грн., </w:t>
      </w:r>
      <w:r>
        <w:rPr>
          <w:rFonts w:ascii="Times New Roman" w:hAnsi="Times New Roman" w:cs="Times New Roman"/>
          <w:sz w:val="28"/>
          <w:szCs w:val="28"/>
        </w:rPr>
        <w:t xml:space="preserve">в тому числі загальний фонд – 45 977,8 тис. грн., спеціальний фонд – 16 040,8 тис. грн. </w:t>
      </w:r>
    </w:p>
    <w:p w14:paraId="09B1E7E8" w14:textId="7315E60A" w:rsidR="00642441" w:rsidRPr="002373BA" w:rsidRDefault="00642441" w:rsidP="00642441">
      <w:pPr>
        <w:pStyle w:val="FR2"/>
        <w:spacing w:before="0"/>
        <w:ind w:left="0" w:firstLine="720"/>
        <w:jc w:val="both"/>
        <w:rPr>
          <w:rFonts w:ascii="Times New Roman" w:hAnsi="Times New Roman" w:cs="Times New Roman"/>
          <w:sz w:val="28"/>
          <w:szCs w:val="28"/>
        </w:rPr>
      </w:pPr>
      <w:r>
        <w:rPr>
          <w:rFonts w:ascii="Times New Roman" w:hAnsi="Times New Roman" w:cs="Times New Roman"/>
          <w:sz w:val="28"/>
          <w:szCs w:val="28"/>
        </w:rPr>
        <w:t xml:space="preserve">  За</w:t>
      </w:r>
      <w:r w:rsidRPr="002373BA">
        <w:rPr>
          <w:rFonts w:ascii="Times New Roman" w:hAnsi="Times New Roman" w:cs="Times New Roman"/>
          <w:sz w:val="28"/>
          <w:szCs w:val="28"/>
        </w:rPr>
        <w:t xml:space="preserve"> 202</w:t>
      </w:r>
      <w:r>
        <w:rPr>
          <w:rFonts w:ascii="Times New Roman" w:hAnsi="Times New Roman" w:cs="Times New Roman"/>
          <w:sz w:val="28"/>
          <w:szCs w:val="28"/>
        </w:rPr>
        <w:t>5 рік</w:t>
      </w:r>
      <w:r w:rsidRPr="002373BA">
        <w:rPr>
          <w:rFonts w:ascii="Times New Roman" w:hAnsi="Times New Roman" w:cs="Times New Roman"/>
          <w:sz w:val="28"/>
          <w:szCs w:val="28"/>
        </w:rPr>
        <w:t xml:space="preserve"> </w:t>
      </w:r>
      <w:r>
        <w:rPr>
          <w:rFonts w:ascii="Times New Roman" w:hAnsi="Times New Roman" w:cs="Times New Roman"/>
          <w:sz w:val="28"/>
          <w:szCs w:val="28"/>
        </w:rPr>
        <w:t xml:space="preserve">бюджетне призначення по загальному фонду виконане </w:t>
      </w:r>
      <w:r w:rsidRPr="002373BA">
        <w:rPr>
          <w:rFonts w:ascii="Times New Roman" w:hAnsi="Times New Roman" w:cs="Times New Roman"/>
          <w:sz w:val="28"/>
          <w:szCs w:val="28"/>
        </w:rPr>
        <w:t xml:space="preserve">на  </w:t>
      </w:r>
      <w:r>
        <w:rPr>
          <w:rFonts w:ascii="Times New Roman" w:hAnsi="Times New Roman" w:cs="Times New Roman"/>
          <w:sz w:val="28"/>
          <w:szCs w:val="28"/>
        </w:rPr>
        <w:t xml:space="preserve">    98,3</w:t>
      </w:r>
      <w:r w:rsidRPr="002373BA">
        <w:rPr>
          <w:rFonts w:ascii="Times New Roman" w:hAnsi="Times New Roman" w:cs="Times New Roman"/>
          <w:sz w:val="28"/>
          <w:szCs w:val="28"/>
        </w:rPr>
        <w:t xml:space="preserve"> %, касові видатки склали </w:t>
      </w:r>
      <w:r>
        <w:rPr>
          <w:rFonts w:ascii="Times New Roman" w:hAnsi="Times New Roman" w:cs="Times New Roman"/>
          <w:sz w:val="28"/>
          <w:szCs w:val="28"/>
        </w:rPr>
        <w:t>45 195,1</w:t>
      </w:r>
      <w:r w:rsidRPr="002373BA">
        <w:rPr>
          <w:rFonts w:ascii="Times New Roman" w:hAnsi="Times New Roman" w:cs="Times New Roman"/>
          <w:sz w:val="28"/>
          <w:szCs w:val="28"/>
        </w:rPr>
        <w:t xml:space="preserve"> тис.</w:t>
      </w:r>
      <w:r>
        <w:rPr>
          <w:rFonts w:ascii="Times New Roman" w:hAnsi="Times New Roman" w:cs="Times New Roman"/>
          <w:sz w:val="28"/>
          <w:szCs w:val="28"/>
        </w:rPr>
        <w:t xml:space="preserve"> </w:t>
      </w:r>
      <w:r w:rsidRPr="002373BA">
        <w:rPr>
          <w:rFonts w:ascii="Times New Roman" w:hAnsi="Times New Roman" w:cs="Times New Roman"/>
          <w:sz w:val="28"/>
          <w:szCs w:val="28"/>
        </w:rPr>
        <w:t>грн.</w:t>
      </w:r>
      <w:r>
        <w:rPr>
          <w:rFonts w:ascii="Times New Roman" w:hAnsi="Times New Roman" w:cs="Times New Roman"/>
          <w:sz w:val="28"/>
          <w:szCs w:val="28"/>
        </w:rPr>
        <w:t>, в тому числі</w:t>
      </w:r>
      <w:r w:rsidRPr="002373BA">
        <w:rPr>
          <w:rFonts w:ascii="Times New Roman" w:hAnsi="Times New Roman" w:cs="Times New Roman"/>
          <w:sz w:val="28"/>
          <w:szCs w:val="28"/>
        </w:rPr>
        <w:t>:</w:t>
      </w:r>
    </w:p>
    <w:p w14:paraId="091A5366" w14:textId="2A2714BB" w:rsidR="00642441" w:rsidRPr="002373BA" w:rsidRDefault="00642441" w:rsidP="00642441">
      <w:pPr>
        <w:pStyle w:val="FR2"/>
        <w:numPr>
          <w:ilvl w:val="0"/>
          <w:numId w:val="4"/>
        </w:numPr>
        <w:suppressAutoHyphens/>
        <w:autoSpaceDN/>
        <w:spacing w:before="0"/>
        <w:ind w:left="0" w:firstLine="720"/>
        <w:jc w:val="both"/>
        <w:rPr>
          <w:rFonts w:ascii="Times New Roman" w:hAnsi="Times New Roman" w:cs="Times New Roman"/>
          <w:sz w:val="28"/>
          <w:szCs w:val="28"/>
        </w:rPr>
      </w:pPr>
      <w:r w:rsidRPr="002373BA">
        <w:rPr>
          <w:rFonts w:ascii="Times New Roman" w:hAnsi="Times New Roman" w:cs="Times New Roman"/>
          <w:sz w:val="28"/>
          <w:szCs w:val="28"/>
        </w:rPr>
        <w:t>на заробітну плату з нарахуваннями медичним працівникам, які обслугову</w:t>
      </w:r>
      <w:r>
        <w:rPr>
          <w:rFonts w:ascii="Times New Roman" w:hAnsi="Times New Roman" w:cs="Times New Roman"/>
          <w:sz w:val="28"/>
          <w:szCs w:val="28"/>
        </w:rPr>
        <w:t>вали</w:t>
      </w:r>
      <w:r w:rsidRPr="002373BA">
        <w:rPr>
          <w:rFonts w:ascii="Times New Roman" w:hAnsi="Times New Roman" w:cs="Times New Roman"/>
          <w:sz w:val="28"/>
          <w:szCs w:val="28"/>
        </w:rPr>
        <w:t xml:space="preserve"> населення Ковельської ТГ в медичних пунктах тимчасового базування в сумі  </w:t>
      </w:r>
      <w:r>
        <w:rPr>
          <w:rFonts w:ascii="Times New Roman" w:hAnsi="Times New Roman" w:cs="Times New Roman"/>
          <w:sz w:val="28"/>
          <w:szCs w:val="28"/>
        </w:rPr>
        <w:t>522,1</w:t>
      </w:r>
      <w:r w:rsidRPr="002373BA">
        <w:rPr>
          <w:rFonts w:ascii="Times New Roman" w:hAnsi="Times New Roman" w:cs="Times New Roman"/>
          <w:sz w:val="28"/>
          <w:szCs w:val="28"/>
        </w:rPr>
        <w:t xml:space="preserve"> тис.</w:t>
      </w:r>
      <w:r>
        <w:rPr>
          <w:rFonts w:ascii="Times New Roman" w:hAnsi="Times New Roman" w:cs="Times New Roman"/>
          <w:sz w:val="28"/>
          <w:szCs w:val="28"/>
        </w:rPr>
        <w:t xml:space="preserve"> </w:t>
      </w:r>
      <w:r w:rsidRPr="002373BA">
        <w:rPr>
          <w:rFonts w:ascii="Times New Roman" w:hAnsi="Times New Roman" w:cs="Times New Roman"/>
          <w:sz w:val="28"/>
          <w:szCs w:val="28"/>
        </w:rPr>
        <w:t xml:space="preserve">грн., питома вага </w:t>
      </w:r>
      <w:r>
        <w:rPr>
          <w:rFonts w:ascii="Times New Roman" w:hAnsi="Times New Roman" w:cs="Times New Roman"/>
          <w:sz w:val="28"/>
          <w:szCs w:val="28"/>
        </w:rPr>
        <w:t>1,1</w:t>
      </w:r>
      <w:r w:rsidRPr="002373BA">
        <w:rPr>
          <w:rFonts w:ascii="Times New Roman" w:hAnsi="Times New Roman" w:cs="Times New Roman"/>
          <w:sz w:val="28"/>
          <w:szCs w:val="28"/>
        </w:rPr>
        <w:t>% в загальних касових видатках;</w:t>
      </w:r>
    </w:p>
    <w:p w14:paraId="51FE38A9" w14:textId="38531097" w:rsidR="00642441" w:rsidRDefault="00642441" w:rsidP="00642441">
      <w:pPr>
        <w:pStyle w:val="FR2"/>
        <w:numPr>
          <w:ilvl w:val="0"/>
          <w:numId w:val="4"/>
        </w:numPr>
        <w:suppressAutoHyphens/>
        <w:autoSpaceDN/>
        <w:spacing w:before="0"/>
        <w:ind w:left="0" w:firstLine="720"/>
        <w:jc w:val="both"/>
        <w:rPr>
          <w:rFonts w:ascii="Times New Roman" w:hAnsi="Times New Roman" w:cs="Times New Roman"/>
          <w:sz w:val="28"/>
          <w:szCs w:val="28"/>
        </w:rPr>
      </w:pPr>
      <w:r w:rsidRPr="002373BA">
        <w:rPr>
          <w:rFonts w:ascii="Times New Roman" w:hAnsi="Times New Roman" w:cs="Times New Roman"/>
          <w:sz w:val="28"/>
          <w:szCs w:val="28"/>
        </w:rPr>
        <w:t xml:space="preserve">на медикаменти та перев’язувальні </w:t>
      </w:r>
      <w:r w:rsidRPr="00217C9C">
        <w:rPr>
          <w:rFonts w:ascii="Times New Roman" w:hAnsi="Times New Roman" w:cs="Times New Roman"/>
          <w:sz w:val="28"/>
          <w:szCs w:val="28"/>
        </w:rPr>
        <w:t xml:space="preserve">матеріали -  </w:t>
      </w:r>
      <w:r>
        <w:rPr>
          <w:rFonts w:ascii="Times New Roman" w:hAnsi="Times New Roman" w:cs="Times New Roman"/>
          <w:sz w:val="28"/>
          <w:szCs w:val="28"/>
        </w:rPr>
        <w:t>3 098,4</w:t>
      </w:r>
      <w:r w:rsidRPr="00217C9C">
        <w:rPr>
          <w:rFonts w:ascii="Times New Roman" w:hAnsi="Times New Roman" w:cs="Times New Roman"/>
          <w:sz w:val="28"/>
          <w:szCs w:val="28"/>
        </w:rPr>
        <w:t xml:space="preserve"> тис.</w:t>
      </w:r>
      <w:r>
        <w:rPr>
          <w:rFonts w:ascii="Times New Roman" w:hAnsi="Times New Roman" w:cs="Times New Roman"/>
          <w:sz w:val="28"/>
          <w:szCs w:val="28"/>
        </w:rPr>
        <w:t xml:space="preserve"> </w:t>
      </w:r>
      <w:r w:rsidRPr="00217C9C">
        <w:rPr>
          <w:rFonts w:ascii="Times New Roman" w:hAnsi="Times New Roman" w:cs="Times New Roman"/>
          <w:sz w:val="28"/>
          <w:szCs w:val="28"/>
        </w:rPr>
        <w:t>грн.,</w:t>
      </w:r>
      <w:r w:rsidRPr="002373BA">
        <w:rPr>
          <w:rFonts w:ascii="Times New Roman" w:hAnsi="Times New Roman" w:cs="Times New Roman"/>
          <w:sz w:val="28"/>
          <w:szCs w:val="28"/>
        </w:rPr>
        <w:t xml:space="preserve"> (питома вага </w:t>
      </w:r>
      <w:r>
        <w:rPr>
          <w:rFonts w:ascii="Times New Roman" w:hAnsi="Times New Roman" w:cs="Times New Roman"/>
          <w:sz w:val="28"/>
          <w:szCs w:val="28"/>
        </w:rPr>
        <w:t>6,9</w:t>
      </w:r>
      <w:r w:rsidRPr="002373BA">
        <w:rPr>
          <w:rFonts w:ascii="Times New Roman" w:hAnsi="Times New Roman" w:cs="Times New Roman"/>
          <w:sz w:val="28"/>
          <w:szCs w:val="28"/>
        </w:rPr>
        <w:t>%), придбано:</w:t>
      </w:r>
    </w:p>
    <w:p w14:paraId="20D0859C" w14:textId="77777777" w:rsidR="00642441" w:rsidRPr="002373BA" w:rsidRDefault="00642441" w:rsidP="00642441">
      <w:pPr>
        <w:pStyle w:val="FR2"/>
        <w:numPr>
          <w:ilvl w:val="0"/>
          <w:numId w:val="5"/>
        </w:numPr>
        <w:suppressAutoHyphens/>
        <w:autoSpaceDN/>
        <w:spacing w:before="0"/>
        <w:jc w:val="both"/>
        <w:rPr>
          <w:rFonts w:ascii="Times New Roman" w:hAnsi="Times New Roman" w:cs="Times New Roman"/>
          <w:sz w:val="28"/>
          <w:szCs w:val="28"/>
        </w:rPr>
      </w:pPr>
      <w:r w:rsidRPr="00331A02">
        <w:rPr>
          <w:rFonts w:ascii="Times New Roman" w:hAnsi="Times New Roman" w:cs="Times New Roman"/>
          <w:sz w:val="28"/>
          <w:szCs w:val="28"/>
        </w:rPr>
        <w:t>пластиков</w:t>
      </w:r>
      <w:r>
        <w:rPr>
          <w:rFonts w:ascii="Times New Roman" w:hAnsi="Times New Roman" w:cs="Times New Roman"/>
          <w:sz w:val="28"/>
          <w:szCs w:val="28"/>
        </w:rPr>
        <w:t>і</w:t>
      </w:r>
      <w:r w:rsidRPr="00331A02">
        <w:rPr>
          <w:rFonts w:ascii="Times New Roman" w:hAnsi="Times New Roman" w:cs="Times New Roman"/>
          <w:sz w:val="28"/>
          <w:szCs w:val="28"/>
        </w:rPr>
        <w:t xml:space="preserve"> контейнер</w:t>
      </w:r>
      <w:r>
        <w:rPr>
          <w:rFonts w:ascii="Times New Roman" w:hAnsi="Times New Roman" w:cs="Times New Roman"/>
          <w:sz w:val="28"/>
          <w:szCs w:val="28"/>
        </w:rPr>
        <w:t>и</w:t>
      </w:r>
      <w:r w:rsidRPr="00331A02">
        <w:rPr>
          <w:rFonts w:ascii="Times New Roman" w:hAnsi="Times New Roman" w:cs="Times New Roman"/>
          <w:sz w:val="28"/>
          <w:szCs w:val="28"/>
        </w:rPr>
        <w:t xml:space="preserve"> для забору крові – 51,0 тис. грн</w:t>
      </w:r>
    </w:p>
    <w:p w14:paraId="7AA27FD2" w14:textId="38D4ED53" w:rsidR="00642441" w:rsidRPr="002373BA" w:rsidRDefault="00642441" w:rsidP="00642441">
      <w:pPr>
        <w:pStyle w:val="FR2"/>
        <w:numPr>
          <w:ilvl w:val="0"/>
          <w:numId w:val="5"/>
        </w:numPr>
        <w:suppressAutoHyphens/>
        <w:autoSpaceDN/>
        <w:spacing w:before="0"/>
        <w:jc w:val="both"/>
        <w:rPr>
          <w:rFonts w:ascii="Times New Roman" w:hAnsi="Times New Roman" w:cs="Times New Roman"/>
          <w:sz w:val="28"/>
          <w:szCs w:val="28"/>
        </w:rPr>
      </w:pPr>
      <w:r>
        <w:rPr>
          <w:rFonts w:ascii="Times New Roman" w:hAnsi="Times New Roman" w:cs="Times New Roman"/>
          <w:color w:val="000000"/>
          <w:sz w:val="28"/>
          <w:szCs w:val="28"/>
          <w:lang w:eastAsia="uk-UA"/>
        </w:rPr>
        <w:t xml:space="preserve">хіміопрепарати для онкохворих – 937,0 тис. грн. </w:t>
      </w:r>
    </w:p>
    <w:p w14:paraId="470E8670" w14:textId="5BA16A8F" w:rsidR="00642441" w:rsidRPr="00146900" w:rsidRDefault="00642441" w:rsidP="00642441">
      <w:pPr>
        <w:pStyle w:val="FR2"/>
        <w:numPr>
          <w:ilvl w:val="0"/>
          <w:numId w:val="5"/>
        </w:numPr>
        <w:suppressAutoHyphens/>
        <w:autoSpaceDN/>
        <w:spacing w:before="0"/>
        <w:jc w:val="both"/>
        <w:rPr>
          <w:rFonts w:ascii="Times New Roman" w:hAnsi="Times New Roman" w:cs="Times New Roman"/>
          <w:sz w:val="28"/>
          <w:szCs w:val="28"/>
        </w:rPr>
      </w:pPr>
      <w:r>
        <w:rPr>
          <w:rFonts w:ascii="Times New Roman" w:hAnsi="Times New Roman" w:cs="Times New Roman"/>
          <w:bCs/>
          <w:sz w:val="28"/>
          <w:szCs w:val="28"/>
        </w:rPr>
        <w:t xml:space="preserve">вакцину для проведення </w:t>
      </w:r>
      <w:r w:rsidRPr="00146900">
        <w:rPr>
          <w:rFonts w:ascii="Times New Roman" w:hAnsi="Times New Roman" w:cs="Times New Roman"/>
          <w:bCs/>
          <w:sz w:val="28"/>
          <w:szCs w:val="28"/>
        </w:rPr>
        <w:t>профілактик</w:t>
      </w:r>
      <w:r>
        <w:rPr>
          <w:rFonts w:ascii="Times New Roman" w:hAnsi="Times New Roman" w:cs="Times New Roman"/>
          <w:bCs/>
          <w:sz w:val="28"/>
          <w:szCs w:val="28"/>
        </w:rPr>
        <w:t>и</w:t>
      </w:r>
      <w:r w:rsidRPr="00146900">
        <w:rPr>
          <w:rFonts w:ascii="Times New Roman" w:hAnsi="Times New Roman" w:cs="Times New Roman"/>
          <w:bCs/>
          <w:sz w:val="28"/>
          <w:szCs w:val="28"/>
        </w:rPr>
        <w:t xml:space="preserve"> раку шийки матки  дівчат віком 9–14 років проти вірусу папіломи людини </w:t>
      </w:r>
      <w:r w:rsidRPr="00146900">
        <w:rPr>
          <w:rFonts w:ascii="Times New Roman" w:hAnsi="Times New Roman" w:cs="Times New Roman"/>
          <w:bCs/>
          <w:sz w:val="28"/>
          <w:szCs w:val="28"/>
          <w:shd w:val="clear" w:color="auto" w:fill="FFFFFF"/>
        </w:rPr>
        <w:t xml:space="preserve"> – 450,0 тис.</w:t>
      </w:r>
      <w:r>
        <w:rPr>
          <w:rFonts w:ascii="Times New Roman" w:hAnsi="Times New Roman" w:cs="Times New Roman"/>
          <w:bCs/>
          <w:sz w:val="28"/>
          <w:szCs w:val="28"/>
          <w:shd w:val="clear" w:color="auto" w:fill="FFFFFF"/>
        </w:rPr>
        <w:t xml:space="preserve"> </w:t>
      </w:r>
      <w:r w:rsidRPr="00146900">
        <w:rPr>
          <w:rFonts w:ascii="Times New Roman" w:hAnsi="Times New Roman" w:cs="Times New Roman"/>
          <w:bCs/>
          <w:sz w:val="28"/>
          <w:szCs w:val="28"/>
          <w:shd w:val="clear" w:color="auto" w:fill="FFFFFF"/>
        </w:rPr>
        <w:t xml:space="preserve">грн. </w:t>
      </w:r>
    </w:p>
    <w:p w14:paraId="134846F0" w14:textId="5A81CEE2" w:rsidR="00642441" w:rsidRPr="000B2E8E" w:rsidRDefault="00642441" w:rsidP="00642441">
      <w:pPr>
        <w:pStyle w:val="FR2"/>
        <w:numPr>
          <w:ilvl w:val="0"/>
          <w:numId w:val="5"/>
        </w:numPr>
        <w:suppressAutoHyphens/>
        <w:autoSpaceDN/>
        <w:spacing w:before="0"/>
        <w:jc w:val="both"/>
        <w:rPr>
          <w:rFonts w:ascii="Times New Roman" w:hAnsi="Times New Roman" w:cs="Times New Roman"/>
          <w:sz w:val="28"/>
          <w:szCs w:val="28"/>
        </w:rPr>
      </w:pPr>
      <w:r w:rsidRPr="002373BA">
        <w:rPr>
          <w:rFonts w:ascii="Times New Roman" w:hAnsi="Times New Roman" w:cs="Times New Roman"/>
          <w:sz w:val="28"/>
          <w:szCs w:val="28"/>
        </w:rPr>
        <w:lastRenderedPageBreak/>
        <w:t xml:space="preserve">відшкодування </w:t>
      </w:r>
      <w:r w:rsidRPr="002373BA">
        <w:rPr>
          <w:rFonts w:ascii="Times New Roman" w:hAnsi="Times New Roman" w:cs="Times New Roman"/>
          <w:bCs/>
          <w:sz w:val="28"/>
          <w:szCs w:val="28"/>
          <w:shd w:val="clear" w:color="auto" w:fill="FFFFFF"/>
        </w:rPr>
        <w:t xml:space="preserve">безоплатного та пільгового відпуску лікарських засобів за рецептами лікарів у разі амбулаторного лікування окремих груп населення та за певними категоріями захворювань  (відповідно до постанови КМУ від 17.08.1998р. № 1303)  становлять </w:t>
      </w:r>
      <w:r>
        <w:rPr>
          <w:rFonts w:ascii="Times New Roman" w:hAnsi="Times New Roman" w:cs="Times New Roman"/>
          <w:bCs/>
          <w:sz w:val="28"/>
          <w:szCs w:val="28"/>
          <w:shd w:val="clear" w:color="auto" w:fill="FFFFFF"/>
        </w:rPr>
        <w:t>1 660,4</w:t>
      </w:r>
      <w:r w:rsidRPr="002373BA">
        <w:rPr>
          <w:rFonts w:ascii="Times New Roman" w:hAnsi="Times New Roman" w:cs="Times New Roman"/>
          <w:bCs/>
          <w:sz w:val="28"/>
          <w:szCs w:val="28"/>
          <w:shd w:val="clear" w:color="auto" w:fill="FFFFFF"/>
        </w:rPr>
        <w:t xml:space="preserve"> тис.</w:t>
      </w:r>
      <w:r>
        <w:rPr>
          <w:rFonts w:ascii="Times New Roman" w:hAnsi="Times New Roman" w:cs="Times New Roman"/>
          <w:bCs/>
          <w:sz w:val="28"/>
          <w:szCs w:val="28"/>
          <w:shd w:val="clear" w:color="auto" w:fill="FFFFFF"/>
        </w:rPr>
        <w:t xml:space="preserve"> </w:t>
      </w:r>
      <w:r w:rsidRPr="002373BA">
        <w:rPr>
          <w:rFonts w:ascii="Times New Roman" w:hAnsi="Times New Roman" w:cs="Times New Roman"/>
          <w:bCs/>
          <w:sz w:val="28"/>
          <w:szCs w:val="28"/>
          <w:shd w:val="clear" w:color="auto" w:fill="FFFFFF"/>
        </w:rPr>
        <w:t>грн.</w:t>
      </w:r>
    </w:p>
    <w:p w14:paraId="56D62D44" w14:textId="6658550A" w:rsidR="00642441" w:rsidRPr="002373BA" w:rsidRDefault="00642441" w:rsidP="00642441">
      <w:pPr>
        <w:pStyle w:val="FR2"/>
        <w:numPr>
          <w:ilvl w:val="0"/>
          <w:numId w:val="4"/>
        </w:numPr>
        <w:suppressAutoHyphens/>
        <w:autoSpaceDN/>
        <w:spacing w:before="0"/>
        <w:ind w:left="0" w:firstLine="720"/>
        <w:jc w:val="both"/>
        <w:rPr>
          <w:rFonts w:ascii="Times New Roman" w:hAnsi="Times New Roman" w:cs="Times New Roman"/>
          <w:sz w:val="28"/>
          <w:szCs w:val="28"/>
        </w:rPr>
      </w:pPr>
      <w:r w:rsidRPr="002373BA">
        <w:rPr>
          <w:rFonts w:ascii="Times New Roman" w:hAnsi="Times New Roman" w:cs="Times New Roman"/>
          <w:bCs/>
          <w:sz w:val="28"/>
          <w:szCs w:val="28"/>
          <w:shd w:val="clear" w:color="auto" w:fill="FFFFFF"/>
        </w:rPr>
        <w:t xml:space="preserve">на продути харчування  -  </w:t>
      </w:r>
      <w:r>
        <w:rPr>
          <w:rFonts w:ascii="Times New Roman" w:hAnsi="Times New Roman" w:cs="Times New Roman"/>
          <w:bCs/>
          <w:sz w:val="28"/>
          <w:szCs w:val="28"/>
          <w:shd w:val="clear" w:color="auto" w:fill="FFFFFF"/>
        </w:rPr>
        <w:t>2 538,3</w:t>
      </w:r>
      <w:r w:rsidRPr="002373BA">
        <w:rPr>
          <w:rFonts w:ascii="Times New Roman" w:hAnsi="Times New Roman" w:cs="Times New Roman"/>
          <w:bCs/>
          <w:sz w:val="28"/>
          <w:szCs w:val="28"/>
          <w:shd w:val="clear" w:color="auto" w:fill="FFFFFF"/>
        </w:rPr>
        <w:t xml:space="preserve"> тис.</w:t>
      </w:r>
      <w:r>
        <w:rPr>
          <w:rFonts w:ascii="Times New Roman" w:hAnsi="Times New Roman" w:cs="Times New Roman"/>
          <w:bCs/>
          <w:sz w:val="28"/>
          <w:szCs w:val="28"/>
          <w:shd w:val="clear" w:color="auto" w:fill="FFFFFF"/>
        </w:rPr>
        <w:t xml:space="preserve"> </w:t>
      </w:r>
      <w:r w:rsidRPr="002373BA">
        <w:rPr>
          <w:rFonts w:ascii="Times New Roman" w:hAnsi="Times New Roman" w:cs="Times New Roman"/>
          <w:bCs/>
          <w:sz w:val="28"/>
          <w:szCs w:val="28"/>
          <w:shd w:val="clear" w:color="auto" w:fill="FFFFFF"/>
        </w:rPr>
        <w:t xml:space="preserve">грн. (питома вага </w:t>
      </w:r>
      <w:r>
        <w:rPr>
          <w:rFonts w:ascii="Times New Roman" w:hAnsi="Times New Roman" w:cs="Times New Roman"/>
          <w:bCs/>
          <w:sz w:val="28"/>
          <w:szCs w:val="28"/>
          <w:shd w:val="clear" w:color="auto" w:fill="FFFFFF"/>
        </w:rPr>
        <w:t>5,6 %</w:t>
      </w:r>
      <w:r w:rsidRPr="002373BA">
        <w:rPr>
          <w:rFonts w:ascii="Times New Roman" w:hAnsi="Times New Roman" w:cs="Times New Roman"/>
          <w:bCs/>
          <w:sz w:val="28"/>
          <w:szCs w:val="28"/>
          <w:shd w:val="clear" w:color="auto" w:fill="FFFFFF"/>
        </w:rPr>
        <w:t>), в тому числі:</w:t>
      </w:r>
    </w:p>
    <w:p w14:paraId="71937FDD" w14:textId="2A1F4A56" w:rsidR="00642441" w:rsidRPr="002373BA" w:rsidRDefault="00642441" w:rsidP="00642441">
      <w:pPr>
        <w:pStyle w:val="FR2"/>
        <w:numPr>
          <w:ilvl w:val="0"/>
          <w:numId w:val="5"/>
        </w:numPr>
        <w:suppressAutoHyphens/>
        <w:autoSpaceDN/>
        <w:spacing w:before="0"/>
        <w:jc w:val="both"/>
        <w:rPr>
          <w:rFonts w:ascii="Times New Roman" w:hAnsi="Times New Roman" w:cs="Times New Roman"/>
          <w:sz w:val="28"/>
          <w:szCs w:val="28"/>
        </w:rPr>
      </w:pPr>
      <w:r w:rsidRPr="002373BA">
        <w:rPr>
          <w:rFonts w:ascii="Times New Roman" w:hAnsi="Times New Roman" w:cs="Times New Roman"/>
          <w:bCs/>
          <w:sz w:val="28"/>
          <w:szCs w:val="28"/>
          <w:shd w:val="clear" w:color="auto" w:fill="FFFFFF"/>
        </w:rPr>
        <w:t>харчування військовослужбовців</w:t>
      </w:r>
      <w:r>
        <w:rPr>
          <w:rFonts w:ascii="Times New Roman" w:hAnsi="Times New Roman" w:cs="Times New Roman"/>
          <w:bCs/>
          <w:sz w:val="28"/>
          <w:szCs w:val="28"/>
          <w:shd w:val="clear" w:color="auto" w:fill="FFFFFF"/>
        </w:rPr>
        <w:t xml:space="preserve"> </w:t>
      </w:r>
      <w:r w:rsidRPr="002373BA">
        <w:rPr>
          <w:rFonts w:ascii="Times New Roman" w:hAnsi="Times New Roman" w:cs="Times New Roman"/>
          <w:bCs/>
          <w:sz w:val="28"/>
          <w:szCs w:val="28"/>
          <w:shd w:val="clear" w:color="auto" w:fill="FFFFFF"/>
        </w:rPr>
        <w:t xml:space="preserve">– </w:t>
      </w:r>
      <w:r>
        <w:rPr>
          <w:rFonts w:ascii="Times New Roman" w:hAnsi="Times New Roman" w:cs="Times New Roman"/>
          <w:bCs/>
          <w:sz w:val="28"/>
          <w:szCs w:val="28"/>
          <w:shd w:val="clear" w:color="auto" w:fill="FFFFFF"/>
        </w:rPr>
        <w:t>2 405,3</w:t>
      </w:r>
      <w:r w:rsidRPr="002373BA">
        <w:rPr>
          <w:rFonts w:ascii="Times New Roman" w:hAnsi="Times New Roman" w:cs="Times New Roman"/>
          <w:bCs/>
          <w:sz w:val="28"/>
          <w:szCs w:val="28"/>
          <w:shd w:val="clear" w:color="auto" w:fill="FFFFFF"/>
        </w:rPr>
        <w:t xml:space="preserve"> тис.</w:t>
      </w:r>
      <w:r>
        <w:rPr>
          <w:rFonts w:ascii="Times New Roman" w:hAnsi="Times New Roman" w:cs="Times New Roman"/>
          <w:bCs/>
          <w:sz w:val="28"/>
          <w:szCs w:val="28"/>
          <w:shd w:val="clear" w:color="auto" w:fill="FFFFFF"/>
        </w:rPr>
        <w:t xml:space="preserve"> </w:t>
      </w:r>
      <w:r w:rsidRPr="002373BA">
        <w:rPr>
          <w:rFonts w:ascii="Times New Roman" w:hAnsi="Times New Roman" w:cs="Times New Roman"/>
          <w:bCs/>
          <w:sz w:val="28"/>
          <w:szCs w:val="28"/>
          <w:shd w:val="clear" w:color="auto" w:fill="FFFFFF"/>
        </w:rPr>
        <w:t>грн.</w:t>
      </w:r>
    </w:p>
    <w:p w14:paraId="429D2C48" w14:textId="0D7387B6" w:rsidR="00642441" w:rsidRPr="00551F6A" w:rsidRDefault="00642441" w:rsidP="00642441">
      <w:pPr>
        <w:pStyle w:val="FR2"/>
        <w:numPr>
          <w:ilvl w:val="0"/>
          <w:numId w:val="5"/>
        </w:numPr>
        <w:suppressAutoHyphens/>
        <w:autoSpaceDN/>
        <w:spacing w:before="0"/>
        <w:jc w:val="both"/>
        <w:rPr>
          <w:rFonts w:ascii="Times New Roman" w:hAnsi="Times New Roman" w:cs="Times New Roman"/>
          <w:sz w:val="28"/>
          <w:szCs w:val="28"/>
        </w:rPr>
      </w:pPr>
      <w:r w:rsidRPr="002373BA">
        <w:rPr>
          <w:rFonts w:ascii="Times New Roman" w:hAnsi="Times New Roman" w:cs="Times New Roman"/>
          <w:bCs/>
          <w:sz w:val="28"/>
          <w:szCs w:val="28"/>
          <w:shd w:val="clear" w:color="auto" w:fill="FFFFFF"/>
        </w:rPr>
        <w:t xml:space="preserve">харчування донорів </w:t>
      </w:r>
      <w:r>
        <w:rPr>
          <w:rFonts w:ascii="Times New Roman" w:hAnsi="Times New Roman" w:cs="Times New Roman"/>
          <w:bCs/>
          <w:sz w:val="28"/>
          <w:szCs w:val="28"/>
          <w:shd w:val="clear" w:color="auto" w:fill="FFFFFF"/>
        </w:rPr>
        <w:t>–</w:t>
      </w:r>
      <w:r w:rsidRPr="002373BA">
        <w:rPr>
          <w:rFonts w:ascii="Times New Roman" w:hAnsi="Times New Roman" w:cs="Times New Roman"/>
          <w:bCs/>
          <w:sz w:val="28"/>
          <w:szCs w:val="28"/>
          <w:shd w:val="clear" w:color="auto" w:fill="FFFFFF"/>
        </w:rPr>
        <w:t xml:space="preserve"> </w:t>
      </w:r>
      <w:r>
        <w:rPr>
          <w:rFonts w:ascii="Times New Roman" w:hAnsi="Times New Roman" w:cs="Times New Roman"/>
          <w:bCs/>
          <w:sz w:val="28"/>
          <w:szCs w:val="28"/>
          <w:shd w:val="clear" w:color="auto" w:fill="FFFFFF"/>
        </w:rPr>
        <w:t>133,0</w:t>
      </w:r>
      <w:r w:rsidRPr="002373BA">
        <w:rPr>
          <w:rFonts w:ascii="Times New Roman" w:hAnsi="Times New Roman" w:cs="Times New Roman"/>
          <w:bCs/>
          <w:sz w:val="28"/>
          <w:szCs w:val="28"/>
          <w:shd w:val="clear" w:color="auto" w:fill="FFFFFF"/>
        </w:rPr>
        <w:t xml:space="preserve"> тис.</w:t>
      </w:r>
      <w:r>
        <w:rPr>
          <w:rFonts w:ascii="Times New Roman" w:hAnsi="Times New Roman" w:cs="Times New Roman"/>
          <w:bCs/>
          <w:sz w:val="28"/>
          <w:szCs w:val="28"/>
          <w:shd w:val="clear" w:color="auto" w:fill="FFFFFF"/>
        </w:rPr>
        <w:t xml:space="preserve"> </w:t>
      </w:r>
      <w:r w:rsidRPr="002373BA">
        <w:rPr>
          <w:rFonts w:ascii="Times New Roman" w:hAnsi="Times New Roman" w:cs="Times New Roman"/>
          <w:bCs/>
          <w:sz w:val="28"/>
          <w:szCs w:val="28"/>
          <w:shd w:val="clear" w:color="auto" w:fill="FFFFFF"/>
        </w:rPr>
        <w:t>грн.</w:t>
      </w:r>
    </w:p>
    <w:p w14:paraId="22B8AEAF" w14:textId="2429F9A8" w:rsidR="00642441" w:rsidRDefault="00642441" w:rsidP="00642441">
      <w:pPr>
        <w:pStyle w:val="FR2"/>
        <w:numPr>
          <w:ilvl w:val="0"/>
          <w:numId w:val="4"/>
        </w:numPr>
        <w:suppressAutoHyphens/>
        <w:autoSpaceDN/>
        <w:spacing w:before="0"/>
        <w:ind w:left="0" w:firstLine="720"/>
        <w:jc w:val="both"/>
        <w:rPr>
          <w:rFonts w:ascii="Times New Roman" w:hAnsi="Times New Roman" w:cs="Times New Roman"/>
          <w:sz w:val="28"/>
          <w:szCs w:val="28"/>
        </w:rPr>
      </w:pPr>
      <w:r w:rsidRPr="002373BA">
        <w:rPr>
          <w:rFonts w:ascii="Times New Roman" w:hAnsi="Times New Roman" w:cs="Times New Roman"/>
          <w:sz w:val="28"/>
          <w:szCs w:val="28"/>
        </w:rPr>
        <w:t xml:space="preserve">на комунальні послуги та енергоносії  - </w:t>
      </w:r>
      <w:r>
        <w:rPr>
          <w:rFonts w:ascii="Times New Roman" w:hAnsi="Times New Roman" w:cs="Times New Roman"/>
          <w:sz w:val="28"/>
          <w:szCs w:val="28"/>
        </w:rPr>
        <w:t>28 482,1</w:t>
      </w:r>
      <w:r w:rsidRPr="002373BA">
        <w:rPr>
          <w:rFonts w:ascii="Times New Roman" w:hAnsi="Times New Roman" w:cs="Times New Roman"/>
          <w:sz w:val="28"/>
          <w:szCs w:val="28"/>
        </w:rPr>
        <w:t xml:space="preserve"> тис. грн. (питома вага </w:t>
      </w:r>
      <w:r>
        <w:rPr>
          <w:rFonts w:ascii="Times New Roman" w:hAnsi="Times New Roman" w:cs="Times New Roman"/>
          <w:sz w:val="28"/>
          <w:szCs w:val="28"/>
        </w:rPr>
        <w:t xml:space="preserve">63,0 </w:t>
      </w:r>
      <w:r w:rsidRPr="002373BA">
        <w:rPr>
          <w:rFonts w:ascii="Times New Roman" w:hAnsi="Times New Roman" w:cs="Times New Roman"/>
          <w:sz w:val="28"/>
          <w:szCs w:val="28"/>
        </w:rPr>
        <w:t xml:space="preserve">%); </w:t>
      </w:r>
    </w:p>
    <w:p w14:paraId="221231F6" w14:textId="795B5FC5" w:rsidR="00642441" w:rsidRDefault="00642441" w:rsidP="00642441">
      <w:pPr>
        <w:numPr>
          <w:ilvl w:val="0"/>
          <w:numId w:val="4"/>
        </w:numPr>
        <w:ind w:left="0" w:firstLine="720"/>
        <w:jc w:val="both"/>
        <w:rPr>
          <w:szCs w:val="28"/>
        </w:rPr>
      </w:pPr>
      <w:r w:rsidRPr="00D61E9B">
        <w:rPr>
          <w:szCs w:val="28"/>
        </w:rPr>
        <w:t xml:space="preserve">закупівля предметів, матеріалів, обладнання та інвентарю на суму </w:t>
      </w:r>
      <w:r>
        <w:rPr>
          <w:szCs w:val="28"/>
        </w:rPr>
        <w:t>9 890</w:t>
      </w:r>
      <w:r w:rsidRPr="00D61E9B">
        <w:rPr>
          <w:szCs w:val="28"/>
        </w:rPr>
        <w:t>,</w:t>
      </w:r>
      <w:r>
        <w:rPr>
          <w:szCs w:val="28"/>
        </w:rPr>
        <w:t>0</w:t>
      </w:r>
      <w:r w:rsidRPr="00D61E9B">
        <w:rPr>
          <w:szCs w:val="28"/>
        </w:rPr>
        <w:t xml:space="preserve"> тис. </w:t>
      </w:r>
      <w:r>
        <w:rPr>
          <w:szCs w:val="28"/>
        </w:rPr>
        <w:t>грн.</w:t>
      </w:r>
      <w:r w:rsidRPr="0064776F">
        <w:rPr>
          <w:szCs w:val="28"/>
        </w:rPr>
        <w:t xml:space="preserve"> </w:t>
      </w:r>
      <w:r w:rsidRPr="002373BA">
        <w:rPr>
          <w:szCs w:val="28"/>
        </w:rPr>
        <w:t xml:space="preserve">(питома вага </w:t>
      </w:r>
      <w:r>
        <w:rPr>
          <w:szCs w:val="28"/>
        </w:rPr>
        <w:t>21,9</w:t>
      </w:r>
      <w:r>
        <w:rPr>
          <w:szCs w:val="28"/>
          <w:lang w:val="uk-UA"/>
        </w:rPr>
        <w:t xml:space="preserve"> </w:t>
      </w:r>
      <w:r w:rsidRPr="002373BA">
        <w:rPr>
          <w:szCs w:val="28"/>
        </w:rPr>
        <w:t>%</w:t>
      </w:r>
      <w:r>
        <w:rPr>
          <w:szCs w:val="28"/>
        </w:rPr>
        <w:t xml:space="preserve">), в тому числі придбано: </w:t>
      </w:r>
    </w:p>
    <w:p w14:paraId="2F1381A9" w14:textId="77777777" w:rsidR="00642441" w:rsidRDefault="00642441" w:rsidP="00642441">
      <w:pPr>
        <w:ind w:firstLine="567"/>
        <w:jc w:val="both"/>
        <w:rPr>
          <w:szCs w:val="28"/>
        </w:rPr>
      </w:pPr>
      <w:r w:rsidRPr="00D61E9B">
        <w:rPr>
          <w:szCs w:val="28"/>
        </w:rPr>
        <w:t>–</w:t>
      </w:r>
      <w:r>
        <w:rPr>
          <w:szCs w:val="28"/>
        </w:rPr>
        <w:t xml:space="preserve"> </w:t>
      </w:r>
      <w:r w:rsidRPr="00E255DD">
        <w:rPr>
          <w:szCs w:val="28"/>
        </w:rPr>
        <w:t>трубк</w:t>
      </w:r>
      <w:r>
        <w:rPr>
          <w:szCs w:val="28"/>
        </w:rPr>
        <w:t>у</w:t>
      </w:r>
      <w:r w:rsidRPr="00E255DD">
        <w:rPr>
          <w:szCs w:val="28"/>
        </w:rPr>
        <w:t xml:space="preserve"> рентгенівськ</w:t>
      </w:r>
      <w:r>
        <w:rPr>
          <w:szCs w:val="28"/>
        </w:rPr>
        <w:t>у</w:t>
      </w:r>
      <w:r w:rsidRPr="00E255DD">
        <w:rPr>
          <w:szCs w:val="28"/>
        </w:rPr>
        <w:t xml:space="preserve"> DSRX-7445GFS) для ремонту медичного обладнання - інтервенційної ангіографічної системи Infinix-i Core+INFX-8000V/G3</w:t>
      </w:r>
      <w:r>
        <w:rPr>
          <w:szCs w:val="28"/>
        </w:rPr>
        <w:t xml:space="preserve"> – 3 500,0 тис. грн;</w:t>
      </w:r>
    </w:p>
    <w:p w14:paraId="1A61FB53" w14:textId="77777777" w:rsidR="00642441" w:rsidRPr="00D61E9B" w:rsidRDefault="00642441" w:rsidP="00642441">
      <w:pPr>
        <w:ind w:firstLine="567"/>
        <w:jc w:val="both"/>
        <w:rPr>
          <w:szCs w:val="28"/>
        </w:rPr>
      </w:pPr>
      <w:r w:rsidRPr="00D61E9B">
        <w:rPr>
          <w:szCs w:val="28"/>
        </w:rPr>
        <w:t>–</w:t>
      </w:r>
      <w:r>
        <w:rPr>
          <w:szCs w:val="28"/>
        </w:rPr>
        <w:t xml:space="preserve"> </w:t>
      </w:r>
      <w:r w:rsidRPr="00F52EB4">
        <w:rPr>
          <w:szCs w:val="28"/>
        </w:rPr>
        <w:t>трубк</w:t>
      </w:r>
      <w:r>
        <w:rPr>
          <w:szCs w:val="28"/>
        </w:rPr>
        <w:t>у</w:t>
      </w:r>
      <w:r w:rsidRPr="00F52EB4">
        <w:rPr>
          <w:szCs w:val="28"/>
        </w:rPr>
        <w:t xml:space="preserve"> рентгенівськ</w:t>
      </w:r>
      <w:r>
        <w:rPr>
          <w:szCs w:val="28"/>
        </w:rPr>
        <w:t>у</w:t>
      </w:r>
      <w:r w:rsidRPr="00F52EB4">
        <w:rPr>
          <w:szCs w:val="28"/>
        </w:rPr>
        <w:t xml:space="preserve"> MCS-7070HP для ремонту комп'ютерного томографа Hitachi Scenaria Viev </w:t>
      </w:r>
      <w:r>
        <w:rPr>
          <w:szCs w:val="28"/>
        </w:rPr>
        <w:t>– 6 390,0 тис. грн</w:t>
      </w:r>
      <w:r w:rsidRPr="00D61E9B">
        <w:rPr>
          <w:szCs w:val="28"/>
        </w:rPr>
        <w:t>;</w:t>
      </w:r>
    </w:p>
    <w:p w14:paraId="3BF36B35" w14:textId="65C342C9" w:rsidR="00642441" w:rsidRPr="00D61E9B" w:rsidRDefault="00642441" w:rsidP="00642441">
      <w:pPr>
        <w:numPr>
          <w:ilvl w:val="0"/>
          <w:numId w:val="4"/>
        </w:numPr>
        <w:ind w:left="0" w:firstLine="720"/>
        <w:jc w:val="both"/>
        <w:rPr>
          <w:szCs w:val="28"/>
        </w:rPr>
      </w:pPr>
      <w:r w:rsidRPr="00D61E9B">
        <w:rPr>
          <w:szCs w:val="28"/>
        </w:rPr>
        <w:t xml:space="preserve">на оплату послуг (крім комунальних) – </w:t>
      </w:r>
      <w:r>
        <w:rPr>
          <w:szCs w:val="28"/>
        </w:rPr>
        <w:t>415,8</w:t>
      </w:r>
      <w:r w:rsidRPr="00D61E9B">
        <w:rPr>
          <w:szCs w:val="28"/>
        </w:rPr>
        <w:t xml:space="preserve"> тис. </w:t>
      </w:r>
      <w:r>
        <w:rPr>
          <w:szCs w:val="28"/>
        </w:rPr>
        <w:t>грн.</w:t>
      </w:r>
      <w:r w:rsidRPr="00D61E9B">
        <w:rPr>
          <w:szCs w:val="28"/>
        </w:rPr>
        <w:t xml:space="preserve"> </w:t>
      </w:r>
      <w:r w:rsidRPr="002373BA">
        <w:rPr>
          <w:szCs w:val="28"/>
        </w:rPr>
        <w:t xml:space="preserve">(питома вага </w:t>
      </w:r>
      <w:r>
        <w:rPr>
          <w:szCs w:val="28"/>
        </w:rPr>
        <w:t>0,9</w:t>
      </w:r>
      <w:r>
        <w:rPr>
          <w:szCs w:val="28"/>
          <w:lang w:val="uk-UA"/>
        </w:rPr>
        <w:t xml:space="preserve"> </w:t>
      </w:r>
      <w:r w:rsidRPr="002373BA">
        <w:rPr>
          <w:szCs w:val="28"/>
        </w:rPr>
        <w:t>%)</w:t>
      </w:r>
      <w:r>
        <w:rPr>
          <w:szCs w:val="28"/>
        </w:rPr>
        <w:t xml:space="preserve"> </w:t>
      </w:r>
      <w:r w:rsidRPr="00D61E9B">
        <w:rPr>
          <w:szCs w:val="28"/>
        </w:rPr>
        <w:t>у тому числі:</w:t>
      </w:r>
    </w:p>
    <w:p w14:paraId="046491BF" w14:textId="77777777" w:rsidR="00642441" w:rsidRPr="00D61E9B" w:rsidRDefault="00642441" w:rsidP="00642441">
      <w:pPr>
        <w:ind w:firstLine="567"/>
        <w:jc w:val="both"/>
        <w:rPr>
          <w:szCs w:val="28"/>
        </w:rPr>
      </w:pPr>
      <w:r w:rsidRPr="00D61E9B">
        <w:rPr>
          <w:szCs w:val="28"/>
        </w:rPr>
        <w:t>– проведення комплексу діагностичних досліджень методом магніт</w:t>
      </w:r>
      <w:r>
        <w:rPr>
          <w:szCs w:val="28"/>
        </w:rPr>
        <w:t>н</w:t>
      </w:r>
      <w:r w:rsidRPr="00D61E9B">
        <w:rPr>
          <w:szCs w:val="28"/>
        </w:rPr>
        <w:t>о- резонансної томографії (МРТ) для демобілізованих учасників АТО, ветеранів війни, військовослужбовців Збройних сил України та інших військових формувань, створених відповідно до чинного законодавства України, співробітників правоохоронних органів, які беруть безпосередню участь у бойових діях, перебуваючи безпосередньо в районах виконання бойових завдань у період здійснення заходів з національної безпеки і оборони, відсічі та стримування збройної агресії, які лікуються стаціонарно та зазначеної вище категорії жителів Ковельської територіальної громади, які лікуються амбулаторно – 219,0 тис. грн;</w:t>
      </w:r>
    </w:p>
    <w:p w14:paraId="2137F66C" w14:textId="77777777" w:rsidR="00642441" w:rsidRPr="00D61E9B" w:rsidRDefault="00642441" w:rsidP="00642441">
      <w:pPr>
        <w:ind w:firstLine="567"/>
        <w:jc w:val="both"/>
        <w:rPr>
          <w:szCs w:val="28"/>
        </w:rPr>
      </w:pPr>
      <w:r w:rsidRPr="00D61E9B">
        <w:rPr>
          <w:szCs w:val="28"/>
        </w:rPr>
        <w:t xml:space="preserve">– проведення медичних оглядів водіїв з метою виявлення стану алкогольного, наркотичного чи іншого сп’яніння або перебування під впливом лікарських препаратів, що знижують увагу та швидкість реакції – </w:t>
      </w:r>
      <w:r>
        <w:rPr>
          <w:szCs w:val="28"/>
        </w:rPr>
        <w:t>196,8</w:t>
      </w:r>
      <w:r w:rsidRPr="00D61E9B">
        <w:rPr>
          <w:szCs w:val="28"/>
        </w:rPr>
        <w:t xml:space="preserve"> тис. грн;</w:t>
      </w:r>
    </w:p>
    <w:p w14:paraId="32ED7C2C" w14:textId="403C0917" w:rsidR="00642441" w:rsidRPr="00642441" w:rsidRDefault="00642441" w:rsidP="00642441">
      <w:pPr>
        <w:numPr>
          <w:ilvl w:val="0"/>
          <w:numId w:val="24"/>
        </w:numPr>
        <w:ind w:hanging="11"/>
        <w:jc w:val="both"/>
        <w:rPr>
          <w:szCs w:val="28"/>
        </w:rPr>
      </w:pPr>
      <w:r w:rsidRPr="00D61E9B">
        <w:rPr>
          <w:szCs w:val="28"/>
        </w:rPr>
        <w:t>оплата пільгових пенсій</w:t>
      </w:r>
      <w:r>
        <w:rPr>
          <w:szCs w:val="28"/>
        </w:rPr>
        <w:t xml:space="preserve"> </w:t>
      </w:r>
      <w:r w:rsidRPr="00D61E9B">
        <w:rPr>
          <w:szCs w:val="28"/>
        </w:rPr>
        <w:t xml:space="preserve">– </w:t>
      </w:r>
      <w:r>
        <w:rPr>
          <w:szCs w:val="28"/>
        </w:rPr>
        <w:t>248</w:t>
      </w:r>
      <w:r w:rsidRPr="00D61E9B">
        <w:rPr>
          <w:szCs w:val="28"/>
        </w:rPr>
        <w:t>,</w:t>
      </w:r>
      <w:r>
        <w:rPr>
          <w:szCs w:val="28"/>
        </w:rPr>
        <w:t>4</w:t>
      </w:r>
      <w:r w:rsidRPr="00D61E9B">
        <w:rPr>
          <w:szCs w:val="28"/>
        </w:rPr>
        <w:t xml:space="preserve"> тис. грн</w:t>
      </w:r>
      <w:r>
        <w:rPr>
          <w:szCs w:val="28"/>
        </w:rPr>
        <w:t>.</w:t>
      </w:r>
      <w:r w:rsidRPr="00BD0675">
        <w:rPr>
          <w:szCs w:val="28"/>
        </w:rPr>
        <w:t xml:space="preserve"> </w:t>
      </w:r>
      <w:r w:rsidRPr="002373BA">
        <w:rPr>
          <w:szCs w:val="28"/>
        </w:rPr>
        <w:t xml:space="preserve">(питома вага </w:t>
      </w:r>
      <w:r>
        <w:rPr>
          <w:szCs w:val="28"/>
        </w:rPr>
        <w:t>0,5</w:t>
      </w:r>
      <w:r>
        <w:rPr>
          <w:szCs w:val="28"/>
          <w:lang w:val="uk-UA"/>
        </w:rPr>
        <w:t xml:space="preserve"> </w:t>
      </w:r>
      <w:r w:rsidRPr="002373BA">
        <w:rPr>
          <w:szCs w:val="28"/>
        </w:rPr>
        <w:t>%)</w:t>
      </w:r>
    </w:p>
    <w:p w14:paraId="5BC16971" w14:textId="52161399" w:rsidR="00642441" w:rsidRPr="00642441" w:rsidRDefault="00642441" w:rsidP="00642441">
      <w:pPr>
        <w:shd w:val="clear" w:color="auto" w:fill="FFFFFF"/>
        <w:ind w:firstLine="567"/>
        <w:jc w:val="both"/>
        <w:rPr>
          <w:bCs/>
          <w:szCs w:val="28"/>
        </w:rPr>
      </w:pPr>
      <w:r w:rsidRPr="00642441">
        <w:rPr>
          <w:bCs/>
          <w:szCs w:val="28"/>
        </w:rPr>
        <w:t>З бюджету розвитку на 2025 рік виділено 16 040,8 тис.</w:t>
      </w:r>
      <w:r>
        <w:rPr>
          <w:bCs/>
          <w:szCs w:val="28"/>
          <w:lang w:val="uk-UA"/>
        </w:rPr>
        <w:t xml:space="preserve"> </w:t>
      </w:r>
      <w:r w:rsidRPr="00642441">
        <w:rPr>
          <w:bCs/>
          <w:szCs w:val="28"/>
        </w:rPr>
        <w:t>грн., використано – 15</w:t>
      </w:r>
      <w:r>
        <w:rPr>
          <w:bCs/>
          <w:szCs w:val="28"/>
          <w:lang w:val="uk-UA"/>
        </w:rPr>
        <w:t xml:space="preserve"> </w:t>
      </w:r>
      <w:r w:rsidRPr="00642441">
        <w:rPr>
          <w:bCs/>
          <w:szCs w:val="28"/>
        </w:rPr>
        <w:t>876,5 тис.</w:t>
      </w:r>
      <w:r>
        <w:rPr>
          <w:bCs/>
          <w:szCs w:val="28"/>
          <w:lang w:val="uk-UA"/>
        </w:rPr>
        <w:t xml:space="preserve"> </w:t>
      </w:r>
      <w:r w:rsidRPr="00642441">
        <w:rPr>
          <w:bCs/>
          <w:szCs w:val="28"/>
        </w:rPr>
        <w:t>грн.  в тому числі:</w:t>
      </w:r>
    </w:p>
    <w:p w14:paraId="25F6FC81" w14:textId="35D11D44" w:rsidR="00642441" w:rsidRDefault="00642441" w:rsidP="00642441">
      <w:pPr>
        <w:widowControl w:val="0"/>
        <w:numPr>
          <w:ilvl w:val="0"/>
          <w:numId w:val="5"/>
        </w:numPr>
        <w:shd w:val="clear" w:color="auto" w:fill="FFFFFF"/>
        <w:suppressAutoHyphens/>
        <w:autoSpaceDE w:val="0"/>
        <w:ind w:left="0" w:firstLine="720"/>
        <w:jc w:val="both"/>
        <w:rPr>
          <w:szCs w:val="28"/>
        </w:rPr>
      </w:pPr>
      <w:r w:rsidRPr="00FC4F1C">
        <w:rPr>
          <w:szCs w:val="28"/>
        </w:rPr>
        <w:t>на капітальний ремонт прибудинкової території з влаштуванням засобів безперешкодного доступу осіб з інвалідністю та інших маломобільних груп населення до двоповерхової будівлі поліклініки на вулиці Грушевського,</w:t>
      </w:r>
      <w:r>
        <w:rPr>
          <w:szCs w:val="28"/>
          <w:lang w:val="uk-UA"/>
        </w:rPr>
        <w:t xml:space="preserve"> </w:t>
      </w:r>
      <w:r w:rsidRPr="00FC4F1C">
        <w:rPr>
          <w:szCs w:val="28"/>
        </w:rPr>
        <w:t>52</w:t>
      </w:r>
      <w:r>
        <w:rPr>
          <w:szCs w:val="28"/>
        </w:rPr>
        <w:t xml:space="preserve"> виділено – 2</w:t>
      </w:r>
      <w:r>
        <w:rPr>
          <w:szCs w:val="28"/>
          <w:lang w:val="uk-UA"/>
        </w:rPr>
        <w:t xml:space="preserve"> </w:t>
      </w:r>
      <w:r>
        <w:rPr>
          <w:szCs w:val="28"/>
        </w:rPr>
        <w:t>640,8 тис.</w:t>
      </w:r>
      <w:r>
        <w:rPr>
          <w:szCs w:val="28"/>
          <w:lang w:val="uk-UA"/>
        </w:rPr>
        <w:t xml:space="preserve"> </w:t>
      </w:r>
      <w:r>
        <w:rPr>
          <w:szCs w:val="28"/>
        </w:rPr>
        <w:t>грн., використано – 2</w:t>
      </w:r>
      <w:r>
        <w:rPr>
          <w:szCs w:val="28"/>
          <w:lang w:val="uk-UA"/>
        </w:rPr>
        <w:t xml:space="preserve"> </w:t>
      </w:r>
      <w:r>
        <w:rPr>
          <w:szCs w:val="28"/>
        </w:rPr>
        <w:t>476,5 тис.</w:t>
      </w:r>
      <w:r>
        <w:rPr>
          <w:szCs w:val="28"/>
          <w:lang w:val="uk-UA"/>
        </w:rPr>
        <w:t xml:space="preserve"> </w:t>
      </w:r>
      <w:r>
        <w:rPr>
          <w:szCs w:val="28"/>
        </w:rPr>
        <w:t>грн</w:t>
      </w:r>
      <w:r>
        <w:rPr>
          <w:szCs w:val="28"/>
          <w:lang w:val="uk-UA"/>
        </w:rPr>
        <w:t>;</w:t>
      </w:r>
    </w:p>
    <w:p w14:paraId="0F419C49" w14:textId="56B58B3C" w:rsidR="00642441" w:rsidRDefault="00642441" w:rsidP="00642441">
      <w:pPr>
        <w:widowControl w:val="0"/>
        <w:numPr>
          <w:ilvl w:val="0"/>
          <w:numId w:val="5"/>
        </w:numPr>
        <w:shd w:val="clear" w:color="auto" w:fill="FFFFFF"/>
        <w:suppressAutoHyphens/>
        <w:autoSpaceDE w:val="0"/>
        <w:ind w:left="0" w:firstLine="720"/>
        <w:jc w:val="both"/>
        <w:rPr>
          <w:szCs w:val="28"/>
        </w:rPr>
      </w:pPr>
      <w:r>
        <w:rPr>
          <w:szCs w:val="28"/>
        </w:rPr>
        <w:t xml:space="preserve">на </w:t>
      </w:r>
      <w:r w:rsidRPr="00FC4F1C">
        <w:rPr>
          <w:szCs w:val="28"/>
        </w:rPr>
        <w:t>реконструкці</w:t>
      </w:r>
      <w:r>
        <w:rPr>
          <w:szCs w:val="28"/>
        </w:rPr>
        <w:t>ю</w:t>
      </w:r>
      <w:r w:rsidRPr="00FC4F1C">
        <w:rPr>
          <w:szCs w:val="28"/>
        </w:rPr>
        <w:t xml:space="preserve"> будівлі центральної районної лікарні (другого поверху прибудови (літера а2-2) під частину неврологічного відділення) на </w:t>
      </w:r>
      <w:r>
        <w:rPr>
          <w:szCs w:val="28"/>
          <w:lang w:val="uk-UA"/>
        </w:rPr>
        <w:t xml:space="preserve">               </w:t>
      </w:r>
      <w:r w:rsidRPr="00FC4F1C">
        <w:rPr>
          <w:szCs w:val="28"/>
        </w:rPr>
        <w:t>вул. Олени Пчілки, 4</w:t>
      </w:r>
      <w:r>
        <w:rPr>
          <w:szCs w:val="28"/>
        </w:rPr>
        <w:t xml:space="preserve"> виділено та використано 4</w:t>
      </w:r>
      <w:r>
        <w:rPr>
          <w:szCs w:val="28"/>
          <w:lang w:val="uk-UA"/>
        </w:rPr>
        <w:t xml:space="preserve"> </w:t>
      </w:r>
      <w:r>
        <w:rPr>
          <w:szCs w:val="28"/>
        </w:rPr>
        <w:t>800,0 тис.</w:t>
      </w:r>
      <w:r>
        <w:rPr>
          <w:szCs w:val="28"/>
          <w:lang w:val="uk-UA"/>
        </w:rPr>
        <w:t xml:space="preserve"> </w:t>
      </w:r>
      <w:r>
        <w:rPr>
          <w:szCs w:val="28"/>
        </w:rPr>
        <w:t>грн</w:t>
      </w:r>
      <w:r>
        <w:rPr>
          <w:szCs w:val="28"/>
          <w:lang w:val="uk-UA"/>
        </w:rPr>
        <w:t>;</w:t>
      </w:r>
    </w:p>
    <w:p w14:paraId="63155191" w14:textId="45B8C056" w:rsidR="00642441" w:rsidRDefault="00642441" w:rsidP="00642441">
      <w:pPr>
        <w:widowControl w:val="0"/>
        <w:numPr>
          <w:ilvl w:val="0"/>
          <w:numId w:val="5"/>
        </w:numPr>
        <w:shd w:val="clear" w:color="auto" w:fill="FFFFFF"/>
        <w:suppressAutoHyphens/>
        <w:autoSpaceDE w:val="0"/>
        <w:ind w:left="0" w:firstLine="720"/>
        <w:jc w:val="both"/>
        <w:rPr>
          <w:szCs w:val="28"/>
        </w:rPr>
      </w:pPr>
      <w:r>
        <w:rPr>
          <w:szCs w:val="28"/>
        </w:rPr>
        <w:t>на р</w:t>
      </w:r>
      <w:r w:rsidRPr="00FC4F1C">
        <w:rPr>
          <w:szCs w:val="28"/>
        </w:rPr>
        <w:t>еконструкці</w:t>
      </w:r>
      <w:r>
        <w:rPr>
          <w:szCs w:val="28"/>
        </w:rPr>
        <w:t>ю</w:t>
      </w:r>
      <w:r w:rsidRPr="00FC4F1C">
        <w:rPr>
          <w:szCs w:val="28"/>
        </w:rPr>
        <w:t xml:space="preserve"> приміщення дитячої поліклініки під будівлю ветеранського простору на вул. Олени Пчілки, 19</w:t>
      </w:r>
      <w:r>
        <w:rPr>
          <w:szCs w:val="28"/>
        </w:rPr>
        <w:t xml:space="preserve"> виділено та використано </w:t>
      </w:r>
      <w:r>
        <w:rPr>
          <w:szCs w:val="28"/>
          <w:lang w:val="uk-UA"/>
        </w:rPr>
        <w:t xml:space="preserve">                            </w:t>
      </w:r>
      <w:r>
        <w:rPr>
          <w:szCs w:val="28"/>
        </w:rPr>
        <w:t>6</w:t>
      </w:r>
      <w:r>
        <w:rPr>
          <w:szCs w:val="28"/>
          <w:lang w:val="uk-UA"/>
        </w:rPr>
        <w:t xml:space="preserve"> </w:t>
      </w:r>
      <w:r>
        <w:rPr>
          <w:szCs w:val="28"/>
        </w:rPr>
        <w:t>600,0 тис.</w:t>
      </w:r>
      <w:r>
        <w:rPr>
          <w:szCs w:val="28"/>
          <w:lang w:val="uk-UA"/>
        </w:rPr>
        <w:t xml:space="preserve"> </w:t>
      </w:r>
      <w:r>
        <w:rPr>
          <w:szCs w:val="28"/>
        </w:rPr>
        <w:t>грн</w:t>
      </w:r>
      <w:r>
        <w:rPr>
          <w:szCs w:val="28"/>
          <w:lang w:val="uk-UA"/>
        </w:rPr>
        <w:t>;</w:t>
      </w:r>
    </w:p>
    <w:p w14:paraId="43E71898" w14:textId="388EF62B" w:rsidR="00642441" w:rsidRPr="00FC4F1C" w:rsidRDefault="00642441" w:rsidP="00642441">
      <w:pPr>
        <w:widowControl w:val="0"/>
        <w:numPr>
          <w:ilvl w:val="0"/>
          <w:numId w:val="5"/>
        </w:numPr>
        <w:shd w:val="clear" w:color="auto" w:fill="FFFFFF"/>
        <w:suppressAutoHyphens/>
        <w:autoSpaceDE w:val="0"/>
        <w:ind w:left="0" w:firstLine="720"/>
        <w:jc w:val="both"/>
        <w:rPr>
          <w:szCs w:val="28"/>
        </w:rPr>
      </w:pPr>
      <w:r>
        <w:rPr>
          <w:szCs w:val="28"/>
        </w:rPr>
        <w:t>на придбання медичного обладнання (</w:t>
      </w:r>
      <w:r w:rsidRPr="00930488">
        <w:rPr>
          <w:szCs w:val="28"/>
        </w:rPr>
        <w:t>лікарняні ліжка, відсмоктувачі медичні, монітори пацієнта, центральна система моніторингу</w:t>
      </w:r>
      <w:r>
        <w:rPr>
          <w:szCs w:val="28"/>
        </w:rPr>
        <w:t xml:space="preserve">) виділено та </w:t>
      </w:r>
      <w:r>
        <w:rPr>
          <w:szCs w:val="28"/>
        </w:rPr>
        <w:lastRenderedPageBreak/>
        <w:t>використано – 2 000,0 тис.</w:t>
      </w:r>
      <w:r>
        <w:rPr>
          <w:szCs w:val="28"/>
          <w:lang w:val="uk-UA"/>
        </w:rPr>
        <w:t xml:space="preserve"> </w:t>
      </w:r>
      <w:r>
        <w:rPr>
          <w:szCs w:val="28"/>
        </w:rPr>
        <w:t>грн</w:t>
      </w:r>
      <w:r>
        <w:rPr>
          <w:szCs w:val="28"/>
          <w:lang w:val="uk-UA"/>
        </w:rPr>
        <w:t>.</w:t>
      </w:r>
    </w:p>
    <w:p w14:paraId="13A74ECC" w14:textId="62902C3A" w:rsidR="00642441" w:rsidRPr="00D82AF8" w:rsidRDefault="00642441" w:rsidP="00642441">
      <w:pPr>
        <w:shd w:val="clear" w:color="auto" w:fill="FFFFFF"/>
        <w:ind w:firstLine="567"/>
        <w:jc w:val="both"/>
        <w:rPr>
          <w:color w:val="000000"/>
          <w:szCs w:val="28"/>
        </w:rPr>
      </w:pPr>
      <w:r>
        <w:rPr>
          <w:color w:val="000000"/>
          <w:szCs w:val="28"/>
          <w:lang w:val="uk-UA"/>
        </w:rPr>
        <w:t xml:space="preserve">  </w:t>
      </w:r>
      <w:r w:rsidRPr="00EC0EC5">
        <w:rPr>
          <w:color w:val="000000"/>
          <w:szCs w:val="28"/>
        </w:rPr>
        <w:t xml:space="preserve">На даний період в Ковельському МТМО розгорнуто 662 стаціонарних ліжка в тому числі 22 ліжка інтенсивної терапії, проліковано </w:t>
      </w:r>
      <w:r>
        <w:rPr>
          <w:color w:val="000000"/>
          <w:szCs w:val="28"/>
        </w:rPr>
        <w:t>22,5</w:t>
      </w:r>
      <w:r w:rsidRPr="00EC0EC5">
        <w:rPr>
          <w:color w:val="000000"/>
          <w:szCs w:val="28"/>
        </w:rPr>
        <w:t xml:space="preserve"> тис.</w:t>
      </w:r>
      <w:r>
        <w:rPr>
          <w:color w:val="000000"/>
          <w:szCs w:val="28"/>
          <w:lang w:val="uk-UA"/>
        </w:rPr>
        <w:t xml:space="preserve"> </w:t>
      </w:r>
      <w:r w:rsidRPr="00EC0EC5">
        <w:rPr>
          <w:color w:val="000000"/>
          <w:szCs w:val="28"/>
        </w:rPr>
        <w:t xml:space="preserve">чол., ними проведено </w:t>
      </w:r>
      <w:r>
        <w:rPr>
          <w:color w:val="000000"/>
          <w:szCs w:val="28"/>
        </w:rPr>
        <w:t xml:space="preserve">168,1 </w:t>
      </w:r>
      <w:r w:rsidRPr="00EC0EC5">
        <w:rPr>
          <w:color w:val="000000"/>
          <w:szCs w:val="28"/>
        </w:rPr>
        <w:t>тис. ліжко-днів.</w:t>
      </w:r>
      <w:r w:rsidRPr="00D82AF8">
        <w:rPr>
          <w:color w:val="000000"/>
          <w:szCs w:val="28"/>
        </w:rPr>
        <w:t xml:space="preserve"> </w:t>
      </w:r>
    </w:p>
    <w:p w14:paraId="7013CD80" w14:textId="3D210DC4" w:rsidR="00642441" w:rsidRPr="00AE0821" w:rsidRDefault="00642441" w:rsidP="00642441">
      <w:pPr>
        <w:ind w:firstLine="680"/>
        <w:jc w:val="both"/>
        <w:rPr>
          <w:rFonts w:eastAsia="Times New Roman"/>
          <w:szCs w:val="28"/>
          <w:lang w:eastAsia="zh-CN"/>
        </w:rPr>
      </w:pPr>
      <w:r w:rsidRPr="00AE0821">
        <w:rPr>
          <w:rFonts w:eastAsia="Times New Roman"/>
          <w:szCs w:val="28"/>
          <w:lang w:eastAsia="zh-CN"/>
        </w:rPr>
        <w:t xml:space="preserve">Бюджетне призначення Ковельського </w:t>
      </w:r>
      <w:r>
        <w:rPr>
          <w:rFonts w:eastAsia="Times New Roman"/>
          <w:szCs w:val="28"/>
          <w:lang w:eastAsia="zh-CN"/>
        </w:rPr>
        <w:t>ЦПМСД</w:t>
      </w:r>
      <w:r w:rsidRPr="00AE0821">
        <w:rPr>
          <w:rFonts w:eastAsia="Times New Roman"/>
          <w:szCs w:val="28"/>
          <w:lang w:eastAsia="zh-CN"/>
        </w:rPr>
        <w:t xml:space="preserve"> на 2025 рік становить </w:t>
      </w:r>
      <w:r>
        <w:rPr>
          <w:rFonts w:eastAsia="Times New Roman"/>
          <w:szCs w:val="28"/>
          <w:lang w:val="uk-UA" w:eastAsia="zh-CN"/>
        </w:rPr>
        <w:t xml:space="preserve">                     </w:t>
      </w:r>
      <w:r>
        <w:rPr>
          <w:rFonts w:eastAsia="Times New Roman"/>
          <w:szCs w:val="28"/>
          <w:lang w:eastAsia="zh-CN"/>
        </w:rPr>
        <w:t>7</w:t>
      </w:r>
      <w:r>
        <w:rPr>
          <w:rFonts w:eastAsia="Times New Roman"/>
          <w:szCs w:val="28"/>
          <w:lang w:val="uk-UA" w:eastAsia="zh-CN"/>
        </w:rPr>
        <w:t xml:space="preserve"> </w:t>
      </w:r>
      <w:r>
        <w:rPr>
          <w:rFonts w:eastAsia="Times New Roman"/>
          <w:szCs w:val="28"/>
          <w:lang w:eastAsia="zh-CN"/>
        </w:rPr>
        <w:t xml:space="preserve">166,0 </w:t>
      </w:r>
      <w:r w:rsidRPr="00AE0821">
        <w:rPr>
          <w:rFonts w:eastAsia="Times New Roman"/>
          <w:szCs w:val="28"/>
          <w:lang w:eastAsia="zh-CN"/>
        </w:rPr>
        <w:t>тис.</w:t>
      </w:r>
      <w:r>
        <w:rPr>
          <w:rFonts w:eastAsia="Times New Roman"/>
          <w:szCs w:val="28"/>
          <w:lang w:eastAsia="zh-CN"/>
        </w:rPr>
        <w:t xml:space="preserve"> </w:t>
      </w:r>
      <w:r w:rsidRPr="00AE0821">
        <w:rPr>
          <w:rFonts w:eastAsia="Times New Roman"/>
          <w:szCs w:val="28"/>
          <w:lang w:eastAsia="zh-CN"/>
        </w:rPr>
        <w:t xml:space="preserve">грн., в </w:t>
      </w:r>
      <w:r>
        <w:rPr>
          <w:rFonts w:eastAsia="Times New Roman"/>
          <w:szCs w:val="28"/>
          <w:lang w:eastAsia="zh-CN"/>
        </w:rPr>
        <w:t>тому числі загальний фонд 6</w:t>
      </w:r>
      <w:r>
        <w:rPr>
          <w:rFonts w:eastAsia="Times New Roman"/>
          <w:szCs w:val="28"/>
          <w:lang w:val="uk-UA" w:eastAsia="zh-CN"/>
        </w:rPr>
        <w:t xml:space="preserve"> </w:t>
      </w:r>
      <w:r>
        <w:rPr>
          <w:rFonts w:eastAsia="Times New Roman"/>
          <w:szCs w:val="28"/>
          <w:lang w:eastAsia="zh-CN"/>
        </w:rPr>
        <w:t>813,0 тис. грн., спеціальний</w:t>
      </w:r>
      <w:r w:rsidRPr="00AE0821">
        <w:rPr>
          <w:rFonts w:eastAsia="Times New Roman"/>
          <w:szCs w:val="28"/>
          <w:lang w:eastAsia="zh-CN"/>
        </w:rPr>
        <w:t xml:space="preserve"> фонд – </w:t>
      </w:r>
      <w:r>
        <w:rPr>
          <w:rFonts w:eastAsia="Times New Roman"/>
          <w:szCs w:val="28"/>
          <w:lang w:eastAsia="zh-CN"/>
        </w:rPr>
        <w:t xml:space="preserve">353,0 </w:t>
      </w:r>
      <w:r w:rsidRPr="00AE0821">
        <w:rPr>
          <w:rFonts w:eastAsia="Times New Roman"/>
          <w:szCs w:val="28"/>
          <w:lang w:eastAsia="zh-CN"/>
        </w:rPr>
        <w:t>тис.</w:t>
      </w:r>
      <w:r>
        <w:rPr>
          <w:rFonts w:eastAsia="Times New Roman"/>
          <w:szCs w:val="28"/>
          <w:lang w:eastAsia="zh-CN"/>
        </w:rPr>
        <w:t xml:space="preserve"> </w:t>
      </w:r>
      <w:r w:rsidRPr="00AE0821">
        <w:rPr>
          <w:rFonts w:eastAsia="Times New Roman"/>
          <w:szCs w:val="28"/>
          <w:lang w:eastAsia="zh-CN"/>
        </w:rPr>
        <w:t>грн.</w:t>
      </w:r>
    </w:p>
    <w:p w14:paraId="42BFACCC" w14:textId="3819F6D7" w:rsidR="00642441" w:rsidRPr="00AE0821" w:rsidRDefault="00642441" w:rsidP="00642441">
      <w:pPr>
        <w:ind w:firstLine="680"/>
        <w:jc w:val="both"/>
        <w:rPr>
          <w:rFonts w:eastAsia="Times New Roman"/>
          <w:szCs w:val="28"/>
          <w:lang w:eastAsia="zh-CN"/>
        </w:rPr>
      </w:pPr>
      <w:r w:rsidRPr="00AE0821">
        <w:rPr>
          <w:rFonts w:eastAsia="Times New Roman"/>
          <w:szCs w:val="28"/>
          <w:lang w:eastAsia="zh-CN"/>
        </w:rPr>
        <w:t xml:space="preserve">За 2025р. бюджетне призначення по загальному фонду касові видатки склали </w:t>
      </w:r>
      <w:r w:rsidRPr="00642441">
        <w:rPr>
          <w:rFonts w:eastAsia="Times New Roman"/>
          <w:bCs/>
          <w:szCs w:val="28"/>
          <w:lang w:eastAsia="zh-CN"/>
        </w:rPr>
        <w:t>6</w:t>
      </w:r>
      <w:r w:rsidRPr="00642441">
        <w:rPr>
          <w:rFonts w:eastAsia="Times New Roman"/>
          <w:bCs/>
          <w:szCs w:val="28"/>
          <w:lang w:val="uk-UA" w:eastAsia="zh-CN"/>
        </w:rPr>
        <w:t xml:space="preserve"> </w:t>
      </w:r>
      <w:r w:rsidRPr="00642441">
        <w:rPr>
          <w:rFonts w:eastAsia="Times New Roman"/>
          <w:bCs/>
          <w:szCs w:val="28"/>
          <w:lang w:eastAsia="zh-CN"/>
        </w:rPr>
        <w:t>681,6 тис. грн., в тому</w:t>
      </w:r>
      <w:r w:rsidRPr="00AE0821">
        <w:rPr>
          <w:rFonts w:eastAsia="Times New Roman"/>
          <w:szCs w:val="28"/>
          <w:lang w:eastAsia="zh-CN"/>
        </w:rPr>
        <w:t xml:space="preserve"> числі:</w:t>
      </w:r>
    </w:p>
    <w:p w14:paraId="4E54ED58" w14:textId="1FBD1884" w:rsidR="00642441" w:rsidRPr="00AE0821" w:rsidRDefault="00642441" w:rsidP="00642441">
      <w:pPr>
        <w:pStyle w:val="aff6"/>
        <w:numPr>
          <w:ilvl w:val="0"/>
          <w:numId w:val="15"/>
        </w:numPr>
        <w:ind w:left="0" w:firstLine="851"/>
        <w:jc w:val="both"/>
        <w:rPr>
          <w:rFonts w:eastAsia="Times New Roman"/>
          <w:szCs w:val="28"/>
          <w:lang w:eastAsia="zh-CN"/>
        </w:rPr>
      </w:pPr>
      <w:r w:rsidRPr="00AE0821">
        <w:rPr>
          <w:rFonts w:eastAsia="Times New Roman"/>
          <w:szCs w:val="28"/>
          <w:lang w:eastAsia="zh-CN"/>
        </w:rPr>
        <w:t xml:space="preserve">На заробітну плату з нарахуваннями медичним працівникам, які обслуговують населення Ковельської ТГ в </w:t>
      </w:r>
      <w:r w:rsidRPr="00642441">
        <w:rPr>
          <w:rFonts w:eastAsia="Times New Roman"/>
          <w:szCs w:val="28"/>
          <w:lang w:eastAsia="zh-CN"/>
        </w:rPr>
        <w:t>сумі 2</w:t>
      </w:r>
      <w:r w:rsidRPr="00642441">
        <w:rPr>
          <w:rFonts w:eastAsia="Times New Roman"/>
          <w:szCs w:val="28"/>
          <w:lang w:val="uk-UA" w:eastAsia="zh-CN"/>
        </w:rPr>
        <w:t xml:space="preserve"> </w:t>
      </w:r>
      <w:r w:rsidRPr="00642441">
        <w:rPr>
          <w:rFonts w:eastAsia="Times New Roman"/>
          <w:szCs w:val="28"/>
          <w:lang w:eastAsia="zh-CN"/>
        </w:rPr>
        <w:t>870,3</w:t>
      </w:r>
      <w:r w:rsidRPr="00642441">
        <w:rPr>
          <w:rFonts w:eastAsia="Times New Roman"/>
          <w:szCs w:val="28"/>
          <w:lang w:val="uk-UA" w:eastAsia="zh-CN"/>
        </w:rPr>
        <w:t xml:space="preserve"> </w:t>
      </w:r>
      <w:r w:rsidRPr="00642441">
        <w:rPr>
          <w:rFonts w:eastAsia="Times New Roman"/>
          <w:szCs w:val="28"/>
          <w:lang w:eastAsia="zh-CN"/>
        </w:rPr>
        <w:t>тис.</w:t>
      </w:r>
      <w:r w:rsidRPr="00642441">
        <w:rPr>
          <w:rFonts w:eastAsia="Times New Roman"/>
          <w:szCs w:val="28"/>
          <w:lang w:val="uk-UA" w:eastAsia="zh-CN"/>
        </w:rPr>
        <w:t xml:space="preserve"> </w:t>
      </w:r>
      <w:r w:rsidRPr="00642441">
        <w:rPr>
          <w:rFonts w:eastAsia="Times New Roman"/>
          <w:szCs w:val="28"/>
          <w:lang w:eastAsia="zh-CN"/>
        </w:rPr>
        <w:t>грн.</w:t>
      </w:r>
      <w:r w:rsidRPr="00AE0821">
        <w:rPr>
          <w:rFonts w:eastAsia="Times New Roman"/>
          <w:szCs w:val="28"/>
          <w:lang w:eastAsia="zh-CN"/>
        </w:rPr>
        <w:t xml:space="preserve"> </w:t>
      </w:r>
    </w:p>
    <w:p w14:paraId="2B221DA4" w14:textId="2CA1B868" w:rsidR="00642441" w:rsidRPr="00AE0821" w:rsidRDefault="00642441" w:rsidP="00642441">
      <w:pPr>
        <w:pStyle w:val="aff6"/>
        <w:numPr>
          <w:ilvl w:val="0"/>
          <w:numId w:val="15"/>
        </w:numPr>
        <w:ind w:left="0" w:firstLine="851"/>
        <w:jc w:val="both"/>
        <w:rPr>
          <w:rFonts w:eastAsia="Times New Roman"/>
          <w:szCs w:val="28"/>
          <w:lang w:eastAsia="zh-CN"/>
        </w:rPr>
      </w:pPr>
      <w:r w:rsidRPr="00AE0821">
        <w:rPr>
          <w:rFonts w:eastAsia="Times New Roman"/>
          <w:szCs w:val="28"/>
          <w:lang w:eastAsia="zh-CN"/>
        </w:rPr>
        <w:t xml:space="preserve">На закупівлю предметів, матеріалів, обладнання та інвентарю на суму </w:t>
      </w:r>
      <w:r w:rsidRPr="00642441">
        <w:rPr>
          <w:rFonts w:eastAsia="Times New Roman"/>
          <w:bCs/>
          <w:szCs w:val="28"/>
          <w:lang w:eastAsia="zh-CN"/>
        </w:rPr>
        <w:t>450,9 тис.</w:t>
      </w:r>
      <w:r w:rsidRPr="00642441">
        <w:rPr>
          <w:rFonts w:eastAsia="Times New Roman"/>
          <w:bCs/>
          <w:szCs w:val="28"/>
          <w:lang w:val="uk-UA" w:eastAsia="zh-CN"/>
        </w:rPr>
        <w:t xml:space="preserve"> </w:t>
      </w:r>
      <w:r w:rsidRPr="00642441">
        <w:rPr>
          <w:rFonts w:eastAsia="Times New Roman"/>
          <w:bCs/>
          <w:szCs w:val="28"/>
          <w:lang w:eastAsia="zh-CN"/>
        </w:rPr>
        <w:t>грн.</w:t>
      </w:r>
      <w:r w:rsidRPr="00AE0821">
        <w:rPr>
          <w:rFonts w:eastAsia="Times New Roman"/>
          <w:szCs w:val="28"/>
          <w:lang w:eastAsia="zh-CN"/>
        </w:rPr>
        <w:t xml:space="preserve"> </w:t>
      </w:r>
    </w:p>
    <w:p w14:paraId="7BEE77FD" w14:textId="213DE965" w:rsidR="00642441" w:rsidRPr="00642441" w:rsidRDefault="00642441" w:rsidP="00642441">
      <w:pPr>
        <w:pStyle w:val="aff6"/>
        <w:numPr>
          <w:ilvl w:val="0"/>
          <w:numId w:val="15"/>
        </w:numPr>
        <w:ind w:hanging="218"/>
        <w:jc w:val="both"/>
        <w:rPr>
          <w:rFonts w:eastAsia="Times New Roman"/>
          <w:szCs w:val="28"/>
          <w:lang w:eastAsia="zh-CN"/>
        </w:rPr>
      </w:pPr>
      <w:r>
        <w:rPr>
          <w:rFonts w:eastAsia="Times New Roman"/>
          <w:szCs w:val="28"/>
          <w:lang w:val="uk-UA" w:eastAsia="zh-CN"/>
        </w:rPr>
        <w:t xml:space="preserve">     </w:t>
      </w:r>
      <w:r>
        <w:rPr>
          <w:rFonts w:eastAsia="Times New Roman"/>
          <w:szCs w:val="28"/>
          <w:lang w:eastAsia="zh-CN"/>
        </w:rPr>
        <w:t xml:space="preserve">На </w:t>
      </w:r>
      <w:r w:rsidRPr="00642441">
        <w:rPr>
          <w:rFonts w:eastAsia="Times New Roman"/>
          <w:szCs w:val="28"/>
          <w:lang w:eastAsia="zh-CN"/>
        </w:rPr>
        <w:t>придбання медикаментів та перев’язувальні матеріали – 105,2</w:t>
      </w:r>
      <w:r w:rsidRPr="00642441">
        <w:rPr>
          <w:rFonts w:eastAsia="Times New Roman"/>
          <w:szCs w:val="28"/>
          <w:lang w:val="uk-UA" w:eastAsia="zh-CN"/>
        </w:rPr>
        <w:t xml:space="preserve"> </w:t>
      </w:r>
      <w:r w:rsidRPr="00642441">
        <w:rPr>
          <w:rFonts w:eastAsia="Times New Roman"/>
          <w:szCs w:val="28"/>
          <w:lang w:eastAsia="zh-CN"/>
        </w:rPr>
        <w:t>тис.</w:t>
      </w:r>
      <w:r w:rsidRPr="00642441">
        <w:rPr>
          <w:rFonts w:eastAsia="Times New Roman"/>
          <w:szCs w:val="28"/>
          <w:lang w:val="uk-UA" w:eastAsia="zh-CN"/>
        </w:rPr>
        <w:t xml:space="preserve"> </w:t>
      </w:r>
      <w:r w:rsidRPr="00642441">
        <w:rPr>
          <w:rFonts w:eastAsia="Times New Roman"/>
          <w:szCs w:val="28"/>
          <w:lang w:eastAsia="zh-CN"/>
        </w:rPr>
        <w:t>грн</w:t>
      </w:r>
      <w:r w:rsidRPr="00642441">
        <w:rPr>
          <w:rFonts w:eastAsia="Times New Roman"/>
          <w:szCs w:val="28"/>
          <w:lang w:val="uk-UA" w:eastAsia="zh-CN"/>
        </w:rPr>
        <w:t>.</w:t>
      </w:r>
    </w:p>
    <w:p w14:paraId="0FBC4A0C" w14:textId="0C61A6AF" w:rsidR="00642441" w:rsidRPr="00AE0821" w:rsidRDefault="00642441" w:rsidP="00642441">
      <w:pPr>
        <w:pStyle w:val="aff6"/>
        <w:numPr>
          <w:ilvl w:val="0"/>
          <w:numId w:val="15"/>
        </w:numPr>
        <w:ind w:left="0" w:firstLine="851"/>
        <w:jc w:val="both"/>
        <w:rPr>
          <w:rFonts w:eastAsia="Times New Roman"/>
          <w:szCs w:val="28"/>
          <w:lang w:eastAsia="zh-CN"/>
        </w:rPr>
      </w:pPr>
      <w:r w:rsidRPr="00AE0821">
        <w:rPr>
          <w:rFonts w:eastAsia="Times New Roman"/>
          <w:szCs w:val="28"/>
          <w:lang w:eastAsia="zh-CN"/>
        </w:rPr>
        <w:t>На оплату послуг (крім комунальних)</w:t>
      </w:r>
      <w:r>
        <w:rPr>
          <w:rFonts w:eastAsia="Times New Roman"/>
          <w:szCs w:val="28"/>
          <w:lang w:eastAsia="zh-CN"/>
        </w:rPr>
        <w:t xml:space="preserve"> </w:t>
      </w:r>
      <w:r w:rsidRPr="00AE0821">
        <w:rPr>
          <w:rFonts w:eastAsia="Times New Roman"/>
          <w:szCs w:val="28"/>
          <w:lang w:eastAsia="zh-CN"/>
        </w:rPr>
        <w:t>–</w:t>
      </w:r>
      <w:r>
        <w:rPr>
          <w:rFonts w:eastAsia="Times New Roman"/>
          <w:szCs w:val="28"/>
          <w:lang w:eastAsia="zh-CN"/>
        </w:rPr>
        <w:t xml:space="preserve"> </w:t>
      </w:r>
      <w:r w:rsidRPr="00642441">
        <w:rPr>
          <w:rFonts w:eastAsia="Times New Roman"/>
          <w:bCs/>
          <w:szCs w:val="28"/>
          <w:lang w:eastAsia="zh-CN"/>
        </w:rPr>
        <w:t>1 773,9</w:t>
      </w:r>
      <w:r>
        <w:rPr>
          <w:rFonts w:eastAsia="Times New Roman"/>
          <w:bCs/>
          <w:szCs w:val="28"/>
          <w:lang w:val="uk-UA" w:eastAsia="zh-CN"/>
        </w:rPr>
        <w:t xml:space="preserve"> </w:t>
      </w:r>
      <w:r w:rsidRPr="00642441">
        <w:rPr>
          <w:rFonts w:eastAsia="Times New Roman"/>
          <w:bCs/>
          <w:szCs w:val="28"/>
          <w:lang w:eastAsia="zh-CN"/>
        </w:rPr>
        <w:t>тис.</w:t>
      </w:r>
      <w:r>
        <w:rPr>
          <w:rFonts w:eastAsia="Times New Roman"/>
          <w:bCs/>
          <w:szCs w:val="28"/>
          <w:lang w:val="uk-UA" w:eastAsia="zh-CN"/>
        </w:rPr>
        <w:t xml:space="preserve"> </w:t>
      </w:r>
      <w:r w:rsidRPr="00642441">
        <w:rPr>
          <w:rFonts w:eastAsia="Times New Roman"/>
          <w:bCs/>
          <w:szCs w:val="28"/>
          <w:lang w:eastAsia="zh-CN"/>
        </w:rPr>
        <w:t>грн.</w:t>
      </w:r>
    </w:p>
    <w:p w14:paraId="7046245B" w14:textId="43115C1A" w:rsidR="00642441" w:rsidRPr="006911F9" w:rsidRDefault="00642441" w:rsidP="00642441">
      <w:pPr>
        <w:pStyle w:val="aff6"/>
        <w:numPr>
          <w:ilvl w:val="0"/>
          <w:numId w:val="15"/>
        </w:numPr>
        <w:ind w:left="0" w:firstLine="851"/>
        <w:jc w:val="both"/>
        <w:rPr>
          <w:rFonts w:eastAsia="Times New Roman"/>
          <w:color w:val="000000"/>
          <w:szCs w:val="28"/>
        </w:rPr>
      </w:pPr>
      <w:r w:rsidRPr="00AE0821">
        <w:rPr>
          <w:rFonts w:eastAsia="Times New Roman"/>
          <w:color w:val="000000"/>
          <w:szCs w:val="28"/>
        </w:rPr>
        <w:t>На оплату комунальних послуг</w:t>
      </w:r>
      <w:r>
        <w:rPr>
          <w:rFonts w:eastAsia="Times New Roman"/>
          <w:color w:val="000000"/>
          <w:szCs w:val="28"/>
        </w:rPr>
        <w:t xml:space="preserve"> </w:t>
      </w:r>
      <w:r w:rsidRPr="00AE0821">
        <w:rPr>
          <w:rFonts w:eastAsia="Times New Roman"/>
          <w:szCs w:val="28"/>
          <w:lang w:eastAsia="zh-CN"/>
        </w:rPr>
        <w:t>–</w:t>
      </w:r>
      <w:r w:rsidRPr="00AE0821">
        <w:rPr>
          <w:rFonts w:eastAsia="Times New Roman"/>
          <w:color w:val="000000"/>
          <w:szCs w:val="28"/>
        </w:rPr>
        <w:t xml:space="preserve"> </w:t>
      </w:r>
      <w:r w:rsidRPr="00642441">
        <w:rPr>
          <w:rFonts w:eastAsia="Times New Roman"/>
          <w:bCs/>
          <w:color w:val="000000"/>
          <w:szCs w:val="28"/>
        </w:rPr>
        <w:t>663,4</w:t>
      </w:r>
      <w:r>
        <w:rPr>
          <w:rFonts w:eastAsia="Times New Roman"/>
          <w:bCs/>
          <w:color w:val="000000"/>
          <w:szCs w:val="28"/>
          <w:lang w:val="uk-UA"/>
        </w:rPr>
        <w:t xml:space="preserve"> </w:t>
      </w:r>
      <w:r w:rsidRPr="00642441">
        <w:rPr>
          <w:rFonts w:eastAsia="Times New Roman"/>
          <w:bCs/>
          <w:color w:val="000000"/>
          <w:szCs w:val="28"/>
        </w:rPr>
        <w:t>тис.</w:t>
      </w:r>
      <w:r>
        <w:rPr>
          <w:rFonts w:eastAsia="Times New Roman"/>
          <w:bCs/>
          <w:color w:val="000000"/>
          <w:szCs w:val="28"/>
          <w:lang w:val="uk-UA"/>
        </w:rPr>
        <w:t xml:space="preserve"> </w:t>
      </w:r>
      <w:r w:rsidRPr="00642441">
        <w:rPr>
          <w:rFonts w:eastAsia="Times New Roman"/>
          <w:bCs/>
          <w:color w:val="000000"/>
          <w:szCs w:val="28"/>
        </w:rPr>
        <w:t>грн</w:t>
      </w:r>
      <w:r w:rsidRPr="00642441">
        <w:rPr>
          <w:rFonts w:eastAsia="Times New Roman"/>
          <w:bCs/>
          <w:color w:val="000000"/>
          <w:szCs w:val="28"/>
          <w:lang w:val="uk-UA"/>
        </w:rPr>
        <w:t>.</w:t>
      </w:r>
    </w:p>
    <w:p w14:paraId="43A3209E" w14:textId="00411D43" w:rsidR="00642441" w:rsidRPr="00A738F4" w:rsidRDefault="00642441" w:rsidP="00642441">
      <w:pPr>
        <w:pStyle w:val="aff6"/>
        <w:numPr>
          <w:ilvl w:val="0"/>
          <w:numId w:val="15"/>
        </w:numPr>
        <w:ind w:left="1418" w:hanging="567"/>
        <w:jc w:val="both"/>
        <w:rPr>
          <w:rFonts w:eastAsia="Times New Roman"/>
          <w:color w:val="000000"/>
          <w:szCs w:val="28"/>
        </w:rPr>
      </w:pPr>
      <w:r>
        <w:rPr>
          <w:rFonts w:eastAsia="Times New Roman"/>
          <w:color w:val="000000"/>
          <w:szCs w:val="28"/>
        </w:rPr>
        <w:t xml:space="preserve">Інші видатки (оплата ліцензії) – </w:t>
      </w:r>
      <w:r w:rsidRPr="00642441">
        <w:rPr>
          <w:rFonts w:eastAsia="Times New Roman"/>
          <w:bCs/>
          <w:color w:val="000000"/>
          <w:szCs w:val="28"/>
        </w:rPr>
        <w:t>3,0 ти</w:t>
      </w:r>
      <w:r>
        <w:rPr>
          <w:rFonts w:eastAsia="Times New Roman"/>
          <w:bCs/>
          <w:color w:val="000000"/>
          <w:szCs w:val="28"/>
          <w:lang w:val="uk-UA"/>
        </w:rPr>
        <w:t>с</w:t>
      </w:r>
      <w:r w:rsidRPr="00642441">
        <w:rPr>
          <w:rFonts w:eastAsia="Times New Roman"/>
          <w:bCs/>
          <w:color w:val="000000"/>
          <w:szCs w:val="28"/>
        </w:rPr>
        <w:t>.</w:t>
      </w:r>
      <w:r>
        <w:rPr>
          <w:rFonts w:eastAsia="Times New Roman"/>
          <w:bCs/>
          <w:color w:val="000000"/>
          <w:szCs w:val="28"/>
          <w:lang w:val="uk-UA"/>
        </w:rPr>
        <w:t xml:space="preserve"> </w:t>
      </w:r>
      <w:r w:rsidRPr="00642441">
        <w:rPr>
          <w:rFonts w:eastAsia="Times New Roman"/>
          <w:bCs/>
          <w:color w:val="000000"/>
          <w:szCs w:val="28"/>
        </w:rPr>
        <w:t>грн.</w:t>
      </w:r>
      <w:r>
        <w:rPr>
          <w:rFonts w:eastAsia="Times New Roman"/>
          <w:color w:val="000000"/>
          <w:szCs w:val="28"/>
        </w:rPr>
        <w:t xml:space="preserve"> </w:t>
      </w:r>
    </w:p>
    <w:p w14:paraId="642718B3" w14:textId="4B99534D" w:rsidR="00642441" w:rsidRPr="00AE0821" w:rsidRDefault="00642441" w:rsidP="00642441">
      <w:pPr>
        <w:pStyle w:val="aff6"/>
        <w:numPr>
          <w:ilvl w:val="0"/>
          <w:numId w:val="15"/>
        </w:numPr>
        <w:ind w:left="0" w:firstLine="851"/>
        <w:jc w:val="both"/>
        <w:rPr>
          <w:rFonts w:eastAsia="Times New Roman"/>
          <w:color w:val="000000"/>
          <w:szCs w:val="28"/>
        </w:rPr>
      </w:pPr>
      <w:r w:rsidRPr="00AE0821">
        <w:rPr>
          <w:rFonts w:eastAsia="Times New Roman"/>
          <w:color w:val="000000"/>
          <w:szCs w:val="28"/>
        </w:rPr>
        <w:t>На пільгові медикаменти –</w:t>
      </w:r>
      <w:r>
        <w:rPr>
          <w:rFonts w:eastAsia="Times New Roman"/>
          <w:b/>
          <w:color w:val="000000"/>
          <w:szCs w:val="28"/>
        </w:rPr>
        <w:t xml:space="preserve"> </w:t>
      </w:r>
      <w:r w:rsidRPr="00642441">
        <w:rPr>
          <w:rFonts w:eastAsia="Times New Roman"/>
          <w:bCs/>
          <w:color w:val="000000"/>
          <w:szCs w:val="28"/>
        </w:rPr>
        <w:t>814,9 тис.</w:t>
      </w:r>
      <w:r>
        <w:rPr>
          <w:rFonts w:eastAsia="Times New Roman"/>
          <w:bCs/>
          <w:color w:val="000000"/>
          <w:szCs w:val="28"/>
          <w:lang w:val="uk-UA"/>
        </w:rPr>
        <w:t xml:space="preserve"> </w:t>
      </w:r>
      <w:r w:rsidRPr="00642441">
        <w:rPr>
          <w:rFonts w:eastAsia="Times New Roman"/>
          <w:bCs/>
          <w:color w:val="000000"/>
          <w:szCs w:val="28"/>
        </w:rPr>
        <w:t>грн.</w:t>
      </w:r>
    </w:p>
    <w:p w14:paraId="3D810320" w14:textId="0175D01A" w:rsidR="00C700E2" w:rsidRPr="00642441" w:rsidRDefault="00642441" w:rsidP="00642441">
      <w:pPr>
        <w:ind w:firstLine="680"/>
        <w:jc w:val="both"/>
        <w:rPr>
          <w:rFonts w:eastAsia="Times New Roman"/>
          <w:szCs w:val="28"/>
          <w:lang w:val="uk-UA" w:eastAsia="zh-CN"/>
        </w:rPr>
      </w:pPr>
      <w:r w:rsidRPr="00AE0821">
        <w:rPr>
          <w:rFonts w:eastAsia="Times New Roman"/>
          <w:szCs w:val="28"/>
          <w:lang w:eastAsia="zh-CN"/>
        </w:rPr>
        <w:t xml:space="preserve">За 2025р. бюджетне призначення по інших коштах спеціального фонду касові видатки склали </w:t>
      </w:r>
      <w:r w:rsidRPr="00642441">
        <w:rPr>
          <w:rFonts w:eastAsia="Times New Roman"/>
          <w:bCs/>
          <w:szCs w:val="28"/>
          <w:lang w:eastAsia="zh-CN"/>
        </w:rPr>
        <w:t>353,0</w:t>
      </w:r>
      <w:r>
        <w:rPr>
          <w:rFonts w:eastAsia="Times New Roman"/>
          <w:bCs/>
          <w:szCs w:val="28"/>
          <w:lang w:val="uk-UA" w:eastAsia="zh-CN"/>
        </w:rPr>
        <w:t xml:space="preserve"> </w:t>
      </w:r>
      <w:r w:rsidRPr="00642441">
        <w:rPr>
          <w:rFonts w:eastAsia="Times New Roman"/>
          <w:bCs/>
          <w:szCs w:val="28"/>
          <w:lang w:eastAsia="zh-CN"/>
        </w:rPr>
        <w:t>тис.</w:t>
      </w:r>
      <w:r>
        <w:rPr>
          <w:rFonts w:eastAsia="Times New Roman"/>
          <w:bCs/>
          <w:szCs w:val="28"/>
          <w:lang w:val="uk-UA" w:eastAsia="zh-CN"/>
        </w:rPr>
        <w:t xml:space="preserve"> </w:t>
      </w:r>
      <w:r w:rsidRPr="00642441">
        <w:rPr>
          <w:rFonts w:eastAsia="Times New Roman"/>
          <w:bCs/>
          <w:szCs w:val="28"/>
          <w:lang w:eastAsia="zh-CN"/>
        </w:rPr>
        <w:t>грн</w:t>
      </w:r>
      <w:r>
        <w:rPr>
          <w:rFonts w:eastAsia="Times New Roman"/>
          <w:bCs/>
          <w:szCs w:val="28"/>
          <w:lang w:val="uk-UA" w:eastAsia="zh-CN"/>
        </w:rPr>
        <w:t>.</w:t>
      </w:r>
    </w:p>
    <w:p w14:paraId="01C05A57" w14:textId="77777777" w:rsidR="00FC09F9" w:rsidRPr="006C04A4" w:rsidRDefault="00FC09F9" w:rsidP="00FC09F9">
      <w:pPr>
        <w:shd w:val="clear" w:color="auto" w:fill="FFFFFF"/>
        <w:jc w:val="both"/>
        <w:rPr>
          <w:color w:val="EE0000"/>
          <w:szCs w:val="28"/>
          <w:lang w:val="uk-UA"/>
        </w:rPr>
      </w:pPr>
    </w:p>
    <w:p w14:paraId="1961BC2B" w14:textId="77777777" w:rsidR="00CF318B" w:rsidRPr="00F05D9E" w:rsidRDefault="00CF318B" w:rsidP="003531B4">
      <w:pPr>
        <w:pStyle w:val="FR2"/>
        <w:shd w:val="clear" w:color="auto" w:fill="FFFFFF"/>
        <w:spacing w:before="0"/>
        <w:ind w:left="0" w:firstLine="540"/>
        <w:jc w:val="center"/>
        <w:rPr>
          <w:rFonts w:ascii="Times New Roman" w:hAnsi="Times New Roman" w:cs="Times New Roman"/>
          <w:b/>
          <w:sz w:val="28"/>
          <w:szCs w:val="28"/>
        </w:rPr>
      </w:pPr>
      <w:r w:rsidRPr="00F05D9E">
        <w:rPr>
          <w:rFonts w:ascii="Times New Roman" w:hAnsi="Times New Roman" w:cs="Times New Roman"/>
          <w:sz w:val="28"/>
          <w:szCs w:val="28"/>
        </w:rPr>
        <w:t>ОСВІТА</w:t>
      </w:r>
    </w:p>
    <w:p w14:paraId="7D072949" w14:textId="7B2F7346" w:rsidR="0021707E" w:rsidRPr="00F05D9E" w:rsidRDefault="0021707E" w:rsidP="0021707E">
      <w:pPr>
        <w:ind w:right="-30" w:firstLine="567"/>
        <w:jc w:val="both"/>
        <w:rPr>
          <w:szCs w:val="28"/>
          <w:lang w:val="uk-UA"/>
        </w:rPr>
      </w:pPr>
      <w:r w:rsidRPr="00F05D9E">
        <w:rPr>
          <w:szCs w:val="28"/>
          <w:lang w:val="uk-UA"/>
        </w:rPr>
        <w:t xml:space="preserve">Освітні послуги у Ковельській міській територіальній громаді надають: 18 дошкільних навчальних закладів, в яких навчанням і вихованням охоплено 2 </w:t>
      </w:r>
      <w:r w:rsidR="00FC09F9" w:rsidRPr="00F05D9E">
        <w:rPr>
          <w:szCs w:val="28"/>
          <w:lang w:val="uk-UA"/>
        </w:rPr>
        <w:t>348</w:t>
      </w:r>
      <w:r w:rsidRPr="00F05D9E">
        <w:rPr>
          <w:szCs w:val="28"/>
          <w:lang w:val="uk-UA"/>
        </w:rPr>
        <w:t xml:space="preserve"> д</w:t>
      </w:r>
      <w:r w:rsidR="00FC09F9" w:rsidRPr="00F05D9E">
        <w:rPr>
          <w:szCs w:val="28"/>
          <w:lang w:val="uk-UA"/>
        </w:rPr>
        <w:t>і</w:t>
      </w:r>
      <w:r w:rsidRPr="00F05D9E">
        <w:rPr>
          <w:szCs w:val="28"/>
          <w:lang w:val="uk-UA"/>
        </w:rPr>
        <w:t>т</w:t>
      </w:r>
      <w:r w:rsidR="00FC09F9" w:rsidRPr="00F05D9E">
        <w:rPr>
          <w:szCs w:val="28"/>
          <w:lang w:val="uk-UA"/>
        </w:rPr>
        <w:t>ей</w:t>
      </w:r>
      <w:r w:rsidRPr="00F05D9E">
        <w:rPr>
          <w:szCs w:val="28"/>
          <w:lang w:val="uk-UA"/>
        </w:rPr>
        <w:t xml:space="preserve">, 20 закладів загальної середньої освіти, де навчається </w:t>
      </w:r>
      <w:r w:rsidR="00FC09F9" w:rsidRPr="00F05D9E">
        <w:rPr>
          <w:szCs w:val="28"/>
          <w:lang w:val="uk-UA"/>
        </w:rPr>
        <w:t>9973</w:t>
      </w:r>
      <w:r w:rsidRPr="00F05D9E">
        <w:rPr>
          <w:szCs w:val="28"/>
          <w:lang w:val="uk-UA"/>
        </w:rPr>
        <w:t xml:space="preserve"> уч</w:t>
      </w:r>
      <w:r w:rsidR="00FC09F9" w:rsidRPr="00F05D9E">
        <w:rPr>
          <w:szCs w:val="28"/>
          <w:lang w:val="uk-UA"/>
        </w:rPr>
        <w:t>нів</w:t>
      </w:r>
      <w:r w:rsidRPr="00F05D9E">
        <w:rPr>
          <w:szCs w:val="28"/>
          <w:lang w:val="uk-UA"/>
        </w:rPr>
        <w:t>, а також 4 заклади позашкільної освіти. Крім того діє  Інклюзивно-ресурсний центр, Центр професійного розвитку педагогічних працівників.</w:t>
      </w:r>
    </w:p>
    <w:p w14:paraId="16C7DEB7" w14:textId="215F4BDC" w:rsidR="0021707E" w:rsidRPr="00F05D9E" w:rsidRDefault="0021707E" w:rsidP="0021707E">
      <w:pPr>
        <w:ind w:right="-30" w:firstLine="567"/>
        <w:jc w:val="both"/>
        <w:rPr>
          <w:szCs w:val="28"/>
          <w:lang w:val="uk-UA"/>
        </w:rPr>
      </w:pPr>
      <w:r w:rsidRPr="00F05D9E">
        <w:rPr>
          <w:szCs w:val="28"/>
          <w:lang w:val="uk-UA"/>
        </w:rPr>
        <w:t xml:space="preserve">Бюджетне призначення закладів освіти міста на 2025 рік становить </w:t>
      </w:r>
      <w:r w:rsidR="00FC09F9" w:rsidRPr="00F05D9E">
        <w:rPr>
          <w:szCs w:val="28"/>
          <w:lang w:val="uk-UA"/>
        </w:rPr>
        <w:t>5</w:t>
      </w:r>
      <w:r w:rsidR="00F05D9E" w:rsidRPr="00F05D9E">
        <w:rPr>
          <w:szCs w:val="28"/>
          <w:lang w:val="uk-UA"/>
        </w:rPr>
        <w:t>48</w:t>
      </w:r>
      <w:r w:rsidRPr="00F05D9E">
        <w:rPr>
          <w:szCs w:val="28"/>
          <w:lang w:val="uk-UA"/>
        </w:rPr>
        <w:t> </w:t>
      </w:r>
      <w:r w:rsidR="00FC09F9" w:rsidRPr="00F05D9E">
        <w:rPr>
          <w:szCs w:val="28"/>
          <w:lang w:val="uk-UA"/>
        </w:rPr>
        <w:t>8</w:t>
      </w:r>
      <w:r w:rsidR="00F05D9E" w:rsidRPr="00F05D9E">
        <w:rPr>
          <w:szCs w:val="28"/>
          <w:lang w:val="uk-UA"/>
        </w:rPr>
        <w:t>43</w:t>
      </w:r>
      <w:r w:rsidRPr="00F05D9E">
        <w:rPr>
          <w:szCs w:val="28"/>
          <w:lang w:val="uk-UA"/>
        </w:rPr>
        <w:t>,</w:t>
      </w:r>
      <w:r w:rsidR="00F05D9E" w:rsidRPr="00F05D9E">
        <w:rPr>
          <w:szCs w:val="28"/>
          <w:lang w:val="uk-UA"/>
        </w:rPr>
        <w:t>7</w:t>
      </w:r>
      <w:r w:rsidRPr="00F05D9E">
        <w:rPr>
          <w:szCs w:val="28"/>
          <w:lang w:val="uk-UA"/>
        </w:rPr>
        <w:t xml:space="preserve"> тис. грн.  Бюджет за 2025 р</w:t>
      </w:r>
      <w:r w:rsidR="00F05D9E" w:rsidRPr="00F05D9E">
        <w:rPr>
          <w:szCs w:val="28"/>
          <w:lang w:val="uk-UA"/>
        </w:rPr>
        <w:t>ік</w:t>
      </w:r>
      <w:r w:rsidRPr="00F05D9E">
        <w:rPr>
          <w:szCs w:val="28"/>
          <w:lang w:val="uk-UA"/>
        </w:rPr>
        <w:t xml:space="preserve"> закладами освіти міста виконаний на </w:t>
      </w:r>
      <w:r w:rsidR="00F05D9E" w:rsidRPr="00F05D9E">
        <w:rPr>
          <w:szCs w:val="28"/>
          <w:lang w:val="uk-UA"/>
        </w:rPr>
        <w:t>98</w:t>
      </w:r>
      <w:r w:rsidR="00150C69" w:rsidRPr="00F05D9E">
        <w:rPr>
          <w:szCs w:val="28"/>
          <w:lang w:val="uk-UA"/>
        </w:rPr>
        <w:t>,</w:t>
      </w:r>
      <w:r w:rsidR="00F05D9E" w:rsidRPr="00F05D9E">
        <w:rPr>
          <w:szCs w:val="28"/>
          <w:lang w:val="uk-UA"/>
        </w:rPr>
        <w:t>4</w:t>
      </w:r>
      <w:r w:rsidRPr="00F05D9E">
        <w:rPr>
          <w:szCs w:val="28"/>
          <w:lang w:val="uk-UA"/>
        </w:rPr>
        <w:t xml:space="preserve"> %, касові видатки склали </w:t>
      </w:r>
      <w:r w:rsidR="00F05D9E" w:rsidRPr="00F05D9E">
        <w:rPr>
          <w:szCs w:val="28"/>
          <w:lang w:val="uk-UA"/>
        </w:rPr>
        <w:t>539</w:t>
      </w:r>
      <w:r w:rsidRPr="00F05D9E">
        <w:rPr>
          <w:szCs w:val="28"/>
          <w:lang w:val="uk-UA"/>
        </w:rPr>
        <w:t> </w:t>
      </w:r>
      <w:r w:rsidR="00F05D9E" w:rsidRPr="00F05D9E">
        <w:rPr>
          <w:szCs w:val="28"/>
          <w:lang w:val="uk-UA"/>
        </w:rPr>
        <w:t>990</w:t>
      </w:r>
      <w:r w:rsidRPr="00F05D9E">
        <w:rPr>
          <w:szCs w:val="28"/>
          <w:lang w:val="uk-UA"/>
        </w:rPr>
        <w:t>,</w:t>
      </w:r>
      <w:r w:rsidR="00F05D9E" w:rsidRPr="00F05D9E">
        <w:rPr>
          <w:szCs w:val="28"/>
          <w:lang w:val="uk-UA"/>
        </w:rPr>
        <w:t>7</w:t>
      </w:r>
      <w:r w:rsidRPr="00F05D9E">
        <w:rPr>
          <w:szCs w:val="28"/>
          <w:lang w:val="uk-UA"/>
        </w:rPr>
        <w:t xml:space="preserve"> тис. грн.</w:t>
      </w:r>
    </w:p>
    <w:p w14:paraId="0CB7DC70" w14:textId="737ABAB1" w:rsidR="0021707E" w:rsidRPr="00F05D9E" w:rsidRDefault="0021707E" w:rsidP="0021707E">
      <w:pPr>
        <w:ind w:right="-30" w:firstLine="567"/>
        <w:jc w:val="both"/>
        <w:rPr>
          <w:szCs w:val="28"/>
          <w:lang w:val="uk-UA"/>
        </w:rPr>
      </w:pPr>
      <w:r w:rsidRPr="00F05D9E">
        <w:rPr>
          <w:szCs w:val="28"/>
          <w:lang w:val="uk-UA"/>
        </w:rPr>
        <w:t>Питома вага заробітної плати з нарахуваннями становить 8</w:t>
      </w:r>
      <w:r w:rsidR="00F05D9E" w:rsidRPr="00F05D9E">
        <w:rPr>
          <w:szCs w:val="28"/>
          <w:lang w:val="uk-UA"/>
        </w:rPr>
        <w:t>4</w:t>
      </w:r>
      <w:r w:rsidR="00FC09F9" w:rsidRPr="00F05D9E">
        <w:rPr>
          <w:szCs w:val="28"/>
          <w:lang w:val="uk-UA"/>
        </w:rPr>
        <w:t>,</w:t>
      </w:r>
      <w:r w:rsidR="00F05D9E" w:rsidRPr="00F05D9E">
        <w:rPr>
          <w:szCs w:val="28"/>
          <w:lang w:val="uk-UA"/>
        </w:rPr>
        <w:t>4</w:t>
      </w:r>
      <w:r w:rsidRPr="00F05D9E">
        <w:rPr>
          <w:szCs w:val="28"/>
          <w:lang w:val="uk-UA"/>
        </w:rPr>
        <w:t xml:space="preserve"> %  в загальних касових видатках або </w:t>
      </w:r>
      <w:r w:rsidR="00F05D9E" w:rsidRPr="00F05D9E">
        <w:rPr>
          <w:szCs w:val="28"/>
          <w:lang w:val="uk-UA"/>
        </w:rPr>
        <w:t>455</w:t>
      </w:r>
      <w:r w:rsidRPr="00F05D9E">
        <w:rPr>
          <w:szCs w:val="28"/>
          <w:lang w:val="uk-UA"/>
        </w:rPr>
        <w:t> </w:t>
      </w:r>
      <w:r w:rsidR="00F05D9E" w:rsidRPr="00F05D9E">
        <w:rPr>
          <w:szCs w:val="28"/>
          <w:lang w:val="uk-UA"/>
        </w:rPr>
        <w:t>682</w:t>
      </w:r>
      <w:r w:rsidRPr="00F05D9E">
        <w:rPr>
          <w:szCs w:val="28"/>
          <w:lang w:val="uk-UA"/>
        </w:rPr>
        <w:t>,</w:t>
      </w:r>
      <w:r w:rsidR="00F05D9E" w:rsidRPr="00F05D9E">
        <w:rPr>
          <w:szCs w:val="28"/>
          <w:lang w:val="uk-UA"/>
        </w:rPr>
        <w:t>3</w:t>
      </w:r>
      <w:r w:rsidRPr="00F05D9E">
        <w:rPr>
          <w:szCs w:val="28"/>
          <w:lang w:val="uk-UA"/>
        </w:rPr>
        <w:t xml:space="preserve"> тис. грн.</w:t>
      </w:r>
    </w:p>
    <w:p w14:paraId="049072E2" w14:textId="1B02DD70" w:rsidR="0021707E" w:rsidRPr="00F05D9E" w:rsidRDefault="0021707E" w:rsidP="0021707E">
      <w:pPr>
        <w:ind w:right="-30" w:firstLine="567"/>
        <w:jc w:val="both"/>
        <w:rPr>
          <w:szCs w:val="28"/>
          <w:lang w:val="uk-UA"/>
        </w:rPr>
      </w:pPr>
      <w:r w:rsidRPr="00F05D9E">
        <w:rPr>
          <w:szCs w:val="28"/>
          <w:lang w:val="uk-UA"/>
        </w:rPr>
        <w:t xml:space="preserve">Касові видатки на придбання продуктів харчування  склали </w:t>
      </w:r>
      <w:r w:rsidR="00F05D9E" w:rsidRPr="00F05D9E">
        <w:rPr>
          <w:szCs w:val="28"/>
          <w:lang w:val="uk-UA"/>
        </w:rPr>
        <w:t>17</w:t>
      </w:r>
      <w:r w:rsidRPr="00F05D9E">
        <w:rPr>
          <w:szCs w:val="28"/>
          <w:lang w:val="uk-UA"/>
        </w:rPr>
        <w:t xml:space="preserve"> </w:t>
      </w:r>
      <w:r w:rsidR="00F05D9E" w:rsidRPr="00F05D9E">
        <w:rPr>
          <w:szCs w:val="28"/>
          <w:lang w:val="uk-UA"/>
        </w:rPr>
        <w:t>797</w:t>
      </w:r>
      <w:r w:rsidRPr="00F05D9E">
        <w:rPr>
          <w:szCs w:val="28"/>
          <w:lang w:val="uk-UA"/>
        </w:rPr>
        <w:t>,</w:t>
      </w:r>
      <w:r w:rsidR="00F05D9E" w:rsidRPr="00F05D9E">
        <w:rPr>
          <w:szCs w:val="28"/>
          <w:lang w:val="uk-UA"/>
        </w:rPr>
        <w:t>3</w:t>
      </w:r>
      <w:r w:rsidRPr="00F05D9E">
        <w:rPr>
          <w:szCs w:val="28"/>
          <w:lang w:val="uk-UA"/>
        </w:rPr>
        <w:t xml:space="preserve"> тис. грн. (в т. ч.  по дошкільних закладах освіти </w:t>
      </w:r>
      <w:r w:rsidR="00F05D9E" w:rsidRPr="00F05D9E">
        <w:rPr>
          <w:szCs w:val="28"/>
          <w:lang w:val="uk-UA"/>
        </w:rPr>
        <w:t>10</w:t>
      </w:r>
      <w:r w:rsidRPr="00F05D9E">
        <w:rPr>
          <w:szCs w:val="28"/>
          <w:lang w:val="uk-UA"/>
        </w:rPr>
        <w:t xml:space="preserve"> </w:t>
      </w:r>
      <w:r w:rsidR="00F05D9E" w:rsidRPr="00F05D9E">
        <w:rPr>
          <w:szCs w:val="28"/>
          <w:lang w:val="uk-UA"/>
        </w:rPr>
        <w:t>81</w:t>
      </w:r>
      <w:r w:rsidR="00FC09F9" w:rsidRPr="00F05D9E">
        <w:rPr>
          <w:szCs w:val="28"/>
          <w:lang w:val="uk-UA"/>
        </w:rPr>
        <w:t>6</w:t>
      </w:r>
      <w:r w:rsidRPr="00F05D9E">
        <w:rPr>
          <w:szCs w:val="28"/>
          <w:lang w:val="uk-UA"/>
        </w:rPr>
        <w:t>,</w:t>
      </w:r>
      <w:r w:rsidR="00F05D9E" w:rsidRPr="00F05D9E">
        <w:rPr>
          <w:szCs w:val="28"/>
          <w:lang w:val="uk-UA"/>
        </w:rPr>
        <w:t>2</w:t>
      </w:r>
      <w:r w:rsidRPr="00F05D9E">
        <w:rPr>
          <w:szCs w:val="28"/>
          <w:lang w:val="uk-UA"/>
        </w:rPr>
        <w:t xml:space="preserve"> тис .грн., по загальноосвітніх навчальних закладах </w:t>
      </w:r>
      <w:r w:rsidR="00F05D9E" w:rsidRPr="00F05D9E">
        <w:rPr>
          <w:szCs w:val="28"/>
          <w:lang w:val="uk-UA"/>
        </w:rPr>
        <w:t>3</w:t>
      </w:r>
      <w:r w:rsidR="00150C69" w:rsidRPr="00F05D9E">
        <w:rPr>
          <w:szCs w:val="28"/>
          <w:lang w:val="uk-UA"/>
        </w:rPr>
        <w:t xml:space="preserve"> </w:t>
      </w:r>
      <w:r w:rsidR="00FC09F9" w:rsidRPr="00F05D9E">
        <w:rPr>
          <w:szCs w:val="28"/>
          <w:lang w:val="uk-UA"/>
        </w:rPr>
        <w:t>0</w:t>
      </w:r>
      <w:r w:rsidR="00F05D9E" w:rsidRPr="00F05D9E">
        <w:rPr>
          <w:szCs w:val="28"/>
          <w:lang w:val="uk-UA"/>
        </w:rPr>
        <w:t>34</w:t>
      </w:r>
      <w:r w:rsidRPr="00F05D9E">
        <w:rPr>
          <w:szCs w:val="28"/>
          <w:lang w:val="uk-UA"/>
        </w:rPr>
        <w:t>,</w:t>
      </w:r>
      <w:r w:rsidR="00F05D9E" w:rsidRPr="00F05D9E">
        <w:rPr>
          <w:szCs w:val="28"/>
          <w:lang w:val="uk-UA"/>
        </w:rPr>
        <w:t>8</w:t>
      </w:r>
      <w:r w:rsidRPr="00F05D9E">
        <w:rPr>
          <w:szCs w:val="28"/>
          <w:lang w:val="uk-UA"/>
        </w:rPr>
        <w:t xml:space="preserve"> тис. грн.</w:t>
      </w:r>
      <w:r w:rsidR="00F05D9E" w:rsidRPr="00F05D9E">
        <w:rPr>
          <w:szCs w:val="28"/>
          <w:lang w:val="uk-UA"/>
        </w:rPr>
        <w:t xml:space="preserve"> – місцевий бюжет, 3 946,4 тис. грн – субвенція з державного бюджету</w:t>
      </w:r>
      <w:r w:rsidRPr="00F05D9E">
        <w:rPr>
          <w:szCs w:val="28"/>
          <w:lang w:val="uk-UA"/>
        </w:rPr>
        <w:t xml:space="preserve">), питома вага яких у видатках на освіту  становить </w:t>
      </w:r>
      <w:r w:rsidR="00F05D9E" w:rsidRPr="00F05D9E">
        <w:rPr>
          <w:szCs w:val="28"/>
          <w:lang w:val="uk-UA"/>
        </w:rPr>
        <w:t>3</w:t>
      </w:r>
      <w:r w:rsidRPr="00F05D9E">
        <w:rPr>
          <w:szCs w:val="28"/>
          <w:lang w:val="uk-UA"/>
        </w:rPr>
        <w:t>,</w:t>
      </w:r>
      <w:r w:rsidR="00F05D9E" w:rsidRPr="00F05D9E">
        <w:rPr>
          <w:szCs w:val="28"/>
          <w:lang w:val="uk-UA"/>
        </w:rPr>
        <w:t>3</w:t>
      </w:r>
      <w:r w:rsidRPr="00F05D9E">
        <w:rPr>
          <w:szCs w:val="28"/>
          <w:lang w:val="uk-UA"/>
        </w:rPr>
        <w:t xml:space="preserve"> %.</w:t>
      </w:r>
    </w:p>
    <w:p w14:paraId="3493F270" w14:textId="3F90FD64" w:rsidR="0021707E" w:rsidRPr="00F05D9E" w:rsidRDefault="0021707E" w:rsidP="0021707E">
      <w:pPr>
        <w:ind w:right="-30" w:firstLine="567"/>
        <w:jc w:val="both"/>
        <w:rPr>
          <w:szCs w:val="28"/>
          <w:lang w:val="uk-UA"/>
        </w:rPr>
      </w:pPr>
      <w:r w:rsidRPr="00F05D9E">
        <w:rPr>
          <w:szCs w:val="28"/>
          <w:lang w:val="uk-UA"/>
        </w:rPr>
        <w:t xml:space="preserve">Видатки на енергоносії склали  </w:t>
      </w:r>
      <w:r w:rsidR="00F05D9E" w:rsidRPr="00F05D9E">
        <w:rPr>
          <w:szCs w:val="28"/>
          <w:lang w:val="uk-UA"/>
        </w:rPr>
        <w:t>48</w:t>
      </w:r>
      <w:r w:rsidRPr="00F05D9E">
        <w:rPr>
          <w:szCs w:val="28"/>
          <w:lang w:val="uk-UA"/>
        </w:rPr>
        <w:t> </w:t>
      </w:r>
      <w:r w:rsidR="00F05D9E" w:rsidRPr="00F05D9E">
        <w:rPr>
          <w:szCs w:val="28"/>
          <w:lang w:val="uk-UA"/>
        </w:rPr>
        <w:t>219</w:t>
      </w:r>
      <w:r w:rsidRPr="00F05D9E">
        <w:rPr>
          <w:szCs w:val="28"/>
          <w:lang w:val="uk-UA"/>
        </w:rPr>
        <w:t>,</w:t>
      </w:r>
      <w:r w:rsidR="00F05D9E" w:rsidRPr="00F05D9E">
        <w:rPr>
          <w:szCs w:val="28"/>
          <w:lang w:val="uk-UA"/>
        </w:rPr>
        <w:t>2</w:t>
      </w:r>
      <w:r w:rsidRPr="00F05D9E">
        <w:rPr>
          <w:szCs w:val="28"/>
          <w:lang w:val="uk-UA"/>
        </w:rPr>
        <w:t xml:space="preserve"> тис. грн. (</w:t>
      </w:r>
      <w:r w:rsidR="00F05D9E" w:rsidRPr="00F05D9E">
        <w:rPr>
          <w:szCs w:val="28"/>
          <w:lang w:val="uk-UA"/>
        </w:rPr>
        <w:t>8</w:t>
      </w:r>
      <w:r w:rsidR="00FC09F9" w:rsidRPr="00F05D9E">
        <w:rPr>
          <w:szCs w:val="28"/>
          <w:lang w:val="uk-UA"/>
        </w:rPr>
        <w:t>,</w:t>
      </w:r>
      <w:r w:rsidR="00F05D9E" w:rsidRPr="00F05D9E">
        <w:rPr>
          <w:szCs w:val="28"/>
          <w:lang w:val="uk-UA"/>
        </w:rPr>
        <w:t>9</w:t>
      </w:r>
      <w:r w:rsidRPr="00F05D9E">
        <w:rPr>
          <w:szCs w:val="28"/>
          <w:lang w:val="uk-UA"/>
        </w:rPr>
        <w:t xml:space="preserve"> %). </w:t>
      </w:r>
    </w:p>
    <w:p w14:paraId="2AC87E38" w14:textId="5E804F92" w:rsidR="0021707E" w:rsidRPr="008B3F11" w:rsidRDefault="0021707E" w:rsidP="0021707E">
      <w:pPr>
        <w:ind w:right="-30" w:firstLine="567"/>
        <w:jc w:val="both"/>
        <w:rPr>
          <w:szCs w:val="28"/>
          <w:lang w:val="uk-UA"/>
        </w:rPr>
      </w:pPr>
      <w:r w:rsidRPr="008B3F11">
        <w:rPr>
          <w:szCs w:val="28"/>
          <w:lang w:val="uk-UA"/>
        </w:rPr>
        <w:t xml:space="preserve">На інші видатки використано  </w:t>
      </w:r>
      <w:r w:rsidR="00F05D9E" w:rsidRPr="008B3F11">
        <w:rPr>
          <w:szCs w:val="28"/>
          <w:lang w:val="uk-UA"/>
        </w:rPr>
        <w:t>16</w:t>
      </w:r>
      <w:r w:rsidRPr="008B3F11">
        <w:rPr>
          <w:szCs w:val="28"/>
          <w:lang w:val="uk-UA"/>
        </w:rPr>
        <w:t> </w:t>
      </w:r>
      <w:r w:rsidR="00F05D9E" w:rsidRPr="008B3F11">
        <w:rPr>
          <w:szCs w:val="28"/>
          <w:lang w:val="uk-UA"/>
        </w:rPr>
        <w:t>691</w:t>
      </w:r>
      <w:r w:rsidRPr="008B3F11">
        <w:rPr>
          <w:szCs w:val="28"/>
          <w:lang w:val="uk-UA"/>
        </w:rPr>
        <w:t>,</w:t>
      </w:r>
      <w:r w:rsidR="00F05D9E" w:rsidRPr="008B3F11">
        <w:rPr>
          <w:szCs w:val="28"/>
          <w:lang w:val="uk-UA"/>
        </w:rPr>
        <w:t>3</w:t>
      </w:r>
      <w:r w:rsidRPr="008B3F11">
        <w:rPr>
          <w:szCs w:val="28"/>
          <w:lang w:val="uk-UA"/>
        </w:rPr>
        <w:t xml:space="preserve">  тис. грн., питома вага яких у загальних видатках становить  </w:t>
      </w:r>
      <w:r w:rsidR="00F05D9E" w:rsidRPr="008B3F11">
        <w:rPr>
          <w:szCs w:val="28"/>
          <w:lang w:val="uk-UA"/>
        </w:rPr>
        <w:t>3</w:t>
      </w:r>
      <w:r w:rsidR="00FC09F9" w:rsidRPr="008B3F11">
        <w:rPr>
          <w:szCs w:val="28"/>
          <w:lang w:val="uk-UA"/>
        </w:rPr>
        <w:t>,</w:t>
      </w:r>
      <w:r w:rsidR="00F05D9E" w:rsidRPr="008B3F11">
        <w:rPr>
          <w:szCs w:val="28"/>
          <w:lang w:val="uk-UA"/>
        </w:rPr>
        <w:t>1</w:t>
      </w:r>
      <w:r w:rsidRPr="008B3F11">
        <w:rPr>
          <w:szCs w:val="28"/>
          <w:lang w:val="uk-UA"/>
        </w:rPr>
        <w:t xml:space="preserve"> %, з них видатки:</w:t>
      </w:r>
    </w:p>
    <w:p w14:paraId="689EE16A" w14:textId="77892FE2" w:rsidR="0021707E" w:rsidRPr="008B3F11" w:rsidRDefault="0021707E" w:rsidP="0021707E">
      <w:pPr>
        <w:ind w:right="-30" w:firstLine="567"/>
        <w:jc w:val="both"/>
        <w:rPr>
          <w:szCs w:val="28"/>
          <w:lang w:val="uk-UA"/>
        </w:rPr>
      </w:pPr>
      <w:r w:rsidRPr="008B3F11">
        <w:rPr>
          <w:szCs w:val="28"/>
          <w:lang w:val="uk-UA"/>
        </w:rPr>
        <w:t xml:space="preserve">-   на придбання товарно-матеріальних цінностей: електротоварів, світильників, сантехнічного обладнання, медикаментів, канцтоварів, господарських матеріалів для проведення поточних ремонтів  – </w:t>
      </w:r>
      <w:r w:rsidR="00F05D9E" w:rsidRPr="008B3F11">
        <w:rPr>
          <w:szCs w:val="28"/>
          <w:lang w:val="uk-UA"/>
        </w:rPr>
        <w:t>4 869</w:t>
      </w:r>
      <w:r w:rsidRPr="008B3F11">
        <w:rPr>
          <w:szCs w:val="28"/>
          <w:lang w:val="uk-UA"/>
        </w:rPr>
        <w:t>,</w:t>
      </w:r>
      <w:r w:rsidR="008B3F11" w:rsidRPr="008B3F11">
        <w:rPr>
          <w:szCs w:val="28"/>
          <w:lang w:val="uk-UA"/>
        </w:rPr>
        <w:t>5</w:t>
      </w:r>
      <w:r w:rsidRPr="008B3F11">
        <w:rPr>
          <w:szCs w:val="28"/>
          <w:lang w:val="uk-UA"/>
        </w:rPr>
        <w:t xml:space="preserve"> тис. грн.; </w:t>
      </w:r>
    </w:p>
    <w:p w14:paraId="323A8CC1" w14:textId="32366F29" w:rsidR="0021707E" w:rsidRPr="00BC1DF0" w:rsidRDefault="0021707E" w:rsidP="0021707E">
      <w:pPr>
        <w:ind w:right="-30" w:firstLine="567"/>
        <w:jc w:val="both"/>
        <w:rPr>
          <w:szCs w:val="28"/>
          <w:lang w:val="uk-UA"/>
        </w:rPr>
      </w:pPr>
      <w:r w:rsidRPr="00BC1DF0">
        <w:rPr>
          <w:szCs w:val="28"/>
          <w:lang w:val="uk-UA"/>
        </w:rPr>
        <w:t xml:space="preserve">- на оплату послуг: Укртелекому, інтернету, дератизації,   послуги роботи трактора (вивіз  опалого листя, зрізаного гілля),  протипожежні заходи,   послуги </w:t>
      </w:r>
      <w:r w:rsidRPr="00BC1DF0">
        <w:rPr>
          <w:szCs w:val="28"/>
          <w:lang w:val="uk-UA"/>
        </w:rPr>
        <w:lastRenderedPageBreak/>
        <w:t xml:space="preserve">з доставки підручників, проведення поточних ремонтів обладнання та приміщень закладів освіти,  і т. ін.  –  </w:t>
      </w:r>
      <w:r w:rsidR="00BC1DF0" w:rsidRPr="00BC1DF0">
        <w:rPr>
          <w:szCs w:val="28"/>
          <w:lang w:val="uk-UA"/>
        </w:rPr>
        <w:t>11</w:t>
      </w:r>
      <w:r w:rsidR="00150C69" w:rsidRPr="00BC1DF0">
        <w:rPr>
          <w:szCs w:val="28"/>
          <w:lang w:val="uk-UA"/>
        </w:rPr>
        <w:t xml:space="preserve"> </w:t>
      </w:r>
      <w:r w:rsidR="00BC1DF0" w:rsidRPr="00BC1DF0">
        <w:rPr>
          <w:szCs w:val="28"/>
          <w:lang w:val="uk-UA"/>
        </w:rPr>
        <w:t>159</w:t>
      </w:r>
      <w:r w:rsidRPr="00BC1DF0">
        <w:rPr>
          <w:szCs w:val="28"/>
          <w:lang w:val="uk-UA"/>
        </w:rPr>
        <w:t>,</w:t>
      </w:r>
      <w:r w:rsidR="00BC1DF0" w:rsidRPr="00BC1DF0">
        <w:rPr>
          <w:szCs w:val="28"/>
          <w:lang w:val="uk-UA"/>
        </w:rPr>
        <w:t>7</w:t>
      </w:r>
      <w:r w:rsidRPr="00BC1DF0">
        <w:rPr>
          <w:szCs w:val="28"/>
          <w:lang w:val="uk-UA"/>
        </w:rPr>
        <w:t xml:space="preserve"> тис. грн.; </w:t>
      </w:r>
    </w:p>
    <w:p w14:paraId="0B369B83" w14:textId="02A0A067" w:rsidR="0021707E" w:rsidRPr="00BC1DF0" w:rsidRDefault="0021707E" w:rsidP="0021707E">
      <w:pPr>
        <w:ind w:right="-30" w:firstLine="567"/>
        <w:jc w:val="both"/>
        <w:rPr>
          <w:szCs w:val="28"/>
          <w:lang w:val="uk-UA"/>
        </w:rPr>
      </w:pPr>
      <w:r w:rsidRPr="00BC1DF0">
        <w:rPr>
          <w:szCs w:val="28"/>
          <w:lang w:val="uk-UA"/>
        </w:rPr>
        <w:t xml:space="preserve">- на оплату витрат працівників у відрядженнях – </w:t>
      </w:r>
      <w:r w:rsidR="00BC1DF0" w:rsidRPr="00BC1DF0">
        <w:rPr>
          <w:szCs w:val="28"/>
          <w:lang w:val="uk-UA"/>
        </w:rPr>
        <w:t>557</w:t>
      </w:r>
      <w:r w:rsidRPr="00BC1DF0">
        <w:rPr>
          <w:szCs w:val="28"/>
          <w:lang w:val="uk-UA"/>
        </w:rPr>
        <w:t>,</w:t>
      </w:r>
      <w:r w:rsidR="00BC1DF0" w:rsidRPr="00BC1DF0">
        <w:rPr>
          <w:szCs w:val="28"/>
          <w:lang w:val="uk-UA"/>
        </w:rPr>
        <w:t>2</w:t>
      </w:r>
      <w:r w:rsidRPr="00BC1DF0">
        <w:rPr>
          <w:szCs w:val="28"/>
          <w:lang w:val="uk-UA"/>
        </w:rPr>
        <w:t xml:space="preserve"> тис. грн</w:t>
      </w:r>
      <w:r w:rsidR="00150C69" w:rsidRPr="00BC1DF0">
        <w:rPr>
          <w:szCs w:val="28"/>
          <w:lang w:val="uk-UA"/>
        </w:rPr>
        <w:t>;</w:t>
      </w:r>
    </w:p>
    <w:p w14:paraId="1CAD6904" w14:textId="07310705" w:rsidR="00150C69" w:rsidRPr="00BC1DF0" w:rsidRDefault="00150C69" w:rsidP="0021707E">
      <w:pPr>
        <w:ind w:right="-30" w:firstLine="567"/>
        <w:jc w:val="both"/>
        <w:rPr>
          <w:szCs w:val="28"/>
          <w:lang w:val="uk-UA"/>
        </w:rPr>
      </w:pPr>
      <w:r w:rsidRPr="00BC1DF0">
        <w:rPr>
          <w:szCs w:val="28"/>
          <w:lang w:val="uk-UA"/>
        </w:rPr>
        <w:t xml:space="preserve">- стипендії міського голови для обдарованих учнів – </w:t>
      </w:r>
      <w:r w:rsidR="00BC1DF0" w:rsidRPr="00BC1DF0">
        <w:rPr>
          <w:szCs w:val="28"/>
          <w:lang w:val="uk-UA"/>
        </w:rPr>
        <w:t>104</w:t>
      </w:r>
      <w:r w:rsidRPr="00BC1DF0">
        <w:rPr>
          <w:szCs w:val="28"/>
          <w:lang w:val="uk-UA"/>
        </w:rPr>
        <w:t>,</w:t>
      </w:r>
      <w:r w:rsidR="00BC1DF0" w:rsidRPr="00BC1DF0">
        <w:rPr>
          <w:szCs w:val="28"/>
          <w:lang w:val="uk-UA"/>
        </w:rPr>
        <w:t>9</w:t>
      </w:r>
      <w:r w:rsidRPr="00BC1DF0">
        <w:rPr>
          <w:szCs w:val="28"/>
          <w:lang w:val="uk-UA"/>
        </w:rPr>
        <w:t xml:space="preserve"> тис. грн.</w:t>
      </w:r>
    </w:p>
    <w:p w14:paraId="48F8AA6F" w14:textId="77777777" w:rsidR="0021707E" w:rsidRPr="006C04A4" w:rsidRDefault="0021707E" w:rsidP="0021707E">
      <w:pPr>
        <w:ind w:right="-30" w:firstLine="567"/>
        <w:jc w:val="both"/>
        <w:rPr>
          <w:bCs/>
          <w:color w:val="EE0000"/>
          <w:szCs w:val="28"/>
          <w:lang w:val="uk-UA"/>
        </w:rPr>
      </w:pPr>
    </w:p>
    <w:p w14:paraId="06AF46DC" w14:textId="0D8C6190" w:rsidR="0021707E" w:rsidRPr="00BC1DF0" w:rsidRDefault="0021707E" w:rsidP="0021707E">
      <w:pPr>
        <w:pStyle w:val="FR2"/>
        <w:spacing w:before="0" w:line="204" w:lineRule="auto"/>
        <w:ind w:left="0"/>
        <w:jc w:val="both"/>
        <w:rPr>
          <w:rFonts w:ascii="Times New Roman" w:hAnsi="Times New Roman" w:cs="Times New Roman"/>
          <w:bCs/>
          <w:sz w:val="28"/>
          <w:szCs w:val="28"/>
          <w:lang w:val="en-US"/>
        </w:rPr>
      </w:pPr>
      <w:r w:rsidRPr="00BC1DF0">
        <w:rPr>
          <w:rFonts w:ascii="Times New Roman" w:hAnsi="Times New Roman" w:cs="Times New Roman"/>
          <w:bCs/>
          <w:sz w:val="28"/>
          <w:szCs w:val="28"/>
        </w:rPr>
        <w:t xml:space="preserve">На забезпечення місцевих та державних програм передбачено на рік: </w:t>
      </w:r>
    </w:p>
    <w:p w14:paraId="5A9EE6BC" w14:textId="77777777" w:rsidR="0021707E" w:rsidRPr="00BC1DF0" w:rsidRDefault="0021707E" w:rsidP="0021707E">
      <w:pPr>
        <w:pStyle w:val="FR2"/>
        <w:spacing w:before="0" w:line="204" w:lineRule="auto"/>
        <w:ind w:left="0"/>
        <w:jc w:val="both"/>
        <w:rPr>
          <w:rFonts w:ascii="Times New Roman" w:hAnsi="Times New Roman" w:cs="Times New Roman"/>
          <w:bCs/>
          <w:sz w:val="28"/>
          <w:szCs w:val="28"/>
        </w:rPr>
      </w:pPr>
    </w:p>
    <w:tbl>
      <w:tblPr>
        <w:tblW w:w="10490" w:type="dxa"/>
        <w:jc w:val="center"/>
        <w:tblLayout w:type="fixed"/>
        <w:tblLook w:val="0000" w:firstRow="0" w:lastRow="0" w:firstColumn="0" w:lastColumn="0" w:noHBand="0" w:noVBand="0"/>
      </w:tblPr>
      <w:tblGrid>
        <w:gridCol w:w="426"/>
        <w:gridCol w:w="5953"/>
        <w:gridCol w:w="1843"/>
        <w:gridCol w:w="1276"/>
        <w:gridCol w:w="992"/>
      </w:tblGrid>
      <w:tr w:rsidR="00FC09F9" w:rsidRPr="00BC1DF0" w14:paraId="3B694D42" w14:textId="77777777" w:rsidTr="0021707E">
        <w:trPr>
          <w:trHeight w:val="629"/>
          <w:jc w:val="center"/>
        </w:trPr>
        <w:tc>
          <w:tcPr>
            <w:tcW w:w="426" w:type="dxa"/>
            <w:tcBorders>
              <w:top w:val="single" w:sz="4" w:space="0" w:color="000000"/>
              <w:left w:val="single" w:sz="4" w:space="0" w:color="000000"/>
              <w:bottom w:val="single" w:sz="4" w:space="0" w:color="000000"/>
            </w:tcBorders>
            <w:vAlign w:val="center"/>
          </w:tcPr>
          <w:p w14:paraId="0D3E13EE" w14:textId="77777777" w:rsidR="0021707E" w:rsidRPr="00BC1DF0" w:rsidRDefault="0021707E" w:rsidP="002B4061">
            <w:pPr>
              <w:jc w:val="both"/>
              <w:rPr>
                <w:szCs w:val="28"/>
              </w:rPr>
            </w:pPr>
            <w:r w:rsidRPr="00BC1DF0">
              <w:rPr>
                <w:szCs w:val="28"/>
              </w:rPr>
              <w:t>№ з/п</w:t>
            </w:r>
          </w:p>
        </w:tc>
        <w:tc>
          <w:tcPr>
            <w:tcW w:w="5953" w:type="dxa"/>
            <w:tcBorders>
              <w:top w:val="single" w:sz="4" w:space="0" w:color="000000"/>
              <w:left w:val="single" w:sz="4" w:space="0" w:color="000000"/>
              <w:bottom w:val="single" w:sz="4" w:space="0" w:color="000000"/>
            </w:tcBorders>
            <w:vAlign w:val="center"/>
          </w:tcPr>
          <w:p w14:paraId="218F592B" w14:textId="77777777" w:rsidR="0021707E" w:rsidRPr="00BC1DF0" w:rsidRDefault="0021707E" w:rsidP="002B4061">
            <w:pPr>
              <w:jc w:val="both"/>
              <w:rPr>
                <w:szCs w:val="28"/>
              </w:rPr>
            </w:pPr>
            <w:r w:rsidRPr="00BC1DF0">
              <w:rPr>
                <w:szCs w:val="28"/>
              </w:rPr>
              <w:t>Найменування програми</w:t>
            </w:r>
          </w:p>
        </w:tc>
        <w:tc>
          <w:tcPr>
            <w:tcW w:w="1843" w:type="dxa"/>
            <w:tcBorders>
              <w:top w:val="single" w:sz="4" w:space="0" w:color="000000"/>
              <w:left w:val="single" w:sz="4" w:space="0" w:color="000000"/>
              <w:bottom w:val="single" w:sz="4" w:space="0" w:color="000000"/>
            </w:tcBorders>
            <w:vAlign w:val="center"/>
          </w:tcPr>
          <w:p w14:paraId="135C99F2" w14:textId="77777777" w:rsidR="0021707E" w:rsidRPr="00BC1DF0" w:rsidRDefault="0021707E" w:rsidP="002B4061">
            <w:pPr>
              <w:jc w:val="both"/>
              <w:rPr>
                <w:szCs w:val="28"/>
              </w:rPr>
            </w:pPr>
            <w:r w:rsidRPr="00BC1DF0">
              <w:rPr>
                <w:szCs w:val="28"/>
              </w:rPr>
              <w:t>Затверджено на 2025 рік зі змінами, тис. грн.</w:t>
            </w:r>
          </w:p>
        </w:tc>
        <w:tc>
          <w:tcPr>
            <w:tcW w:w="1276" w:type="dxa"/>
            <w:tcBorders>
              <w:top w:val="single" w:sz="4" w:space="0" w:color="000000"/>
              <w:left w:val="single" w:sz="4" w:space="0" w:color="000000"/>
              <w:bottom w:val="single" w:sz="4" w:space="0" w:color="000000"/>
            </w:tcBorders>
            <w:vAlign w:val="center"/>
          </w:tcPr>
          <w:p w14:paraId="628A8BCA" w14:textId="77777777" w:rsidR="0021707E" w:rsidRPr="00BC1DF0" w:rsidRDefault="0021707E" w:rsidP="002B4061">
            <w:pPr>
              <w:jc w:val="both"/>
              <w:rPr>
                <w:szCs w:val="28"/>
              </w:rPr>
            </w:pPr>
            <w:r w:rsidRPr="00BC1DF0">
              <w:rPr>
                <w:szCs w:val="28"/>
              </w:rPr>
              <w:t>Профінансовано за 2025 рік, тис. грн.</w:t>
            </w:r>
          </w:p>
        </w:tc>
        <w:tc>
          <w:tcPr>
            <w:tcW w:w="992" w:type="dxa"/>
            <w:tcBorders>
              <w:top w:val="single" w:sz="4" w:space="0" w:color="000000"/>
              <w:left w:val="single" w:sz="4" w:space="0" w:color="000000"/>
              <w:bottom w:val="single" w:sz="4" w:space="0" w:color="000000"/>
              <w:right w:val="single" w:sz="4" w:space="0" w:color="000000"/>
            </w:tcBorders>
            <w:vAlign w:val="center"/>
          </w:tcPr>
          <w:p w14:paraId="7821AB08" w14:textId="77777777" w:rsidR="0021707E" w:rsidRPr="00BC1DF0" w:rsidRDefault="0021707E" w:rsidP="002B4061">
            <w:pPr>
              <w:jc w:val="both"/>
              <w:rPr>
                <w:szCs w:val="28"/>
              </w:rPr>
            </w:pPr>
            <w:r w:rsidRPr="00BC1DF0">
              <w:rPr>
                <w:szCs w:val="28"/>
              </w:rPr>
              <w:t>% вико</w:t>
            </w:r>
          </w:p>
          <w:p w14:paraId="3EAB4C44" w14:textId="77777777" w:rsidR="0021707E" w:rsidRPr="00BC1DF0" w:rsidRDefault="0021707E" w:rsidP="002B4061">
            <w:pPr>
              <w:jc w:val="both"/>
              <w:rPr>
                <w:szCs w:val="28"/>
              </w:rPr>
            </w:pPr>
            <w:r w:rsidRPr="00BC1DF0">
              <w:rPr>
                <w:szCs w:val="28"/>
              </w:rPr>
              <w:t>на</w:t>
            </w:r>
          </w:p>
          <w:p w14:paraId="4C999801" w14:textId="77777777" w:rsidR="0021707E" w:rsidRPr="00BC1DF0" w:rsidRDefault="0021707E" w:rsidP="002B4061">
            <w:pPr>
              <w:jc w:val="both"/>
              <w:rPr>
                <w:szCs w:val="28"/>
              </w:rPr>
            </w:pPr>
            <w:r w:rsidRPr="00BC1DF0">
              <w:rPr>
                <w:szCs w:val="28"/>
              </w:rPr>
              <w:t>ння</w:t>
            </w:r>
          </w:p>
        </w:tc>
      </w:tr>
      <w:tr w:rsidR="00FC09F9" w:rsidRPr="00BC1DF0" w14:paraId="338EB0BA" w14:textId="77777777" w:rsidTr="0021707E">
        <w:trPr>
          <w:trHeight w:val="526"/>
          <w:jc w:val="center"/>
        </w:trPr>
        <w:tc>
          <w:tcPr>
            <w:tcW w:w="426" w:type="dxa"/>
            <w:tcBorders>
              <w:top w:val="single" w:sz="4" w:space="0" w:color="000000"/>
              <w:left w:val="single" w:sz="4" w:space="0" w:color="000000"/>
              <w:bottom w:val="single" w:sz="4" w:space="0" w:color="000000"/>
            </w:tcBorders>
            <w:vAlign w:val="center"/>
          </w:tcPr>
          <w:p w14:paraId="51C5B039" w14:textId="77777777" w:rsidR="0021707E" w:rsidRPr="00BC1DF0" w:rsidRDefault="0021707E" w:rsidP="002B4061">
            <w:pPr>
              <w:jc w:val="both"/>
              <w:rPr>
                <w:szCs w:val="28"/>
              </w:rPr>
            </w:pPr>
            <w:r w:rsidRPr="00BC1DF0">
              <w:rPr>
                <w:szCs w:val="28"/>
              </w:rPr>
              <w:t>1.</w:t>
            </w:r>
          </w:p>
        </w:tc>
        <w:tc>
          <w:tcPr>
            <w:tcW w:w="5953" w:type="dxa"/>
            <w:tcBorders>
              <w:top w:val="single" w:sz="4" w:space="0" w:color="000000"/>
              <w:left w:val="single" w:sz="4" w:space="0" w:color="000000"/>
              <w:bottom w:val="single" w:sz="4" w:space="0" w:color="000000"/>
            </w:tcBorders>
          </w:tcPr>
          <w:p w14:paraId="28064CFB" w14:textId="77777777" w:rsidR="0021707E" w:rsidRPr="00BC1DF0" w:rsidRDefault="0021707E" w:rsidP="002B4061">
            <w:pPr>
              <w:jc w:val="both"/>
              <w:rPr>
                <w:szCs w:val="28"/>
              </w:rPr>
            </w:pPr>
            <w:r w:rsidRPr="00BC1DF0">
              <w:rPr>
                <w:szCs w:val="28"/>
              </w:rPr>
              <w:t>Місцева «Програма з питань оздоровлення та відпочинку дітей шкільного віку» на 2025 рік</w:t>
            </w:r>
          </w:p>
        </w:tc>
        <w:tc>
          <w:tcPr>
            <w:tcW w:w="1843" w:type="dxa"/>
            <w:tcBorders>
              <w:top w:val="single" w:sz="4" w:space="0" w:color="000000"/>
              <w:left w:val="single" w:sz="4" w:space="0" w:color="000000"/>
              <w:bottom w:val="single" w:sz="4" w:space="0" w:color="000000"/>
            </w:tcBorders>
            <w:vAlign w:val="center"/>
          </w:tcPr>
          <w:p w14:paraId="14C3FD99" w14:textId="77777777" w:rsidR="0021707E" w:rsidRPr="00BC1DF0" w:rsidRDefault="0021707E" w:rsidP="0021707E">
            <w:pPr>
              <w:jc w:val="center"/>
              <w:rPr>
                <w:bCs/>
                <w:szCs w:val="28"/>
              </w:rPr>
            </w:pPr>
            <w:r w:rsidRPr="00BC1DF0">
              <w:rPr>
                <w:bCs/>
                <w:szCs w:val="28"/>
              </w:rPr>
              <w:t>1332,1</w:t>
            </w:r>
          </w:p>
        </w:tc>
        <w:tc>
          <w:tcPr>
            <w:tcW w:w="1276" w:type="dxa"/>
            <w:tcBorders>
              <w:top w:val="single" w:sz="4" w:space="0" w:color="000000"/>
              <w:left w:val="single" w:sz="4" w:space="0" w:color="000000"/>
              <w:bottom w:val="single" w:sz="4" w:space="0" w:color="000000"/>
            </w:tcBorders>
            <w:vAlign w:val="center"/>
          </w:tcPr>
          <w:p w14:paraId="3DE483D7" w14:textId="06FA5A86" w:rsidR="0021707E" w:rsidRPr="00BC1DF0" w:rsidRDefault="00150C69" w:rsidP="0021707E">
            <w:pPr>
              <w:jc w:val="center"/>
              <w:rPr>
                <w:bCs/>
                <w:szCs w:val="28"/>
              </w:rPr>
            </w:pPr>
            <w:r w:rsidRPr="00BC1DF0">
              <w:rPr>
                <w:bCs/>
                <w:szCs w:val="28"/>
                <w:lang w:val="uk-UA"/>
              </w:rPr>
              <w:t>1079,2</w:t>
            </w:r>
          </w:p>
        </w:tc>
        <w:tc>
          <w:tcPr>
            <w:tcW w:w="992" w:type="dxa"/>
            <w:tcBorders>
              <w:top w:val="single" w:sz="4" w:space="0" w:color="000000"/>
              <w:left w:val="single" w:sz="4" w:space="0" w:color="000000"/>
              <w:bottom w:val="single" w:sz="4" w:space="0" w:color="000000"/>
              <w:right w:val="single" w:sz="4" w:space="0" w:color="000000"/>
            </w:tcBorders>
            <w:vAlign w:val="center"/>
          </w:tcPr>
          <w:p w14:paraId="02A29DDC" w14:textId="17C8C89C" w:rsidR="0021707E" w:rsidRPr="00BC1DF0" w:rsidRDefault="00150C69" w:rsidP="0021707E">
            <w:pPr>
              <w:jc w:val="center"/>
              <w:rPr>
                <w:bCs/>
                <w:szCs w:val="28"/>
                <w:lang w:val="uk-UA"/>
              </w:rPr>
            </w:pPr>
            <w:r w:rsidRPr="00BC1DF0">
              <w:rPr>
                <w:bCs/>
                <w:szCs w:val="28"/>
                <w:lang w:val="uk-UA"/>
              </w:rPr>
              <w:t>81</w:t>
            </w:r>
          </w:p>
        </w:tc>
      </w:tr>
      <w:tr w:rsidR="00FC09F9" w:rsidRPr="00BC1DF0" w14:paraId="0C3D04EC" w14:textId="77777777" w:rsidTr="0021707E">
        <w:trPr>
          <w:trHeight w:val="335"/>
          <w:jc w:val="center"/>
        </w:trPr>
        <w:tc>
          <w:tcPr>
            <w:tcW w:w="426" w:type="dxa"/>
            <w:tcBorders>
              <w:top w:val="single" w:sz="4" w:space="0" w:color="000000"/>
              <w:left w:val="single" w:sz="4" w:space="0" w:color="000000"/>
              <w:bottom w:val="single" w:sz="4" w:space="0" w:color="000000"/>
            </w:tcBorders>
            <w:vAlign w:val="center"/>
          </w:tcPr>
          <w:p w14:paraId="041EA512" w14:textId="77777777" w:rsidR="0021707E" w:rsidRPr="00BC1DF0" w:rsidRDefault="0021707E" w:rsidP="002B4061">
            <w:pPr>
              <w:jc w:val="both"/>
              <w:rPr>
                <w:szCs w:val="28"/>
              </w:rPr>
            </w:pPr>
            <w:r w:rsidRPr="00BC1DF0">
              <w:rPr>
                <w:szCs w:val="28"/>
              </w:rPr>
              <w:t>2.</w:t>
            </w:r>
          </w:p>
        </w:tc>
        <w:tc>
          <w:tcPr>
            <w:tcW w:w="5953" w:type="dxa"/>
            <w:tcBorders>
              <w:top w:val="single" w:sz="4" w:space="0" w:color="000000"/>
              <w:left w:val="single" w:sz="4" w:space="0" w:color="000000"/>
              <w:bottom w:val="single" w:sz="4" w:space="0" w:color="000000"/>
            </w:tcBorders>
          </w:tcPr>
          <w:p w14:paraId="26AF5152" w14:textId="24282974" w:rsidR="0021707E" w:rsidRPr="00BC1DF0" w:rsidRDefault="0021707E" w:rsidP="002B4061">
            <w:pPr>
              <w:jc w:val="both"/>
              <w:rPr>
                <w:szCs w:val="28"/>
              </w:rPr>
            </w:pPr>
            <w:r w:rsidRPr="00BC1DF0">
              <w:rPr>
                <w:szCs w:val="28"/>
              </w:rPr>
              <w:t>Програма надання одноразової  допомоги дітям-сиротам та дітям, позбавленим батьківського піклування після досягнення 18-річного віку у місті Ковелі на 2025 рік.</w:t>
            </w:r>
          </w:p>
        </w:tc>
        <w:tc>
          <w:tcPr>
            <w:tcW w:w="1843" w:type="dxa"/>
            <w:tcBorders>
              <w:top w:val="single" w:sz="4" w:space="0" w:color="000000"/>
              <w:left w:val="single" w:sz="4" w:space="0" w:color="000000"/>
              <w:bottom w:val="single" w:sz="4" w:space="0" w:color="000000"/>
            </w:tcBorders>
            <w:vAlign w:val="center"/>
          </w:tcPr>
          <w:p w14:paraId="2ECF8FF5" w14:textId="77777777" w:rsidR="0021707E" w:rsidRPr="00BC1DF0" w:rsidRDefault="0021707E" w:rsidP="0021707E">
            <w:pPr>
              <w:jc w:val="center"/>
              <w:rPr>
                <w:bCs/>
                <w:szCs w:val="28"/>
              </w:rPr>
            </w:pPr>
            <w:r w:rsidRPr="00BC1DF0">
              <w:rPr>
                <w:bCs/>
                <w:szCs w:val="28"/>
              </w:rPr>
              <w:t>27,15</w:t>
            </w:r>
          </w:p>
        </w:tc>
        <w:tc>
          <w:tcPr>
            <w:tcW w:w="1276" w:type="dxa"/>
            <w:tcBorders>
              <w:top w:val="single" w:sz="4" w:space="0" w:color="000000"/>
              <w:left w:val="single" w:sz="4" w:space="0" w:color="000000"/>
              <w:bottom w:val="single" w:sz="4" w:space="0" w:color="000000"/>
            </w:tcBorders>
            <w:vAlign w:val="center"/>
          </w:tcPr>
          <w:p w14:paraId="6BD26352" w14:textId="1F7E54B7" w:rsidR="0021707E" w:rsidRPr="00BC1DF0" w:rsidRDefault="00FC09F9" w:rsidP="0021707E">
            <w:pPr>
              <w:jc w:val="center"/>
              <w:rPr>
                <w:bCs/>
                <w:szCs w:val="28"/>
                <w:lang w:val="uk-UA"/>
              </w:rPr>
            </w:pPr>
            <w:r w:rsidRPr="00BC1DF0">
              <w:rPr>
                <w:bCs/>
                <w:szCs w:val="28"/>
                <w:lang w:val="uk-UA"/>
              </w:rPr>
              <w:t>2</w:t>
            </w:r>
            <w:r w:rsidR="00BC1DF0" w:rsidRPr="00BC1DF0">
              <w:rPr>
                <w:bCs/>
                <w:szCs w:val="28"/>
                <w:lang w:val="uk-UA"/>
              </w:rPr>
              <w:t>7</w:t>
            </w:r>
            <w:r w:rsidR="0021707E" w:rsidRPr="00BC1DF0">
              <w:rPr>
                <w:bCs/>
                <w:szCs w:val="28"/>
              </w:rPr>
              <w:t>,</w:t>
            </w:r>
            <w:r w:rsidR="00BC1DF0" w:rsidRPr="00BC1DF0">
              <w:rPr>
                <w:bCs/>
                <w:szCs w:val="28"/>
                <w:lang w:val="uk-UA"/>
              </w:rPr>
              <w:t>15</w:t>
            </w:r>
          </w:p>
        </w:tc>
        <w:tc>
          <w:tcPr>
            <w:tcW w:w="992" w:type="dxa"/>
            <w:tcBorders>
              <w:top w:val="single" w:sz="4" w:space="0" w:color="000000"/>
              <w:left w:val="single" w:sz="4" w:space="0" w:color="000000"/>
              <w:bottom w:val="single" w:sz="4" w:space="0" w:color="000000"/>
              <w:right w:val="single" w:sz="4" w:space="0" w:color="000000"/>
            </w:tcBorders>
            <w:vAlign w:val="center"/>
          </w:tcPr>
          <w:p w14:paraId="01393F46" w14:textId="70C3D4F8" w:rsidR="0021707E" w:rsidRPr="00BC1DF0" w:rsidRDefault="00BC1DF0" w:rsidP="0021707E">
            <w:pPr>
              <w:jc w:val="center"/>
              <w:rPr>
                <w:bCs/>
                <w:szCs w:val="28"/>
                <w:lang w:val="uk-UA"/>
              </w:rPr>
            </w:pPr>
            <w:r w:rsidRPr="00BC1DF0">
              <w:rPr>
                <w:bCs/>
                <w:szCs w:val="28"/>
                <w:lang w:val="uk-UA"/>
              </w:rPr>
              <w:t>100</w:t>
            </w:r>
          </w:p>
        </w:tc>
      </w:tr>
      <w:tr w:rsidR="00FC09F9" w:rsidRPr="00BC1DF0" w14:paraId="4F9654AB" w14:textId="77777777" w:rsidTr="0021707E">
        <w:trPr>
          <w:trHeight w:val="335"/>
          <w:jc w:val="center"/>
        </w:trPr>
        <w:tc>
          <w:tcPr>
            <w:tcW w:w="426" w:type="dxa"/>
            <w:tcBorders>
              <w:top w:val="single" w:sz="4" w:space="0" w:color="000000"/>
              <w:left w:val="single" w:sz="4" w:space="0" w:color="000000"/>
              <w:bottom w:val="single" w:sz="4" w:space="0" w:color="000000"/>
            </w:tcBorders>
            <w:vAlign w:val="center"/>
          </w:tcPr>
          <w:p w14:paraId="1BF296D2" w14:textId="77777777" w:rsidR="0021707E" w:rsidRPr="00BC1DF0" w:rsidRDefault="0021707E" w:rsidP="002B4061">
            <w:pPr>
              <w:jc w:val="both"/>
              <w:rPr>
                <w:szCs w:val="28"/>
              </w:rPr>
            </w:pPr>
            <w:r w:rsidRPr="00BC1DF0">
              <w:rPr>
                <w:szCs w:val="28"/>
              </w:rPr>
              <w:t>3.</w:t>
            </w:r>
          </w:p>
        </w:tc>
        <w:tc>
          <w:tcPr>
            <w:tcW w:w="5953" w:type="dxa"/>
            <w:tcBorders>
              <w:top w:val="single" w:sz="4" w:space="0" w:color="000000"/>
              <w:left w:val="single" w:sz="4" w:space="0" w:color="000000"/>
              <w:bottom w:val="single" w:sz="4" w:space="0" w:color="000000"/>
            </w:tcBorders>
          </w:tcPr>
          <w:p w14:paraId="4490C766" w14:textId="77777777" w:rsidR="0021707E" w:rsidRPr="00BC1DF0" w:rsidRDefault="0021707E" w:rsidP="002B4061">
            <w:pPr>
              <w:jc w:val="both"/>
              <w:rPr>
                <w:szCs w:val="28"/>
              </w:rPr>
            </w:pPr>
            <w:r w:rsidRPr="00BC1DF0">
              <w:rPr>
                <w:szCs w:val="28"/>
              </w:rPr>
              <w:t>Комплексна місцева програма «Освіта Ковеля – простір якості та інновацій» на 2025 рік</w:t>
            </w:r>
          </w:p>
        </w:tc>
        <w:tc>
          <w:tcPr>
            <w:tcW w:w="1843" w:type="dxa"/>
            <w:tcBorders>
              <w:top w:val="single" w:sz="4" w:space="0" w:color="000000"/>
              <w:left w:val="single" w:sz="4" w:space="0" w:color="000000"/>
              <w:bottom w:val="single" w:sz="4" w:space="0" w:color="000000"/>
            </w:tcBorders>
            <w:vAlign w:val="center"/>
          </w:tcPr>
          <w:p w14:paraId="013E72BB" w14:textId="77777777" w:rsidR="0021707E" w:rsidRPr="00BC1DF0" w:rsidRDefault="0021707E" w:rsidP="0021707E">
            <w:pPr>
              <w:jc w:val="center"/>
              <w:rPr>
                <w:bCs/>
                <w:szCs w:val="28"/>
              </w:rPr>
            </w:pPr>
            <w:r w:rsidRPr="00BC1DF0">
              <w:rPr>
                <w:bCs/>
                <w:szCs w:val="28"/>
              </w:rPr>
              <w:t>522,5</w:t>
            </w:r>
          </w:p>
        </w:tc>
        <w:tc>
          <w:tcPr>
            <w:tcW w:w="1276" w:type="dxa"/>
            <w:tcBorders>
              <w:top w:val="single" w:sz="4" w:space="0" w:color="000000"/>
              <w:left w:val="single" w:sz="4" w:space="0" w:color="000000"/>
              <w:bottom w:val="single" w:sz="4" w:space="0" w:color="000000"/>
            </w:tcBorders>
            <w:vAlign w:val="center"/>
          </w:tcPr>
          <w:p w14:paraId="53C4237C" w14:textId="48915122" w:rsidR="0021707E" w:rsidRPr="00BC1DF0" w:rsidRDefault="00BC1DF0" w:rsidP="0021707E">
            <w:pPr>
              <w:jc w:val="center"/>
              <w:rPr>
                <w:bCs/>
                <w:szCs w:val="28"/>
                <w:lang w:val="uk-UA"/>
              </w:rPr>
            </w:pPr>
            <w:r w:rsidRPr="00BC1DF0">
              <w:rPr>
                <w:bCs/>
                <w:szCs w:val="28"/>
                <w:lang w:val="uk-UA"/>
              </w:rPr>
              <w:t>494</w:t>
            </w:r>
            <w:r w:rsidR="00FC09F9" w:rsidRPr="00BC1DF0">
              <w:rPr>
                <w:bCs/>
                <w:szCs w:val="28"/>
                <w:lang w:val="uk-UA"/>
              </w:rPr>
              <w:t>,2</w:t>
            </w:r>
          </w:p>
        </w:tc>
        <w:tc>
          <w:tcPr>
            <w:tcW w:w="992" w:type="dxa"/>
            <w:tcBorders>
              <w:top w:val="single" w:sz="4" w:space="0" w:color="000000"/>
              <w:left w:val="single" w:sz="4" w:space="0" w:color="000000"/>
              <w:bottom w:val="single" w:sz="4" w:space="0" w:color="000000"/>
              <w:right w:val="single" w:sz="4" w:space="0" w:color="000000"/>
            </w:tcBorders>
            <w:vAlign w:val="center"/>
          </w:tcPr>
          <w:p w14:paraId="269224B1" w14:textId="14277BB9" w:rsidR="0021707E" w:rsidRPr="00BC1DF0" w:rsidRDefault="00BC1DF0" w:rsidP="0021707E">
            <w:pPr>
              <w:jc w:val="center"/>
              <w:rPr>
                <w:bCs/>
                <w:szCs w:val="28"/>
                <w:lang w:val="uk-UA"/>
              </w:rPr>
            </w:pPr>
            <w:r w:rsidRPr="00BC1DF0">
              <w:rPr>
                <w:bCs/>
                <w:szCs w:val="28"/>
                <w:lang w:val="uk-UA"/>
              </w:rPr>
              <w:t>94,6</w:t>
            </w:r>
          </w:p>
        </w:tc>
      </w:tr>
    </w:tbl>
    <w:p w14:paraId="553B1111" w14:textId="77777777" w:rsidR="0021707E" w:rsidRPr="006C04A4" w:rsidRDefault="0021707E" w:rsidP="0021707E">
      <w:pPr>
        <w:jc w:val="both"/>
        <w:rPr>
          <w:color w:val="EE0000"/>
          <w:szCs w:val="28"/>
        </w:rPr>
      </w:pPr>
      <w:r w:rsidRPr="006C04A4">
        <w:rPr>
          <w:color w:val="EE0000"/>
          <w:szCs w:val="28"/>
        </w:rPr>
        <w:t xml:space="preserve">    </w:t>
      </w:r>
    </w:p>
    <w:p w14:paraId="02697D5A" w14:textId="2337627A" w:rsidR="000B584F" w:rsidRPr="00BC1DF0" w:rsidRDefault="0021707E" w:rsidP="0021707E">
      <w:pPr>
        <w:jc w:val="both"/>
        <w:rPr>
          <w:bCs/>
          <w:szCs w:val="28"/>
          <w:lang w:val="uk-UA" w:eastAsia="uk-UA"/>
        </w:rPr>
      </w:pPr>
      <w:r w:rsidRPr="00BC1DF0">
        <w:rPr>
          <w:bCs/>
          <w:szCs w:val="28"/>
        </w:rPr>
        <w:t xml:space="preserve"> </w:t>
      </w:r>
      <w:r w:rsidR="000B584F" w:rsidRPr="00BC1DF0">
        <w:rPr>
          <w:bCs/>
          <w:szCs w:val="28"/>
          <w:lang w:val="uk-UA"/>
        </w:rPr>
        <w:t xml:space="preserve">         </w:t>
      </w:r>
      <w:r w:rsidRPr="00BC1DF0">
        <w:rPr>
          <w:bCs/>
          <w:szCs w:val="28"/>
          <w:lang w:eastAsia="uk-UA"/>
        </w:rPr>
        <w:t>Капітальні видатки за 2025 р</w:t>
      </w:r>
      <w:r w:rsidR="00BC1DF0" w:rsidRPr="00BC1DF0">
        <w:rPr>
          <w:bCs/>
          <w:szCs w:val="28"/>
          <w:lang w:val="uk-UA" w:eastAsia="uk-UA"/>
        </w:rPr>
        <w:t>ік</w:t>
      </w:r>
      <w:r w:rsidRPr="00BC1DF0">
        <w:rPr>
          <w:bCs/>
          <w:szCs w:val="28"/>
          <w:lang w:eastAsia="uk-UA"/>
        </w:rPr>
        <w:t xml:space="preserve"> склали </w:t>
      </w:r>
      <w:r w:rsidR="00BC1DF0" w:rsidRPr="00BC1DF0">
        <w:rPr>
          <w:bCs/>
          <w:szCs w:val="28"/>
          <w:lang w:val="uk-UA" w:eastAsia="uk-UA"/>
        </w:rPr>
        <w:t>29</w:t>
      </w:r>
      <w:r w:rsidRPr="00BC1DF0">
        <w:rPr>
          <w:bCs/>
          <w:szCs w:val="28"/>
          <w:lang w:val="uk-UA" w:eastAsia="uk-UA"/>
        </w:rPr>
        <w:t xml:space="preserve"> </w:t>
      </w:r>
      <w:r w:rsidR="00BC1DF0" w:rsidRPr="00BC1DF0">
        <w:rPr>
          <w:bCs/>
          <w:szCs w:val="28"/>
          <w:lang w:val="uk-UA" w:eastAsia="uk-UA"/>
        </w:rPr>
        <w:t>506</w:t>
      </w:r>
      <w:r w:rsidRPr="00BC1DF0">
        <w:rPr>
          <w:bCs/>
          <w:szCs w:val="28"/>
          <w:lang w:eastAsia="uk-UA"/>
        </w:rPr>
        <w:t>,</w:t>
      </w:r>
      <w:r w:rsidR="00BC1DF0" w:rsidRPr="00BC1DF0">
        <w:rPr>
          <w:bCs/>
          <w:szCs w:val="28"/>
          <w:lang w:val="uk-UA" w:eastAsia="uk-UA"/>
        </w:rPr>
        <w:t>7</w:t>
      </w:r>
      <w:r w:rsidRPr="00BC1DF0">
        <w:rPr>
          <w:bCs/>
          <w:szCs w:val="28"/>
          <w:lang w:eastAsia="uk-UA"/>
        </w:rPr>
        <w:t xml:space="preserve"> тис.</w:t>
      </w:r>
      <w:r w:rsidRPr="00BC1DF0">
        <w:rPr>
          <w:bCs/>
          <w:szCs w:val="28"/>
          <w:lang w:val="uk-UA" w:eastAsia="uk-UA"/>
        </w:rPr>
        <w:t xml:space="preserve"> </w:t>
      </w:r>
      <w:r w:rsidRPr="00BC1DF0">
        <w:rPr>
          <w:bCs/>
          <w:szCs w:val="28"/>
          <w:lang w:eastAsia="uk-UA"/>
        </w:rPr>
        <w:t>грн.</w:t>
      </w:r>
      <w:r w:rsidR="00FC09F9" w:rsidRPr="00BC1DF0">
        <w:rPr>
          <w:bCs/>
          <w:szCs w:val="28"/>
          <w:lang w:val="uk-UA" w:eastAsia="uk-UA"/>
        </w:rPr>
        <w:t xml:space="preserve">, з них на придбання обладнання використано – </w:t>
      </w:r>
      <w:r w:rsidR="00BC1DF0" w:rsidRPr="00BC1DF0">
        <w:rPr>
          <w:bCs/>
          <w:szCs w:val="28"/>
          <w:lang w:val="uk-UA" w:eastAsia="uk-UA"/>
        </w:rPr>
        <w:t>6</w:t>
      </w:r>
      <w:r w:rsidR="00FC09F9" w:rsidRPr="00BC1DF0">
        <w:rPr>
          <w:bCs/>
          <w:szCs w:val="28"/>
          <w:lang w:val="uk-UA" w:eastAsia="uk-UA"/>
        </w:rPr>
        <w:t> </w:t>
      </w:r>
      <w:r w:rsidR="00BC1DF0" w:rsidRPr="00BC1DF0">
        <w:rPr>
          <w:bCs/>
          <w:szCs w:val="28"/>
          <w:lang w:val="uk-UA" w:eastAsia="uk-UA"/>
        </w:rPr>
        <w:t>706</w:t>
      </w:r>
      <w:r w:rsidR="00FC09F9" w:rsidRPr="00BC1DF0">
        <w:rPr>
          <w:bCs/>
          <w:szCs w:val="28"/>
          <w:lang w:val="uk-UA" w:eastAsia="uk-UA"/>
        </w:rPr>
        <w:t>,</w:t>
      </w:r>
      <w:r w:rsidR="00BC1DF0" w:rsidRPr="00BC1DF0">
        <w:rPr>
          <w:bCs/>
          <w:szCs w:val="28"/>
          <w:lang w:val="uk-UA" w:eastAsia="uk-UA"/>
        </w:rPr>
        <w:t>6</w:t>
      </w:r>
      <w:r w:rsidR="00FC09F9" w:rsidRPr="00BC1DF0">
        <w:rPr>
          <w:bCs/>
          <w:szCs w:val="28"/>
          <w:lang w:val="uk-UA" w:eastAsia="uk-UA"/>
        </w:rPr>
        <w:t xml:space="preserve"> тис. грн та на капітальний ремонт та реконструкцію – </w:t>
      </w:r>
      <w:r w:rsidR="00BC1DF0" w:rsidRPr="00BC1DF0">
        <w:rPr>
          <w:bCs/>
          <w:szCs w:val="28"/>
          <w:lang w:val="uk-UA" w:eastAsia="uk-UA"/>
        </w:rPr>
        <w:t>22</w:t>
      </w:r>
      <w:r w:rsidR="00FC09F9" w:rsidRPr="00BC1DF0">
        <w:rPr>
          <w:bCs/>
          <w:szCs w:val="28"/>
          <w:lang w:val="uk-UA" w:eastAsia="uk-UA"/>
        </w:rPr>
        <w:t> </w:t>
      </w:r>
      <w:r w:rsidR="00BC1DF0" w:rsidRPr="00BC1DF0">
        <w:rPr>
          <w:bCs/>
          <w:szCs w:val="28"/>
          <w:lang w:val="uk-UA" w:eastAsia="uk-UA"/>
        </w:rPr>
        <w:t>800</w:t>
      </w:r>
      <w:r w:rsidR="00FC09F9" w:rsidRPr="00BC1DF0">
        <w:rPr>
          <w:bCs/>
          <w:szCs w:val="28"/>
          <w:lang w:val="uk-UA" w:eastAsia="uk-UA"/>
        </w:rPr>
        <w:t>,</w:t>
      </w:r>
      <w:r w:rsidR="00BC1DF0" w:rsidRPr="00BC1DF0">
        <w:rPr>
          <w:bCs/>
          <w:szCs w:val="28"/>
          <w:lang w:val="uk-UA" w:eastAsia="uk-UA"/>
        </w:rPr>
        <w:t>1</w:t>
      </w:r>
      <w:r w:rsidR="00FC09F9" w:rsidRPr="00BC1DF0">
        <w:rPr>
          <w:bCs/>
          <w:szCs w:val="28"/>
          <w:lang w:val="uk-UA" w:eastAsia="uk-UA"/>
        </w:rPr>
        <w:t xml:space="preserve"> тис. грн.</w:t>
      </w:r>
    </w:p>
    <w:p w14:paraId="4FB122DC" w14:textId="77777777" w:rsidR="00FC3F81" w:rsidRPr="006C04A4" w:rsidRDefault="00FC3F81" w:rsidP="0021707E">
      <w:pPr>
        <w:jc w:val="both"/>
        <w:rPr>
          <w:bCs/>
          <w:color w:val="EE0000"/>
          <w:szCs w:val="28"/>
          <w:lang w:val="uk-UA" w:eastAsia="uk-UA"/>
        </w:rPr>
      </w:pPr>
    </w:p>
    <w:p w14:paraId="5435ABE4" w14:textId="77777777" w:rsidR="00AE6FE1" w:rsidRPr="00FC5AF1" w:rsidRDefault="00AE6FE1" w:rsidP="00AE6FE1">
      <w:pPr>
        <w:ind w:firstLine="567"/>
        <w:jc w:val="center"/>
        <w:rPr>
          <w:szCs w:val="28"/>
          <w:lang w:val="uk-UA"/>
        </w:rPr>
      </w:pPr>
      <w:r w:rsidRPr="00FC5AF1">
        <w:rPr>
          <w:szCs w:val="28"/>
          <w:lang w:val="uk-UA"/>
        </w:rPr>
        <w:t>ЦИВІЛЬНИЙ ЗАХИСТ ТА ЕКОЛОГІЧНА БЕЗПЕКА</w:t>
      </w:r>
    </w:p>
    <w:p w14:paraId="420DF2D6" w14:textId="156DA167" w:rsidR="00FC5AF1" w:rsidRPr="006D02CB" w:rsidRDefault="00FC5AF1" w:rsidP="00FC5AF1">
      <w:pPr>
        <w:tabs>
          <w:tab w:val="left" w:pos="8565"/>
        </w:tabs>
        <w:ind w:firstLine="709"/>
        <w:jc w:val="both"/>
        <w:rPr>
          <w:szCs w:val="28"/>
        </w:rPr>
      </w:pPr>
      <w:bookmarkStart w:id="8" w:name="_Hlk211845573"/>
      <w:r w:rsidRPr="006D02CB">
        <w:rPr>
          <w:szCs w:val="28"/>
        </w:rPr>
        <w:t>Для захисту (укриття) населення Ковельської територіальної громади у разі виникнення надзвичайної ситуації на обліку знаходяться: 18 сховищ,</w:t>
      </w:r>
      <w:r>
        <w:rPr>
          <w:szCs w:val="28"/>
          <w:lang w:val="uk-UA"/>
        </w:rPr>
        <w:t xml:space="preserve"> </w:t>
      </w:r>
      <w:r w:rsidRPr="006D02CB">
        <w:rPr>
          <w:szCs w:val="28"/>
        </w:rPr>
        <w:t xml:space="preserve">9 протирадіаційних укриттів, 2 укриття подвійного призначення та 45 найпростіших укриттів. </w:t>
      </w:r>
    </w:p>
    <w:p w14:paraId="2C29D030" w14:textId="77777777" w:rsidR="00FC5AF1" w:rsidRPr="006D02CB" w:rsidRDefault="00FC5AF1" w:rsidP="00FC5AF1">
      <w:pPr>
        <w:tabs>
          <w:tab w:val="left" w:pos="8565"/>
        </w:tabs>
        <w:jc w:val="both"/>
        <w:rPr>
          <w:szCs w:val="28"/>
        </w:rPr>
      </w:pPr>
      <w:r w:rsidRPr="006D02CB">
        <w:rPr>
          <w:szCs w:val="28"/>
        </w:rPr>
        <w:t xml:space="preserve">         Створено 3 пости радіаційного та хімічного спостереження для забезпечення радіаційного та хімічного контролю.</w:t>
      </w:r>
    </w:p>
    <w:p w14:paraId="267143F3" w14:textId="29D5A42B" w:rsidR="00FC5AF1" w:rsidRPr="006D02CB" w:rsidRDefault="00FC5AF1" w:rsidP="00FC5AF1">
      <w:pPr>
        <w:tabs>
          <w:tab w:val="left" w:pos="8565"/>
        </w:tabs>
        <w:ind w:firstLine="700"/>
        <w:jc w:val="both"/>
        <w:rPr>
          <w:szCs w:val="28"/>
        </w:rPr>
      </w:pPr>
      <w:r w:rsidRPr="006D02CB">
        <w:rPr>
          <w:szCs w:val="28"/>
        </w:rPr>
        <w:t>На базі Ковельського відділення Волинського обласного центру екстреної медичної допомоги та медицини катастроф створено 5 бригад постійної готовності служби медичної допомоги та медицини катастроф. При необхідності задіються бригади суміжних районів.</w:t>
      </w:r>
    </w:p>
    <w:p w14:paraId="62488A2E" w14:textId="044343A0" w:rsidR="00FC5AF1" w:rsidRPr="000B0239" w:rsidRDefault="00FC5AF1" w:rsidP="00FC5AF1">
      <w:pPr>
        <w:jc w:val="both"/>
        <w:rPr>
          <w:szCs w:val="28"/>
        </w:rPr>
      </w:pPr>
      <w:r>
        <w:rPr>
          <w:szCs w:val="28"/>
          <w:lang w:val="uk-UA"/>
        </w:rPr>
        <w:t xml:space="preserve">          </w:t>
      </w:r>
      <w:r w:rsidRPr="006D02CB">
        <w:rPr>
          <w:szCs w:val="28"/>
        </w:rPr>
        <w:t xml:space="preserve">Для забезпечення проведення заходів щодо запобігання виникнення надзвичайних ситуацій та ліквідації їх негативних наслідків у 2025 році діяла </w:t>
      </w:r>
      <w:r>
        <w:rPr>
          <w:szCs w:val="28"/>
        </w:rPr>
        <w:t xml:space="preserve">Комплексна місцева програма захисту населення і територій Ковельської  міської територіальної громади від надзвичайних ситуацій техногенного та природного характеру на 2021-2025 роки, з якої у 2025 році було використано кошти в сумі </w:t>
      </w:r>
      <w:r w:rsidRPr="000B0239">
        <w:rPr>
          <w:szCs w:val="28"/>
        </w:rPr>
        <w:t>12408,7</w:t>
      </w:r>
      <w:r>
        <w:rPr>
          <w:szCs w:val="28"/>
        </w:rPr>
        <w:t xml:space="preserve"> тис. грн.</w:t>
      </w:r>
    </w:p>
    <w:bookmarkEnd w:id="8"/>
    <w:p w14:paraId="13E9FCCD" w14:textId="0ECB6521" w:rsidR="00FC5AF1" w:rsidRPr="00785D0E" w:rsidRDefault="00FC5AF1" w:rsidP="00FC5AF1">
      <w:pPr>
        <w:suppressAutoHyphens/>
        <w:ind w:left="-142" w:firstLine="705"/>
        <w:jc w:val="both"/>
        <w:rPr>
          <w:rFonts w:eastAsia="Times New Roman"/>
          <w:sz w:val="24"/>
          <w:lang w:eastAsia="zh-CN"/>
        </w:rPr>
      </w:pPr>
      <w:r>
        <w:rPr>
          <w:rFonts w:eastAsia="Times New Roman"/>
          <w:color w:val="000000"/>
          <w:szCs w:val="28"/>
          <w:lang w:val="uk-UA" w:eastAsia="zh-CN"/>
        </w:rPr>
        <w:t xml:space="preserve"> </w:t>
      </w:r>
      <w:r w:rsidRPr="00785D0E">
        <w:rPr>
          <w:rFonts w:eastAsia="Times New Roman"/>
          <w:color w:val="000000"/>
          <w:szCs w:val="28"/>
          <w:lang w:eastAsia="zh-CN"/>
        </w:rPr>
        <w:t xml:space="preserve">Відповідно до заходів Програми охорони навколишнього природного середовища в Ковельській територіальній громаді </w:t>
      </w:r>
      <w:r>
        <w:rPr>
          <w:rFonts w:eastAsia="Times New Roman"/>
          <w:color w:val="000000"/>
          <w:szCs w:val="28"/>
          <w:lang w:eastAsia="zh-CN"/>
        </w:rPr>
        <w:t>у</w:t>
      </w:r>
      <w:r w:rsidRPr="00785D0E">
        <w:rPr>
          <w:rFonts w:eastAsia="Times New Roman"/>
          <w:color w:val="000000"/>
          <w:szCs w:val="28"/>
          <w:lang w:eastAsia="zh-CN"/>
        </w:rPr>
        <w:t xml:space="preserve"> 202</w:t>
      </w:r>
      <w:r>
        <w:rPr>
          <w:rFonts w:eastAsia="Times New Roman"/>
          <w:color w:val="000000"/>
          <w:szCs w:val="28"/>
          <w:lang w:eastAsia="zh-CN"/>
        </w:rPr>
        <w:t>5 році були проведені наступні заходи:</w:t>
      </w:r>
    </w:p>
    <w:p w14:paraId="12940224" w14:textId="34316368" w:rsidR="00FC5AF1" w:rsidRPr="000B0239" w:rsidRDefault="00FC5AF1" w:rsidP="00FC5AF1">
      <w:pPr>
        <w:suppressAutoHyphens/>
        <w:ind w:firstLine="563"/>
        <w:jc w:val="both"/>
        <w:rPr>
          <w:rFonts w:eastAsia="Times New Roman"/>
          <w:sz w:val="20"/>
          <w:szCs w:val="20"/>
          <w:lang w:eastAsia="zh-CN"/>
        </w:rPr>
      </w:pPr>
      <w:r>
        <w:rPr>
          <w:rFonts w:eastAsia="Times New Roman"/>
          <w:iCs/>
          <w:szCs w:val="28"/>
        </w:rPr>
        <w:t>-</w:t>
      </w:r>
      <w:r>
        <w:rPr>
          <w:rFonts w:eastAsia="Times New Roman"/>
          <w:iCs/>
          <w:szCs w:val="28"/>
          <w:lang w:val="uk-UA"/>
        </w:rPr>
        <w:t xml:space="preserve"> </w:t>
      </w:r>
      <w:r w:rsidRPr="000B0239">
        <w:rPr>
          <w:rFonts w:eastAsia="Times New Roman"/>
          <w:iCs/>
          <w:szCs w:val="28"/>
        </w:rPr>
        <w:t>35,9 тис. грн - гідрохімічні лабораторні дослідження поверхневих вод (річок) на території Ковельської ТГ;</w:t>
      </w:r>
    </w:p>
    <w:p w14:paraId="5322E55C" w14:textId="65BF6CFD" w:rsidR="00FC5AF1" w:rsidRPr="000B0239" w:rsidRDefault="00FC5AF1" w:rsidP="00FC5AF1">
      <w:pPr>
        <w:suppressAutoHyphens/>
        <w:ind w:firstLine="563"/>
        <w:jc w:val="both"/>
        <w:rPr>
          <w:rFonts w:eastAsia="Times New Roman"/>
          <w:szCs w:val="28"/>
          <w:lang w:eastAsia="zh-CN"/>
        </w:rPr>
      </w:pPr>
      <w:r>
        <w:rPr>
          <w:rFonts w:eastAsia="Times New Roman"/>
          <w:szCs w:val="28"/>
          <w:lang w:eastAsia="zh-CN"/>
        </w:rPr>
        <w:lastRenderedPageBreak/>
        <w:t>-</w:t>
      </w:r>
      <w:r>
        <w:rPr>
          <w:rFonts w:eastAsia="Times New Roman"/>
          <w:szCs w:val="28"/>
          <w:lang w:val="uk-UA" w:eastAsia="zh-CN"/>
        </w:rPr>
        <w:t xml:space="preserve"> </w:t>
      </w:r>
      <w:r w:rsidRPr="000B0239">
        <w:rPr>
          <w:rFonts w:eastAsia="Times New Roman"/>
          <w:szCs w:val="28"/>
          <w:lang w:eastAsia="zh-CN"/>
        </w:rPr>
        <w:t>6,0 тис.грн - заходи з охорони навколишнього природного середовища («Чисте довкілля», День охорони навколишнього природного середовища, День благоустрою тощо);</w:t>
      </w:r>
    </w:p>
    <w:p w14:paraId="7CC5E2CB" w14:textId="77777777" w:rsidR="00FC5AF1" w:rsidRPr="000B0239" w:rsidRDefault="00FC5AF1" w:rsidP="00FC5AF1">
      <w:pPr>
        <w:suppressAutoHyphens/>
        <w:ind w:firstLine="563"/>
        <w:jc w:val="both"/>
        <w:rPr>
          <w:rFonts w:eastAsia="Times New Roman"/>
          <w:szCs w:val="28"/>
          <w:lang w:eastAsia="zh-CN"/>
        </w:rPr>
      </w:pPr>
      <w:r>
        <w:rPr>
          <w:rFonts w:eastAsia="Times New Roman"/>
          <w:szCs w:val="28"/>
          <w:lang w:eastAsia="zh-CN"/>
        </w:rPr>
        <w:t xml:space="preserve">- </w:t>
      </w:r>
      <w:r w:rsidRPr="000B0239">
        <w:rPr>
          <w:rFonts w:eastAsia="Times New Roman"/>
          <w:szCs w:val="28"/>
          <w:lang w:eastAsia="zh-CN"/>
        </w:rPr>
        <w:t>87,3 тис. грн - заходи з озеленення населених пунктів (придбання саджанців дерев).</w:t>
      </w:r>
    </w:p>
    <w:p w14:paraId="4E9A86EC" w14:textId="7BC50870" w:rsidR="00FC5AF1" w:rsidRPr="000B0239" w:rsidRDefault="00FC5AF1" w:rsidP="00FC5AF1">
      <w:pPr>
        <w:suppressAutoHyphens/>
        <w:ind w:firstLine="563"/>
        <w:jc w:val="both"/>
        <w:rPr>
          <w:rFonts w:eastAsia="Times New Roman"/>
          <w:szCs w:val="28"/>
          <w:lang w:eastAsia="zh-CN"/>
        </w:rPr>
      </w:pPr>
      <w:r>
        <w:rPr>
          <w:rFonts w:eastAsia="Times New Roman"/>
          <w:szCs w:val="28"/>
          <w:lang w:eastAsia="zh-CN"/>
        </w:rPr>
        <w:t xml:space="preserve">-  </w:t>
      </w:r>
      <w:r w:rsidRPr="000B0239">
        <w:rPr>
          <w:rFonts w:eastAsia="Times New Roman"/>
          <w:szCs w:val="28"/>
          <w:lang w:eastAsia="zh-CN"/>
        </w:rPr>
        <w:t>71,0 тис. грн - відновлення та підтримання сприятливого гідрологічного режиму та санітарного стану р.Турія (біологічна меліорація шляхом зариблення) на території Ковельського водосховища.</w:t>
      </w:r>
    </w:p>
    <w:p w14:paraId="1936EB45" w14:textId="77777777" w:rsidR="00FC5AF1" w:rsidRPr="00DA3EB5" w:rsidRDefault="00FC5AF1" w:rsidP="00FC5AF1">
      <w:pPr>
        <w:suppressAutoHyphens/>
        <w:ind w:firstLine="705"/>
        <w:jc w:val="both"/>
        <w:rPr>
          <w:rFonts w:eastAsia="Times New Roman"/>
          <w:szCs w:val="28"/>
          <w:lang w:eastAsia="zh-CN"/>
        </w:rPr>
      </w:pPr>
      <w:r w:rsidRPr="00DA3EB5">
        <w:rPr>
          <w:rFonts w:eastAsia="Times New Roman"/>
          <w:szCs w:val="28"/>
          <w:lang w:eastAsia="zh-CN"/>
        </w:rPr>
        <w:t>На виконання заходів Програми</w:t>
      </w:r>
      <w:r>
        <w:rPr>
          <w:rFonts w:eastAsia="Times New Roman"/>
          <w:szCs w:val="28"/>
          <w:lang w:eastAsia="zh-CN"/>
        </w:rPr>
        <w:t xml:space="preserve"> </w:t>
      </w:r>
      <w:r w:rsidRPr="00DA3EB5">
        <w:rPr>
          <w:rFonts w:eastAsia="Times New Roman"/>
          <w:szCs w:val="28"/>
          <w:lang w:eastAsia="zh-CN"/>
        </w:rPr>
        <w:t>відповідно до заключених угод</w:t>
      </w:r>
      <w:r>
        <w:rPr>
          <w:rFonts w:eastAsia="Times New Roman"/>
          <w:szCs w:val="28"/>
          <w:lang w:eastAsia="zh-CN"/>
        </w:rPr>
        <w:t xml:space="preserve"> </w:t>
      </w:r>
      <w:r w:rsidRPr="00DA3EB5">
        <w:rPr>
          <w:rFonts w:eastAsia="Times New Roman"/>
          <w:szCs w:val="28"/>
          <w:lang w:eastAsia="zh-CN"/>
        </w:rPr>
        <w:t>були використані кошти</w:t>
      </w:r>
      <w:r>
        <w:rPr>
          <w:rFonts w:eastAsia="Times New Roman"/>
          <w:szCs w:val="28"/>
          <w:lang w:eastAsia="zh-CN"/>
        </w:rPr>
        <w:t xml:space="preserve"> </w:t>
      </w:r>
      <w:r w:rsidRPr="00DA3EB5">
        <w:rPr>
          <w:rFonts w:eastAsia="Times New Roman"/>
          <w:szCs w:val="28"/>
          <w:lang w:eastAsia="zh-CN"/>
        </w:rPr>
        <w:t xml:space="preserve">в сумі 200,2 тис. грн. </w:t>
      </w:r>
    </w:p>
    <w:p w14:paraId="6AEC803E" w14:textId="77777777" w:rsidR="00FC5AF1" w:rsidRPr="00785D0E" w:rsidRDefault="00FC5AF1" w:rsidP="00FC5AF1">
      <w:pPr>
        <w:suppressAutoHyphens/>
        <w:jc w:val="both"/>
        <w:textAlignment w:val="baseline"/>
        <w:rPr>
          <w:rFonts w:eastAsia="Times New Roman"/>
          <w:b/>
          <w:bCs/>
          <w:sz w:val="20"/>
          <w:szCs w:val="20"/>
          <w:lang w:eastAsia="zh-CN"/>
        </w:rPr>
      </w:pPr>
      <w:r w:rsidRPr="00785D0E">
        <w:rPr>
          <w:rFonts w:eastAsia="Times New Roman"/>
          <w:color w:val="C9211E"/>
          <w:szCs w:val="28"/>
          <w:highlight w:val="white"/>
          <w:lang w:eastAsia="zh-CN"/>
        </w:rPr>
        <w:tab/>
      </w:r>
      <w:r w:rsidRPr="00785D0E">
        <w:rPr>
          <w:rFonts w:eastAsia="Times New Roman"/>
          <w:color w:val="000000"/>
          <w:szCs w:val="28"/>
          <w:highlight w:val="white"/>
          <w:lang w:eastAsia="zh-CN"/>
        </w:rPr>
        <w:t xml:space="preserve">Для зменшення негативного впливу на навколишнє природне середовище і здоров'я населення </w:t>
      </w:r>
      <w:r w:rsidRPr="00785D0E">
        <w:rPr>
          <w:rFonts w:eastAsia="Times New Roman"/>
          <w:iCs/>
          <w:color w:val="000000"/>
          <w:szCs w:val="28"/>
          <w:highlight w:val="white"/>
          <w:lang w:eastAsia="zh-CN"/>
        </w:rPr>
        <w:t>продовжене виконання</w:t>
      </w:r>
      <w:r w:rsidRPr="00785D0E">
        <w:rPr>
          <w:rFonts w:eastAsia="Times New Roman"/>
          <w:color w:val="000000"/>
          <w:szCs w:val="28"/>
          <w:highlight w:val="white"/>
          <w:lang w:eastAsia="zh-CN"/>
        </w:rPr>
        <w:t xml:space="preserve"> заходів </w:t>
      </w:r>
      <w:r w:rsidRPr="00785D0E">
        <w:rPr>
          <w:rFonts w:eastAsia="Times New Roman"/>
          <w:iCs/>
          <w:color w:val="000000"/>
          <w:szCs w:val="28"/>
          <w:highlight w:val="white"/>
          <w:lang w:eastAsia="zh-CN"/>
        </w:rPr>
        <w:t>по локалізації та ліквідації борщівника Сосновського на окремих територіях Ковельської територіальної громади в</w:t>
      </w:r>
      <w:r w:rsidRPr="00785D0E">
        <w:rPr>
          <w:rFonts w:eastAsia="Times New Roman"/>
          <w:iCs/>
          <w:color w:val="000000"/>
          <w:szCs w:val="28"/>
          <w:lang w:eastAsia="zh-CN"/>
        </w:rPr>
        <w:t>ідповідно до затвердженої програми (</w:t>
      </w:r>
      <w:r>
        <w:rPr>
          <w:rFonts w:eastAsia="Times New Roman"/>
          <w:iCs/>
          <w:color w:val="000000"/>
          <w:szCs w:val="28"/>
          <w:lang w:eastAsia="zh-CN"/>
        </w:rPr>
        <w:t>298,9</w:t>
      </w:r>
      <w:r w:rsidRPr="00785D0E">
        <w:rPr>
          <w:rFonts w:eastAsia="Times New Roman"/>
          <w:iCs/>
          <w:color w:val="000000"/>
          <w:szCs w:val="28"/>
          <w:lang w:eastAsia="zh-CN"/>
        </w:rPr>
        <w:t xml:space="preserve"> тис. грн</w:t>
      </w:r>
      <w:r>
        <w:rPr>
          <w:rFonts w:eastAsia="Times New Roman"/>
          <w:iCs/>
          <w:color w:val="000000"/>
          <w:szCs w:val="28"/>
          <w:lang w:eastAsia="zh-CN"/>
        </w:rPr>
        <w:t xml:space="preserve"> - </w:t>
      </w:r>
      <w:r w:rsidRPr="00880CC8">
        <w:rPr>
          <w:rFonts w:eastAsia="Times New Roman"/>
          <w:iCs/>
          <w:color w:val="000000"/>
          <w:szCs w:val="28"/>
          <w:lang w:eastAsia="zh-CN"/>
        </w:rPr>
        <w:t>кошти використані в повному обсязі</w:t>
      </w:r>
      <w:r w:rsidRPr="00785D0E">
        <w:rPr>
          <w:rFonts w:eastAsia="Times New Roman"/>
          <w:iCs/>
          <w:color w:val="000000"/>
          <w:szCs w:val="28"/>
          <w:lang w:eastAsia="zh-CN"/>
        </w:rPr>
        <w:t>).</w:t>
      </w:r>
      <w:r w:rsidRPr="00785D0E">
        <w:rPr>
          <w:rFonts w:eastAsia="Times New Roman"/>
          <w:color w:val="000000"/>
          <w:szCs w:val="28"/>
          <w:lang w:eastAsia="zh-CN"/>
        </w:rPr>
        <w:t xml:space="preserve"> </w:t>
      </w:r>
    </w:p>
    <w:p w14:paraId="171141D1" w14:textId="77777777" w:rsidR="000B584F" w:rsidRPr="00FC5AF1" w:rsidRDefault="000B584F" w:rsidP="000B584F">
      <w:pPr>
        <w:jc w:val="both"/>
        <w:rPr>
          <w:rFonts w:eastAsia="Times New Roman"/>
          <w:szCs w:val="28"/>
          <w:lang w:val="uk-UA"/>
        </w:rPr>
      </w:pPr>
    </w:p>
    <w:p w14:paraId="2432E374" w14:textId="77777777" w:rsidR="008D0BEA" w:rsidRPr="00FC5AF1" w:rsidRDefault="008D0BEA" w:rsidP="000E68EA">
      <w:pPr>
        <w:tabs>
          <w:tab w:val="left" w:pos="1080"/>
        </w:tabs>
        <w:jc w:val="center"/>
        <w:rPr>
          <w:szCs w:val="28"/>
          <w:lang w:val="uk-UA"/>
        </w:rPr>
      </w:pPr>
      <w:r w:rsidRPr="00FC5AF1">
        <w:rPr>
          <w:szCs w:val="28"/>
          <w:lang w:val="uk-UA"/>
        </w:rPr>
        <w:t xml:space="preserve">ВИСВІТЛЕННЯ ДІЯЛЬНОСТІ ОРГАНІВ </w:t>
      </w:r>
      <w:r w:rsidR="00762E9B" w:rsidRPr="00FC5AF1">
        <w:rPr>
          <w:szCs w:val="28"/>
          <w:lang w:val="uk-UA"/>
        </w:rPr>
        <w:t>МІСЦЕВОГО САМОВРЯДУВАННЯ</w:t>
      </w:r>
    </w:p>
    <w:p w14:paraId="7B8679D2" w14:textId="377F5CF7" w:rsidR="008A6A8B" w:rsidRPr="00FC5AF1" w:rsidRDefault="008A6A8B" w:rsidP="001E1A0E">
      <w:pPr>
        <w:jc w:val="both"/>
        <w:rPr>
          <w:lang w:val="uk-UA"/>
        </w:rPr>
      </w:pPr>
      <w:r w:rsidRPr="00FC5AF1">
        <w:rPr>
          <w:bCs/>
          <w:szCs w:val="28"/>
          <w:lang w:val="uk-UA"/>
        </w:rPr>
        <w:t xml:space="preserve">           Відділ  </w:t>
      </w:r>
      <w:r w:rsidRPr="00FC5AF1">
        <w:rPr>
          <w:szCs w:val="28"/>
          <w:lang w:val="uk-UA"/>
        </w:rPr>
        <w:t>внутрішньої політики та зв’язків з громадськістю</w:t>
      </w:r>
      <w:r w:rsidRPr="00FC5AF1">
        <w:rPr>
          <w:b/>
          <w:bCs/>
          <w:szCs w:val="28"/>
          <w:lang w:val="uk-UA"/>
        </w:rPr>
        <w:t xml:space="preserve"> </w:t>
      </w:r>
      <w:r w:rsidRPr="00FC5AF1">
        <w:rPr>
          <w:bCs/>
          <w:szCs w:val="28"/>
          <w:lang w:val="uk-UA"/>
        </w:rPr>
        <w:t>протягом звітного року забезпечував висвітлення діяльності Ковельської міської ради та її виконавчих органів, повідомляв через ЗМІ про плани та результати  роботи, важливі події громади.</w:t>
      </w:r>
      <w:r w:rsidRPr="00FC5AF1">
        <w:rPr>
          <w:bCs/>
          <w:szCs w:val="28"/>
        </w:rPr>
        <w:t xml:space="preserve">                                                                                 </w:t>
      </w:r>
    </w:p>
    <w:p w14:paraId="58E655B8" w14:textId="247DC52F" w:rsidR="003A08EA" w:rsidRPr="00FC5AF1" w:rsidRDefault="008A6A8B" w:rsidP="001E1A0E">
      <w:pPr>
        <w:pStyle w:val="aff8"/>
        <w:shd w:val="clear" w:color="auto" w:fill="FFFFFF"/>
        <w:spacing w:before="0" w:after="0"/>
        <w:jc w:val="both"/>
        <w:rPr>
          <w:sz w:val="28"/>
          <w:szCs w:val="28"/>
          <w:lang w:val="uk-UA"/>
        </w:rPr>
      </w:pPr>
      <w:r w:rsidRPr="00FC5AF1">
        <w:rPr>
          <w:sz w:val="28"/>
          <w:szCs w:val="28"/>
          <w:lang w:val="uk-UA"/>
        </w:rPr>
        <w:t xml:space="preserve">           Основним засобом реалізації цих завдань у міській раді є її офіційний сайт, де оперативно розміщувалась інформація про місто, діяльність міського голови, його першого заступника та заступників, виконавчого комітету, виконавчих органів та депутатів міської ради. Загалом для рубрики «Новини» було підготовлено та розміщено понад </w:t>
      </w:r>
      <w:r w:rsidR="00FC5AF1" w:rsidRPr="00FC5AF1">
        <w:rPr>
          <w:sz w:val="28"/>
          <w:szCs w:val="28"/>
          <w:lang w:val="uk-UA"/>
        </w:rPr>
        <w:t>110</w:t>
      </w:r>
      <w:r w:rsidRPr="00FC5AF1">
        <w:rPr>
          <w:sz w:val="28"/>
          <w:szCs w:val="28"/>
          <w:lang w:val="uk-UA"/>
        </w:rPr>
        <w:t>0 інформаційних повідомлень.</w:t>
      </w:r>
    </w:p>
    <w:p w14:paraId="5CA3BC29" w14:textId="77777777" w:rsidR="001E1A0E" w:rsidRPr="00FC5AF1" w:rsidRDefault="001E1A0E" w:rsidP="001E1A0E">
      <w:pPr>
        <w:pStyle w:val="aff8"/>
        <w:shd w:val="clear" w:color="auto" w:fill="FFFFFF"/>
        <w:spacing w:before="0" w:after="0"/>
        <w:jc w:val="both"/>
        <w:rPr>
          <w:sz w:val="28"/>
          <w:szCs w:val="28"/>
          <w:lang w:val="uk-UA"/>
        </w:rPr>
      </w:pPr>
      <w:r w:rsidRPr="00FC5AF1">
        <w:rPr>
          <w:sz w:val="28"/>
          <w:szCs w:val="28"/>
          <w:lang w:val="uk-UA"/>
        </w:rPr>
        <w:t xml:space="preserve">           Матеріали з офіційного сайту передруковуються іншими електронними ЗМІ з посиланням на джерело інформації. Працівники відділу ведуть сторінку Ковельської міської ради у соціальній мережі Фейсбук.</w:t>
      </w:r>
    </w:p>
    <w:p w14:paraId="5D4EC75A" w14:textId="08026B21" w:rsidR="001E1A0E" w:rsidRPr="00FC5AF1" w:rsidRDefault="001E1A0E" w:rsidP="001E1A0E">
      <w:pPr>
        <w:pStyle w:val="aff8"/>
        <w:shd w:val="clear" w:color="auto" w:fill="FFFFFF"/>
        <w:spacing w:before="0" w:after="0"/>
        <w:jc w:val="both"/>
        <w:rPr>
          <w:sz w:val="28"/>
          <w:szCs w:val="28"/>
          <w:lang w:val="uk-UA"/>
        </w:rPr>
      </w:pPr>
      <w:r w:rsidRPr="00FC5AF1">
        <w:rPr>
          <w:sz w:val="28"/>
          <w:szCs w:val="28"/>
          <w:lang w:val="uk-UA"/>
        </w:rPr>
        <w:t xml:space="preserve">            У</w:t>
      </w:r>
      <w:r w:rsidR="00221D49" w:rsidRPr="00FC5AF1">
        <w:rPr>
          <w:sz w:val="28"/>
          <w:szCs w:val="28"/>
          <w:lang w:val="uk-UA"/>
        </w:rPr>
        <w:t xml:space="preserve">продовж </w:t>
      </w:r>
      <w:r w:rsidRPr="00FC5AF1">
        <w:rPr>
          <w:sz w:val="28"/>
          <w:szCs w:val="28"/>
          <w:lang w:val="uk-UA"/>
        </w:rPr>
        <w:t>2025 року інформування здійснювалось й відповідно до Програми висвітлення діяльності органів місцевого самоврядування на 2025 рік. Працюємо згідно з  договором, який укладено з ТзОВ “Редакція газети “Вісті Ковельщини” на суму 300 тисяч гривень. Відділом внутрішньої політики та зв’язків з громадськістю готується спеціальна сторінка “Ковельська громада: виклики, люди, рішення”, яка виходить 4 рази на місяць. Також на сторінках газети друкуються  інформаційні повідомлення, оголошення, регуляторні акти.</w:t>
      </w:r>
    </w:p>
    <w:p w14:paraId="17735374" w14:textId="77777777" w:rsidR="003A08EA" w:rsidRDefault="003A08EA" w:rsidP="00942060">
      <w:pPr>
        <w:pStyle w:val="3"/>
        <w:spacing w:after="0"/>
        <w:ind w:left="0"/>
        <w:jc w:val="both"/>
        <w:rPr>
          <w:color w:val="FF0000"/>
          <w:sz w:val="28"/>
          <w:szCs w:val="28"/>
        </w:rPr>
      </w:pPr>
    </w:p>
    <w:p w14:paraId="3E555A4A" w14:textId="77777777" w:rsidR="003A08EA" w:rsidRDefault="003A08EA" w:rsidP="00D67AE5">
      <w:pPr>
        <w:tabs>
          <w:tab w:val="left" w:pos="0"/>
        </w:tabs>
        <w:jc w:val="both"/>
        <w:rPr>
          <w:color w:val="FF0000"/>
          <w:szCs w:val="28"/>
          <w:lang w:val="uk-UA"/>
        </w:rPr>
      </w:pPr>
    </w:p>
    <w:p w14:paraId="6A85E1A1" w14:textId="77777777" w:rsidR="00E953F8" w:rsidRPr="00E00118" w:rsidRDefault="00E953F8" w:rsidP="00D67AE5">
      <w:pPr>
        <w:tabs>
          <w:tab w:val="left" w:pos="0"/>
        </w:tabs>
        <w:jc w:val="both"/>
        <w:rPr>
          <w:color w:val="FF0000"/>
          <w:szCs w:val="28"/>
          <w:lang w:val="uk-UA"/>
        </w:rPr>
      </w:pPr>
    </w:p>
    <w:p w14:paraId="6B7597DB" w14:textId="1A6860C0" w:rsidR="00F23B2E" w:rsidRPr="00E00118" w:rsidRDefault="00954AC2" w:rsidP="00D67AE5">
      <w:pPr>
        <w:tabs>
          <w:tab w:val="left" w:pos="0"/>
        </w:tabs>
        <w:jc w:val="both"/>
        <w:rPr>
          <w:szCs w:val="28"/>
          <w:lang w:val="uk-UA"/>
        </w:rPr>
      </w:pPr>
      <w:r>
        <w:rPr>
          <w:szCs w:val="28"/>
          <w:lang w:val="uk-UA"/>
        </w:rPr>
        <w:t>Н</w:t>
      </w:r>
      <w:r w:rsidR="003A08EA" w:rsidRPr="00E00118">
        <w:rPr>
          <w:szCs w:val="28"/>
          <w:lang w:val="uk-UA"/>
        </w:rPr>
        <w:t>ачальник</w:t>
      </w:r>
      <w:r w:rsidR="00F23B2E" w:rsidRPr="00E00118">
        <w:rPr>
          <w:szCs w:val="28"/>
          <w:lang w:val="uk-UA"/>
        </w:rPr>
        <w:t xml:space="preserve"> управління </w:t>
      </w:r>
    </w:p>
    <w:p w14:paraId="194F97A2" w14:textId="41D6D94D" w:rsidR="003B76EA" w:rsidRPr="00E00118" w:rsidRDefault="003B76EA" w:rsidP="00D67AE5">
      <w:pPr>
        <w:tabs>
          <w:tab w:val="left" w:pos="0"/>
        </w:tabs>
        <w:jc w:val="both"/>
        <w:rPr>
          <w:szCs w:val="28"/>
        </w:rPr>
      </w:pPr>
      <w:r w:rsidRPr="00E00118">
        <w:rPr>
          <w:szCs w:val="28"/>
          <w:lang w:val="uk-UA"/>
        </w:rPr>
        <w:t>економічного розвитку та торгівлі</w:t>
      </w:r>
      <w:r w:rsidRPr="00E00118">
        <w:rPr>
          <w:szCs w:val="28"/>
          <w:lang w:val="uk-UA"/>
        </w:rPr>
        <w:tab/>
      </w:r>
      <w:r w:rsidRPr="00E00118">
        <w:rPr>
          <w:szCs w:val="28"/>
        </w:rPr>
        <w:tab/>
      </w:r>
      <w:r w:rsidRPr="00E00118">
        <w:rPr>
          <w:szCs w:val="28"/>
          <w:lang w:val="uk-UA"/>
        </w:rPr>
        <w:tab/>
      </w:r>
      <w:r w:rsidR="003A08EA" w:rsidRPr="00DB7449">
        <w:rPr>
          <w:bCs/>
          <w:szCs w:val="28"/>
          <w:lang w:val="uk-UA"/>
        </w:rPr>
        <w:t xml:space="preserve">             </w:t>
      </w:r>
      <w:r w:rsidR="00DB7449">
        <w:rPr>
          <w:bCs/>
          <w:szCs w:val="28"/>
          <w:lang w:val="uk-UA"/>
        </w:rPr>
        <w:t xml:space="preserve"> </w:t>
      </w:r>
      <w:r w:rsidR="00954AC2" w:rsidRPr="00C13BC6">
        <w:rPr>
          <w:b/>
          <w:szCs w:val="28"/>
          <w:lang w:val="uk-UA"/>
        </w:rPr>
        <w:t>Юрій КОНДРАТОВИЧ</w:t>
      </w:r>
    </w:p>
    <w:sectPr w:rsidR="003B76EA" w:rsidRPr="00E00118" w:rsidSect="00CD79B6">
      <w:headerReference w:type="default" r:id="rId8"/>
      <w:pgSz w:w="11906" w:h="16838"/>
      <w:pgMar w:top="850" w:right="850" w:bottom="850" w:left="1417" w:header="284" w:footer="261" w:gutter="0"/>
      <w:pgNumType w:start="1"/>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84612E" w14:textId="77777777" w:rsidR="00566D07" w:rsidRDefault="00566D07" w:rsidP="000D073E">
      <w:r>
        <w:separator/>
      </w:r>
    </w:p>
  </w:endnote>
  <w:endnote w:type="continuationSeparator" w:id="0">
    <w:p w14:paraId="33D03BC3" w14:textId="77777777" w:rsidR="00566D07" w:rsidRDefault="00566D07" w:rsidP="000D07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panose1 w:val="05010000000000000000"/>
    <w:charset w:val="00"/>
    <w:family w:val="auto"/>
    <w:pitch w:val="variable"/>
    <w:sig w:usb0="800000AF" w:usb1="1001ECEA" w:usb2="00000000" w:usb3="00000000" w:csb0="0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Corbel">
    <w:panose1 w:val="020B0503020204020204"/>
    <w:charset w:val="CC"/>
    <w:family w:val="swiss"/>
    <w:pitch w:val="variable"/>
    <w:sig w:usb0="A00002EF" w:usb1="4000A44B" w:usb2="00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F5DBA9" w14:textId="77777777" w:rsidR="00566D07" w:rsidRDefault="00566D07" w:rsidP="000D073E">
      <w:r>
        <w:separator/>
      </w:r>
    </w:p>
  </w:footnote>
  <w:footnote w:type="continuationSeparator" w:id="0">
    <w:p w14:paraId="413F6315" w14:textId="77777777" w:rsidR="00566D07" w:rsidRDefault="00566D07" w:rsidP="000D07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67C04D" w14:textId="77777777" w:rsidR="00B41EF1" w:rsidRDefault="00736225">
    <w:pPr>
      <w:pStyle w:val="ad"/>
      <w:jc w:val="right"/>
    </w:pPr>
    <w:r>
      <w:fldChar w:fldCharType="begin"/>
    </w:r>
    <w:r>
      <w:instrText xml:space="preserve"> PAGE   \* MERGEFORMAT </w:instrText>
    </w:r>
    <w:r>
      <w:fldChar w:fldCharType="separate"/>
    </w:r>
    <w:r w:rsidR="00BA1573">
      <w:rPr>
        <w:noProof/>
      </w:rPr>
      <w:t>25</w:t>
    </w:r>
    <w:r>
      <w:rPr>
        <w:noProof/>
      </w:rPr>
      <w:fldChar w:fldCharType="end"/>
    </w:r>
  </w:p>
  <w:p w14:paraId="20492DDB" w14:textId="77777777" w:rsidR="00B41EF1" w:rsidRDefault="00B41EF1">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2"/>
    <w:lvl w:ilvl="0">
      <w:start w:val="1"/>
      <w:numFmt w:val="bullet"/>
      <w:lvlText w:val="-"/>
      <w:lvlJc w:val="left"/>
      <w:pPr>
        <w:tabs>
          <w:tab w:val="num" w:pos="720"/>
        </w:tabs>
        <w:ind w:left="720" w:hanging="360"/>
      </w:pPr>
      <w:rPr>
        <w:rFonts w:ascii="Times New Roman" w:hAnsi="Times New Roman" w:cs="Times New Roman"/>
      </w:rPr>
    </w:lvl>
  </w:abstractNum>
  <w:abstractNum w:abstractNumId="1" w15:restartNumberingAfterBreak="0">
    <w:nsid w:val="00000003"/>
    <w:multiLevelType w:val="multilevel"/>
    <w:tmpl w:val="00000003"/>
    <w:name w:val="WW8Num3"/>
    <w:lvl w:ilvl="0">
      <w:start w:val="1"/>
      <w:numFmt w:val="bullet"/>
      <w:lvlText w:val=""/>
      <w:lvlJc w:val="left"/>
      <w:pPr>
        <w:tabs>
          <w:tab w:val="num" w:pos="720"/>
        </w:tabs>
        <w:ind w:left="720" w:hanging="360"/>
      </w:pPr>
      <w:rPr>
        <w:rFonts w:ascii="Symbol" w:hAnsi="Symbol" w:cs="OpenSymbol"/>
        <w:sz w:val="28"/>
        <w:szCs w:val="28"/>
        <w:lang w:val="uk-UA"/>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sz w:val="28"/>
        <w:szCs w:val="28"/>
        <w:lang w:val="uk-UA"/>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sz w:val="28"/>
        <w:szCs w:val="28"/>
        <w:lang w:val="uk-UA"/>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CB77D09"/>
    <w:multiLevelType w:val="hybridMultilevel"/>
    <w:tmpl w:val="3294BF10"/>
    <w:lvl w:ilvl="0" w:tplc="595C958E">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 w15:restartNumberingAfterBreak="0">
    <w:nsid w:val="10BA6AE0"/>
    <w:multiLevelType w:val="hybridMultilevel"/>
    <w:tmpl w:val="DEE0E81E"/>
    <w:lvl w:ilvl="0" w:tplc="4A04D17A">
      <w:start w:val="6"/>
      <w:numFmt w:val="bullet"/>
      <w:lvlText w:val="-"/>
      <w:lvlJc w:val="left"/>
      <w:pPr>
        <w:ind w:left="720" w:hanging="360"/>
      </w:pPr>
      <w:rPr>
        <w:rFonts w:ascii="Times New Roman" w:eastAsia="SimSu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 w15:restartNumberingAfterBreak="0">
    <w:nsid w:val="11B44F95"/>
    <w:multiLevelType w:val="hybridMultilevel"/>
    <w:tmpl w:val="EF4CBB4A"/>
    <w:lvl w:ilvl="0" w:tplc="BB3EC79A">
      <w:start w:val="1"/>
      <w:numFmt w:val="decimal"/>
      <w:lvlText w:val="%1."/>
      <w:lvlJc w:val="left"/>
      <w:pPr>
        <w:ind w:left="1051" w:hanging="360"/>
      </w:pPr>
      <w:rPr>
        <w:rFonts w:hint="default"/>
      </w:rPr>
    </w:lvl>
    <w:lvl w:ilvl="1" w:tplc="04220019" w:tentative="1">
      <w:start w:val="1"/>
      <w:numFmt w:val="lowerLetter"/>
      <w:lvlText w:val="%2."/>
      <w:lvlJc w:val="left"/>
      <w:pPr>
        <w:ind w:left="1771" w:hanging="360"/>
      </w:pPr>
    </w:lvl>
    <w:lvl w:ilvl="2" w:tplc="0422001B" w:tentative="1">
      <w:start w:val="1"/>
      <w:numFmt w:val="lowerRoman"/>
      <w:lvlText w:val="%3."/>
      <w:lvlJc w:val="right"/>
      <w:pPr>
        <w:ind w:left="2491" w:hanging="180"/>
      </w:pPr>
    </w:lvl>
    <w:lvl w:ilvl="3" w:tplc="0422000F" w:tentative="1">
      <w:start w:val="1"/>
      <w:numFmt w:val="decimal"/>
      <w:lvlText w:val="%4."/>
      <w:lvlJc w:val="left"/>
      <w:pPr>
        <w:ind w:left="3211" w:hanging="360"/>
      </w:pPr>
    </w:lvl>
    <w:lvl w:ilvl="4" w:tplc="04220019" w:tentative="1">
      <w:start w:val="1"/>
      <w:numFmt w:val="lowerLetter"/>
      <w:lvlText w:val="%5."/>
      <w:lvlJc w:val="left"/>
      <w:pPr>
        <w:ind w:left="3931" w:hanging="360"/>
      </w:pPr>
    </w:lvl>
    <w:lvl w:ilvl="5" w:tplc="0422001B" w:tentative="1">
      <w:start w:val="1"/>
      <w:numFmt w:val="lowerRoman"/>
      <w:lvlText w:val="%6."/>
      <w:lvlJc w:val="right"/>
      <w:pPr>
        <w:ind w:left="4651" w:hanging="180"/>
      </w:pPr>
    </w:lvl>
    <w:lvl w:ilvl="6" w:tplc="0422000F" w:tentative="1">
      <w:start w:val="1"/>
      <w:numFmt w:val="decimal"/>
      <w:lvlText w:val="%7."/>
      <w:lvlJc w:val="left"/>
      <w:pPr>
        <w:ind w:left="5371" w:hanging="360"/>
      </w:pPr>
    </w:lvl>
    <w:lvl w:ilvl="7" w:tplc="04220019" w:tentative="1">
      <w:start w:val="1"/>
      <w:numFmt w:val="lowerLetter"/>
      <w:lvlText w:val="%8."/>
      <w:lvlJc w:val="left"/>
      <w:pPr>
        <w:ind w:left="6091" w:hanging="360"/>
      </w:pPr>
    </w:lvl>
    <w:lvl w:ilvl="8" w:tplc="0422001B" w:tentative="1">
      <w:start w:val="1"/>
      <w:numFmt w:val="lowerRoman"/>
      <w:lvlText w:val="%9."/>
      <w:lvlJc w:val="right"/>
      <w:pPr>
        <w:ind w:left="6811" w:hanging="180"/>
      </w:pPr>
    </w:lvl>
  </w:abstractNum>
  <w:abstractNum w:abstractNumId="5" w15:restartNumberingAfterBreak="0">
    <w:nsid w:val="242E43E4"/>
    <w:multiLevelType w:val="hybridMultilevel"/>
    <w:tmpl w:val="86C6D476"/>
    <w:lvl w:ilvl="0" w:tplc="595C958E">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6" w15:restartNumberingAfterBreak="0">
    <w:nsid w:val="287D09BB"/>
    <w:multiLevelType w:val="hybridMultilevel"/>
    <w:tmpl w:val="F37A120E"/>
    <w:lvl w:ilvl="0" w:tplc="595C958E">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7" w15:restartNumberingAfterBreak="0">
    <w:nsid w:val="2D025046"/>
    <w:multiLevelType w:val="hybridMultilevel"/>
    <w:tmpl w:val="A2B802DC"/>
    <w:lvl w:ilvl="0" w:tplc="595C958E">
      <w:numFmt w:val="bullet"/>
      <w:lvlText w:val="-"/>
      <w:lvlJc w:val="left"/>
      <w:pPr>
        <w:ind w:left="1440" w:hanging="360"/>
      </w:pPr>
      <w:rPr>
        <w:rFonts w:ascii="Times New Roman" w:eastAsia="Times New Roman" w:hAnsi="Times New Roman" w:cs="Times New Roman" w:hint="default"/>
      </w:rPr>
    </w:lvl>
    <w:lvl w:ilvl="1" w:tplc="04220003" w:tentative="1">
      <w:start w:val="1"/>
      <w:numFmt w:val="bullet"/>
      <w:lvlText w:val="o"/>
      <w:lvlJc w:val="left"/>
      <w:pPr>
        <w:ind w:left="2160" w:hanging="360"/>
      </w:pPr>
      <w:rPr>
        <w:rFonts w:ascii="Courier New" w:hAnsi="Courier New" w:cs="Courier New" w:hint="default"/>
      </w:rPr>
    </w:lvl>
    <w:lvl w:ilvl="2" w:tplc="04220005" w:tentative="1">
      <w:start w:val="1"/>
      <w:numFmt w:val="bullet"/>
      <w:lvlText w:val=""/>
      <w:lvlJc w:val="left"/>
      <w:pPr>
        <w:ind w:left="2880" w:hanging="360"/>
      </w:pPr>
      <w:rPr>
        <w:rFonts w:ascii="Wingdings" w:hAnsi="Wingdings" w:hint="default"/>
      </w:rPr>
    </w:lvl>
    <w:lvl w:ilvl="3" w:tplc="04220001" w:tentative="1">
      <w:start w:val="1"/>
      <w:numFmt w:val="bullet"/>
      <w:lvlText w:val=""/>
      <w:lvlJc w:val="left"/>
      <w:pPr>
        <w:ind w:left="3600" w:hanging="360"/>
      </w:pPr>
      <w:rPr>
        <w:rFonts w:ascii="Symbol" w:hAnsi="Symbol" w:hint="default"/>
      </w:rPr>
    </w:lvl>
    <w:lvl w:ilvl="4" w:tplc="04220003" w:tentative="1">
      <w:start w:val="1"/>
      <w:numFmt w:val="bullet"/>
      <w:lvlText w:val="o"/>
      <w:lvlJc w:val="left"/>
      <w:pPr>
        <w:ind w:left="4320" w:hanging="360"/>
      </w:pPr>
      <w:rPr>
        <w:rFonts w:ascii="Courier New" w:hAnsi="Courier New" w:cs="Courier New" w:hint="default"/>
      </w:rPr>
    </w:lvl>
    <w:lvl w:ilvl="5" w:tplc="04220005" w:tentative="1">
      <w:start w:val="1"/>
      <w:numFmt w:val="bullet"/>
      <w:lvlText w:val=""/>
      <w:lvlJc w:val="left"/>
      <w:pPr>
        <w:ind w:left="5040" w:hanging="360"/>
      </w:pPr>
      <w:rPr>
        <w:rFonts w:ascii="Wingdings" w:hAnsi="Wingdings" w:hint="default"/>
      </w:rPr>
    </w:lvl>
    <w:lvl w:ilvl="6" w:tplc="04220001" w:tentative="1">
      <w:start w:val="1"/>
      <w:numFmt w:val="bullet"/>
      <w:lvlText w:val=""/>
      <w:lvlJc w:val="left"/>
      <w:pPr>
        <w:ind w:left="5760" w:hanging="360"/>
      </w:pPr>
      <w:rPr>
        <w:rFonts w:ascii="Symbol" w:hAnsi="Symbol" w:hint="default"/>
      </w:rPr>
    </w:lvl>
    <w:lvl w:ilvl="7" w:tplc="04220003" w:tentative="1">
      <w:start w:val="1"/>
      <w:numFmt w:val="bullet"/>
      <w:lvlText w:val="o"/>
      <w:lvlJc w:val="left"/>
      <w:pPr>
        <w:ind w:left="6480" w:hanging="360"/>
      </w:pPr>
      <w:rPr>
        <w:rFonts w:ascii="Courier New" w:hAnsi="Courier New" w:cs="Courier New" w:hint="default"/>
      </w:rPr>
    </w:lvl>
    <w:lvl w:ilvl="8" w:tplc="04220005" w:tentative="1">
      <w:start w:val="1"/>
      <w:numFmt w:val="bullet"/>
      <w:lvlText w:val=""/>
      <w:lvlJc w:val="left"/>
      <w:pPr>
        <w:ind w:left="7200" w:hanging="360"/>
      </w:pPr>
      <w:rPr>
        <w:rFonts w:ascii="Wingdings" w:hAnsi="Wingdings" w:hint="default"/>
      </w:rPr>
    </w:lvl>
  </w:abstractNum>
  <w:abstractNum w:abstractNumId="8" w15:restartNumberingAfterBreak="0">
    <w:nsid w:val="331A1D88"/>
    <w:multiLevelType w:val="hybridMultilevel"/>
    <w:tmpl w:val="4D8A223C"/>
    <w:lvl w:ilvl="0" w:tplc="595C958E">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9" w15:restartNumberingAfterBreak="0">
    <w:nsid w:val="3DB32B95"/>
    <w:multiLevelType w:val="multilevel"/>
    <w:tmpl w:val="5B265C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2173DCA"/>
    <w:multiLevelType w:val="hybridMultilevel"/>
    <w:tmpl w:val="7004BADE"/>
    <w:lvl w:ilvl="0" w:tplc="595C958E">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1" w15:restartNumberingAfterBreak="0">
    <w:nsid w:val="43A9724A"/>
    <w:multiLevelType w:val="hybridMultilevel"/>
    <w:tmpl w:val="F2AA0D90"/>
    <w:lvl w:ilvl="0" w:tplc="A6826B9E">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12" w15:restartNumberingAfterBreak="0">
    <w:nsid w:val="4C8966EB"/>
    <w:multiLevelType w:val="hybridMultilevel"/>
    <w:tmpl w:val="965025E8"/>
    <w:lvl w:ilvl="0" w:tplc="D8B6813E">
      <w:start w:val="30"/>
      <w:numFmt w:val="bullet"/>
      <w:lvlText w:val="-"/>
      <w:lvlJc w:val="left"/>
      <w:pPr>
        <w:ind w:left="720" w:hanging="360"/>
      </w:pPr>
      <w:rPr>
        <w:rFonts w:ascii="Times New Roman" w:eastAsia="Times New Roman" w:hAnsi="Times New Roman" w:cs="Times New Roman" w:hint="default"/>
        <w:b/>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3" w15:restartNumberingAfterBreak="0">
    <w:nsid w:val="4DBF54AA"/>
    <w:multiLevelType w:val="hybridMultilevel"/>
    <w:tmpl w:val="21F29ED0"/>
    <w:lvl w:ilvl="0" w:tplc="6D9EAE4C">
      <w:start w:val="1"/>
      <w:numFmt w:val="bullet"/>
      <w:lvlText w:val="-"/>
      <w:lvlJc w:val="left"/>
      <w:pPr>
        <w:ind w:left="1080" w:hanging="360"/>
      </w:pPr>
      <w:rPr>
        <w:rFonts w:ascii="Times New Roman" w:eastAsia="Times New Roman" w:hAnsi="Times New Roman" w:cs="Times New Roman" w:hint="default"/>
      </w:rPr>
    </w:lvl>
    <w:lvl w:ilvl="1" w:tplc="04220003" w:tentative="1">
      <w:start w:val="1"/>
      <w:numFmt w:val="bullet"/>
      <w:lvlText w:val="o"/>
      <w:lvlJc w:val="left"/>
      <w:pPr>
        <w:ind w:left="1800" w:hanging="360"/>
      </w:pPr>
      <w:rPr>
        <w:rFonts w:ascii="Courier New" w:hAnsi="Courier New" w:cs="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cs="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cs="Courier New" w:hint="default"/>
      </w:rPr>
    </w:lvl>
    <w:lvl w:ilvl="8" w:tplc="04220005" w:tentative="1">
      <w:start w:val="1"/>
      <w:numFmt w:val="bullet"/>
      <w:lvlText w:val=""/>
      <w:lvlJc w:val="left"/>
      <w:pPr>
        <w:ind w:left="6840" w:hanging="360"/>
      </w:pPr>
      <w:rPr>
        <w:rFonts w:ascii="Wingdings" w:hAnsi="Wingdings" w:hint="default"/>
      </w:rPr>
    </w:lvl>
  </w:abstractNum>
  <w:abstractNum w:abstractNumId="14" w15:restartNumberingAfterBreak="0">
    <w:nsid w:val="52E86146"/>
    <w:multiLevelType w:val="multilevel"/>
    <w:tmpl w:val="8AD0C400"/>
    <w:lvl w:ilvl="0">
      <w:numFmt w:val="bullet"/>
      <w:lvlText w:val="-"/>
      <w:lvlJc w:val="left"/>
      <w:pPr>
        <w:tabs>
          <w:tab w:val="num" w:pos="720"/>
        </w:tabs>
        <w:ind w:left="720" w:hanging="360"/>
      </w:pPr>
      <w:rPr>
        <w:rFonts w:ascii="Times New Roman" w:eastAsia="Times New Roman" w:hAnsi="Times New Roman" w:cs="Times New Roman" w:hint="default"/>
        <w:sz w:val="28"/>
        <w:szCs w:val="28"/>
        <w:lang w:val="uk-UA"/>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sz w:val="28"/>
        <w:szCs w:val="28"/>
        <w:lang w:val="uk-UA"/>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sz w:val="28"/>
        <w:szCs w:val="28"/>
        <w:lang w:val="uk-UA"/>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5" w15:restartNumberingAfterBreak="0">
    <w:nsid w:val="5E041A4C"/>
    <w:multiLevelType w:val="hybridMultilevel"/>
    <w:tmpl w:val="CF324EA4"/>
    <w:lvl w:ilvl="0" w:tplc="1602B6BC">
      <w:numFmt w:val="bullet"/>
      <w:lvlText w:val="-"/>
      <w:lvlJc w:val="left"/>
      <w:pPr>
        <w:ind w:left="927" w:hanging="360"/>
      </w:pPr>
      <w:rPr>
        <w:rFonts w:ascii="Times New Roman" w:eastAsia="Times New Roman"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16" w15:restartNumberingAfterBreak="0">
    <w:nsid w:val="5E9C629B"/>
    <w:multiLevelType w:val="hybridMultilevel"/>
    <w:tmpl w:val="EB62C5BE"/>
    <w:lvl w:ilvl="0" w:tplc="0BC6FBF8">
      <w:start w:val="1"/>
      <w:numFmt w:val="decimal"/>
      <w:lvlText w:val="%1."/>
      <w:lvlJc w:val="left"/>
      <w:pPr>
        <w:ind w:left="1080" w:hanging="360"/>
      </w:pPr>
      <w:rPr>
        <w:rFonts w:hint="default"/>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17" w15:restartNumberingAfterBreak="0">
    <w:nsid w:val="5EA357CE"/>
    <w:multiLevelType w:val="hybridMultilevel"/>
    <w:tmpl w:val="32CE590A"/>
    <w:lvl w:ilvl="0" w:tplc="8B0A63E2">
      <w:numFmt w:val="bullet"/>
      <w:lvlText w:val="-"/>
      <w:lvlJc w:val="left"/>
      <w:pPr>
        <w:ind w:left="1065" w:hanging="360"/>
      </w:pPr>
      <w:rPr>
        <w:rFonts w:ascii="Times New Roman" w:eastAsia="Times New Roman" w:hAnsi="Times New Roman" w:cs="Times New Roman" w:hint="default"/>
        <w:sz w:val="28"/>
      </w:rPr>
    </w:lvl>
    <w:lvl w:ilvl="1" w:tplc="04220003" w:tentative="1">
      <w:start w:val="1"/>
      <w:numFmt w:val="bullet"/>
      <w:lvlText w:val="o"/>
      <w:lvlJc w:val="left"/>
      <w:pPr>
        <w:ind w:left="1785" w:hanging="360"/>
      </w:pPr>
      <w:rPr>
        <w:rFonts w:ascii="Courier New" w:hAnsi="Courier New" w:cs="Courier New" w:hint="default"/>
      </w:rPr>
    </w:lvl>
    <w:lvl w:ilvl="2" w:tplc="04220005" w:tentative="1">
      <w:start w:val="1"/>
      <w:numFmt w:val="bullet"/>
      <w:lvlText w:val=""/>
      <w:lvlJc w:val="left"/>
      <w:pPr>
        <w:ind w:left="2505" w:hanging="360"/>
      </w:pPr>
      <w:rPr>
        <w:rFonts w:ascii="Wingdings" w:hAnsi="Wingdings" w:hint="default"/>
      </w:rPr>
    </w:lvl>
    <w:lvl w:ilvl="3" w:tplc="04220001" w:tentative="1">
      <w:start w:val="1"/>
      <w:numFmt w:val="bullet"/>
      <w:lvlText w:val=""/>
      <w:lvlJc w:val="left"/>
      <w:pPr>
        <w:ind w:left="3225" w:hanging="360"/>
      </w:pPr>
      <w:rPr>
        <w:rFonts w:ascii="Symbol" w:hAnsi="Symbol" w:hint="default"/>
      </w:rPr>
    </w:lvl>
    <w:lvl w:ilvl="4" w:tplc="04220003" w:tentative="1">
      <w:start w:val="1"/>
      <w:numFmt w:val="bullet"/>
      <w:lvlText w:val="o"/>
      <w:lvlJc w:val="left"/>
      <w:pPr>
        <w:ind w:left="3945" w:hanging="360"/>
      </w:pPr>
      <w:rPr>
        <w:rFonts w:ascii="Courier New" w:hAnsi="Courier New" w:cs="Courier New" w:hint="default"/>
      </w:rPr>
    </w:lvl>
    <w:lvl w:ilvl="5" w:tplc="04220005" w:tentative="1">
      <w:start w:val="1"/>
      <w:numFmt w:val="bullet"/>
      <w:lvlText w:val=""/>
      <w:lvlJc w:val="left"/>
      <w:pPr>
        <w:ind w:left="4665" w:hanging="360"/>
      </w:pPr>
      <w:rPr>
        <w:rFonts w:ascii="Wingdings" w:hAnsi="Wingdings" w:hint="default"/>
      </w:rPr>
    </w:lvl>
    <w:lvl w:ilvl="6" w:tplc="04220001" w:tentative="1">
      <w:start w:val="1"/>
      <w:numFmt w:val="bullet"/>
      <w:lvlText w:val=""/>
      <w:lvlJc w:val="left"/>
      <w:pPr>
        <w:ind w:left="5385" w:hanging="360"/>
      </w:pPr>
      <w:rPr>
        <w:rFonts w:ascii="Symbol" w:hAnsi="Symbol" w:hint="default"/>
      </w:rPr>
    </w:lvl>
    <w:lvl w:ilvl="7" w:tplc="04220003" w:tentative="1">
      <w:start w:val="1"/>
      <w:numFmt w:val="bullet"/>
      <w:lvlText w:val="o"/>
      <w:lvlJc w:val="left"/>
      <w:pPr>
        <w:ind w:left="6105" w:hanging="360"/>
      </w:pPr>
      <w:rPr>
        <w:rFonts w:ascii="Courier New" w:hAnsi="Courier New" w:cs="Courier New" w:hint="default"/>
      </w:rPr>
    </w:lvl>
    <w:lvl w:ilvl="8" w:tplc="04220005" w:tentative="1">
      <w:start w:val="1"/>
      <w:numFmt w:val="bullet"/>
      <w:lvlText w:val=""/>
      <w:lvlJc w:val="left"/>
      <w:pPr>
        <w:ind w:left="6825" w:hanging="360"/>
      </w:pPr>
      <w:rPr>
        <w:rFonts w:ascii="Wingdings" w:hAnsi="Wingdings" w:hint="default"/>
      </w:rPr>
    </w:lvl>
  </w:abstractNum>
  <w:abstractNum w:abstractNumId="18" w15:restartNumberingAfterBreak="0">
    <w:nsid w:val="64A71BED"/>
    <w:multiLevelType w:val="multilevel"/>
    <w:tmpl w:val="08EEF0BA"/>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6BA307BA"/>
    <w:multiLevelType w:val="hybridMultilevel"/>
    <w:tmpl w:val="42587B1C"/>
    <w:lvl w:ilvl="0" w:tplc="595C958E">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0" w15:restartNumberingAfterBreak="0">
    <w:nsid w:val="6ED22EBA"/>
    <w:multiLevelType w:val="hybridMultilevel"/>
    <w:tmpl w:val="821AC876"/>
    <w:lvl w:ilvl="0" w:tplc="8EBAFE68">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1" w15:restartNumberingAfterBreak="0">
    <w:nsid w:val="70B22AB3"/>
    <w:multiLevelType w:val="hybridMultilevel"/>
    <w:tmpl w:val="9F006B48"/>
    <w:lvl w:ilvl="0" w:tplc="6C16E51A">
      <w:start w:val="1"/>
      <w:numFmt w:val="bullet"/>
      <w:lvlText w:val="-"/>
      <w:lvlJc w:val="left"/>
      <w:pPr>
        <w:ind w:left="1429" w:hanging="360"/>
      </w:pPr>
      <w:rPr>
        <w:rFonts w:ascii="Times New Roman" w:eastAsia="Times New Roman" w:hAnsi="Times New Roman" w:cs="Times New Roman"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2" w15:restartNumberingAfterBreak="0">
    <w:nsid w:val="7BCE70D6"/>
    <w:multiLevelType w:val="hybridMultilevel"/>
    <w:tmpl w:val="3984E330"/>
    <w:lvl w:ilvl="0" w:tplc="595C958E">
      <w:numFmt w:val="bullet"/>
      <w:lvlText w:val="-"/>
      <w:lvlJc w:val="left"/>
      <w:pPr>
        <w:ind w:left="1440" w:hanging="360"/>
      </w:pPr>
      <w:rPr>
        <w:rFonts w:ascii="Times New Roman" w:eastAsia="Times New Roman" w:hAnsi="Times New Roman" w:cs="Times New Roman" w:hint="default"/>
      </w:rPr>
    </w:lvl>
    <w:lvl w:ilvl="1" w:tplc="04220003" w:tentative="1">
      <w:start w:val="1"/>
      <w:numFmt w:val="bullet"/>
      <w:lvlText w:val="o"/>
      <w:lvlJc w:val="left"/>
      <w:pPr>
        <w:ind w:left="2160" w:hanging="360"/>
      </w:pPr>
      <w:rPr>
        <w:rFonts w:ascii="Courier New" w:hAnsi="Courier New" w:cs="Courier New" w:hint="default"/>
      </w:rPr>
    </w:lvl>
    <w:lvl w:ilvl="2" w:tplc="04220005" w:tentative="1">
      <w:start w:val="1"/>
      <w:numFmt w:val="bullet"/>
      <w:lvlText w:val=""/>
      <w:lvlJc w:val="left"/>
      <w:pPr>
        <w:ind w:left="2880" w:hanging="360"/>
      </w:pPr>
      <w:rPr>
        <w:rFonts w:ascii="Wingdings" w:hAnsi="Wingdings" w:hint="default"/>
      </w:rPr>
    </w:lvl>
    <w:lvl w:ilvl="3" w:tplc="04220001" w:tentative="1">
      <w:start w:val="1"/>
      <w:numFmt w:val="bullet"/>
      <w:lvlText w:val=""/>
      <w:lvlJc w:val="left"/>
      <w:pPr>
        <w:ind w:left="3600" w:hanging="360"/>
      </w:pPr>
      <w:rPr>
        <w:rFonts w:ascii="Symbol" w:hAnsi="Symbol" w:hint="default"/>
      </w:rPr>
    </w:lvl>
    <w:lvl w:ilvl="4" w:tplc="04220003" w:tentative="1">
      <w:start w:val="1"/>
      <w:numFmt w:val="bullet"/>
      <w:lvlText w:val="o"/>
      <w:lvlJc w:val="left"/>
      <w:pPr>
        <w:ind w:left="4320" w:hanging="360"/>
      </w:pPr>
      <w:rPr>
        <w:rFonts w:ascii="Courier New" w:hAnsi="Courier New" w:cs="Courier New" w:hint="default"/>
      </w:rPr>
    </w:lvl>
    <w:lvl w:ilvl="5" w:tplc="04220005" w:tentative="1">
      <w:start w:val="1"/>
      <w:numFmt w:val="bullet"/>
      <w:lvlText w:val=""/>
      <w:lvlJc w:val="left"/>
      <w:pPr>
        <w:ind w:left="5040" w:hanging="360"/>
      </w:pPr>
      <w:rPr>
        <w:rFonts w:ascii="Wingdings" w:hAnsi="Wingdings" w:hint="default"/>
      </w:rPr>
    </w:lvl>
    <w:lvl w:ilvl="6" w:tplc="04220001" w:tentative="1">
      <w:start w:val="1"/>
      <w:numFmt w:val="bullet"/>
      <w:lvlText w:val=""/>
      <w:lvlJc w:val="left"/>
      <w:pPr>
        <w:ind w:left="5760" w:hanging="360"/>
      </w:pPr>
      <w:rPr>
        <w:rFonts w:ascii="Symbol" w:hAnsi="Symbol" w:hint="default"/>
      </w:rPr>
    </w:lvl>
    <w:lvl w:ilvl="7" w:tplc="04220003" w:tentative="1">
      <w:start w:val="1"/>
      <w:numFmt w:val="bullet"/>
      <w:lvlText w:val="o"/>
      <w:lvlJc w:val="left"/>
      <w:pPr>
        <w:ind w:left="6480" w:hanging="360"/>
      </w:pPr>
      <w:rPr>
        <w:rFonts w:ascii="Courier New" w:hAnsi="Courier New" w:cs="Courier New" w:hint="default"/>
      </w:rPr>
    </w:lvl>
    <w:lvl w:ilvl="8" w:tplc="04220005" w:tentative="1">
      <w:start w:val="1"/>
      <w:numFmt w:val="bullet"/>
      <w:lvlText w:val=""/>
      <w:lvlJc w:val="left"/>
      <w:pPr>
        <w:ind w:left="7200" w:hanging="360"/>
      </w:pPr>
      <w:rPr>
        <w:rFonts w:ascii="Wingdings" w:hAnsi="Wingdings" w:hint="default"/>
      </w:rPr>
    </w:lvl>
  </w:abstractNum>
  <w:abstractNum w:abstractNumId="23" w15:restartNumberingAfterBreak="0">
    <w:nsid w:val="7EE86BF7"/>
    <w:multiLevelType w:val="hybridMultilevel"/>
    <w:tmpl w:val="49CCAF72"/>
    <w:lvl w:ilvl="0" w:tplc="04220001">
      <w:start w:val="1"/>
      <w:numFmt w:val="bullet"/>
      <w:lvlText w:val=""/>
      <w:lvlJc w:val="left"/>
      <w:pPr>
        <w:ind w:left="1440" w:hanging="360"/>
      </w:pPr>
      <w:rPr>
        <w:rFonts w:ascii="Symbol" w:hAnsi="Symbol" w:hint="default"/>
      </w:rPr>
    </w:lvl>
    <w:lvl w:ilvl="1" w:tplc="04220003" w:tentative="1">
      <w:start w:val="1"/>
      <w:numFmt w:val="bullet"/>
      <w:lvlText w:val="o"/>
      <w:lvlJc w:val="left"/>
      <w:pPr>
        <w:ind w:left="2160" w:hanging="360"/>
      </w:pPr>
      <w:rPr>
        <w:rFonts w:ascii="Courier New" w:hAnsi="Courier New" w:cs="Courier New" w:hint="default"/>
      </w:rPr>
    </w:lvl>
    <w:lvl w:ilvl="2" w:tplc="04220005" w:tentative="1">
      <w:start w:val="1"/>
      <w:numFmt w:val="bullet"/>
      <w:lvlText w:val=""/>
      <w:lvlJc w:val="left"/>
      <w:pPr>
        <w:ind w:left="2880" w:hanging="360"/>
      </w:pPr>
      <w:rPr>
        <w:rFonts w:ascii="Wingdings" w:hAnsi="Wingdings" w:hint="default"/>
      </w:rPr>
    </w:lvl>
    <w:lvl w:ilvl="3" w:tplc="04220001" w:tentative="1">
      <w:start w:val="1"/>
      <w:numFmt w:val="bullet"/>
      <w:lvlText w:val=""/>
      <w:lvlJc w:val="left"/>
      <w:pPr>
        <w:ind w:left="3600" w:hanging="360"/>
      </w:pPr>
      <w:rPr>
        <w:rFonts w:ascii="Symbol" w:hAnsi="Symbol" w:hint="default"/>
      </w:rPr>
    </w:lvl>
    <w:lvl w:ilvl="4" w:tplc="04220003" w:tentative="1">
      <w:start w:val="1"/>
      <w:numFmt w:val="bullet"/>
      <w:lvlText w:val="o"/>
      <w:lvlJc w:val="left"/>
      <w:pPr>
        <w:ind w:left="4320" w:hanging="360"/>
      </w:pPr>
      <w:rPr>
        <w:rFonts w:ascii="Courier New" w:hAnsi="Courier New" w:cs="Courier New" w:hint="default"/>
      </w:rPr>
    </w:lvl>
    <w:lvl w:ilvl="5" w:tplc="04220005" w:tentative="1">
      <w:start w:val="1"/>
      <w:numFmt w:val="bullet"/>
      <w:lvlText w:val=""/>
      <w:lvlJc w:val="left"/>
      <w:pPr>
        <w:ind w:left="5040" w:hanging="360"/>
      </w:pPr>
      <w:rPr>
        <w:rFonts w:ascii="Wingdings" w:hAnsi="Wingdings" w:hint="default"/>
      </w:rPr>
    </w:lvl>
    <w:lvl w:ilvl="6" w:tplc="04220001" w:tentative="1">
      <w:start w:val="1"/>
      <w:numFmt w:val="bullet"/>
      <w:lvlText w:val=""/>
      <w:lvlJc w:val="left"/>
      <w:pPr>
        <w:ind w:left="5760" w:hanging="360"/>
      </w:pPr>
      <w:rPr>
        <w:rFonts w:ascii="Symbol" w:hAnsi="Symbol" w:hint="default"/>
      </w:rPr>
    </w:lvl>
    <w:lvl w:ilvl="7" w:tplc="04220003" w:tentative="1">
      <w:start w:val="1"/>
      <w:numFmt w:val="bullet"/>
      <w:lvlText w:val="o"/>
      <w:lvlJc w:val="left"/>
      <w:pPr>
        <w:ind w:left="6480" w:hanging="360"/>
      </w:pPr>
      <w:rPr>
        <w:rFonts w:ascii="Courier New" w:hAnsi="Courier New" w:cs="Courier New" w:hint="default"/>
      </w:rPr>
    </w:lvl>
    <w:lvl w:ilvl="8" w:tplc="04220005" w:tentative="1">
      <w:start w:val="1"/>
      <w:numFmt w:val="bullet"/>
      <w:lvlText w:val=""/>
      <w:lvlJc w:val="left"/>
      <w:pPr>
        <w:ind w:left="7200" w:hanging="360"/>
      </w:pPr>
      <w:rPr>
        <w:rFonts w:ascii="Wingdings" w:hAnsi="Wingdings" w:hint="default"/>
      </w:rPr>
    </w:lvl>
  </w:abstractNum>
  <w:num w:numId="1" w16cid:durableId="71700260">
    <w:abstractNumId w:val="2"/>
  </w:num>
  <w:num w:numId="2" w16cid:durableId="37441068">
    <w:abstractNumId w:val="10"/>
  </w:num>
  <w:num w:numId="3" w16cid:durableId="1774671541">
    <w:abstractNumId w:val="20"/>
  </w:num>
  <w:num w:numId="4" w16cid:durableId="311107589">
    <w:abstractNumId w:val="16"/>
  </w:num>
  <w:num w:numId="5" w16cid:durableId="1933467741">
    <w:abstractNumId w:val="13"/>
  </w:num>
  <w:num w:numId="6" w16cid:durableId="1645500491">
    <w:abstractNumId w:val="0"/>
  </w:num>
  <w:num w:numId="7" w16cid:durableId="2034921616">
    <w:abstractNumId w:val="15"/>
  </w:num>
  <w:num w:numId="8" w16cid:durableId="1370958253">
    <w:abstractNumId w:val="4"/>
  </w:num>
  <w:num w:numId="9" w16cid:durableId="1989746820">
    <w:abstractNumId w:val="6"/>
  </w:num>
  <w:num w:numId="10" w16cid:durableId="119961054">
    <w:abstractNumId w:val="5"/>
  </w:num>
  <w:num w:numId="11" w16cid:durableId="232009253">
    <w:abstractNumId w:val="12"/>
  </w:num>
  <w:num w:numId="12" w16cid:durableId="1276449005">
    <w:abstractNumId w:val="23"/>
  </w:num>
  <w:num w:numId="13" w16cid:durableId="1341620048">
    <w:abstractNumId w:val="22"/>
  </w:num>
  <w:num w:numId="14" w16cid:durableId="304823751">
    <w:abstractNumId w:val="7"/>
  </w:num>
  <w:num w:numId="15" w16cid:durableId="2068986106">
    <w:abstractNumId w:val="11"/>
  </w:num>
  <w:num w:numId="16" w16cid:durableId="619999446">
    <w:abstractNumId w:val="21"/>
  </w:num>
  <w:num w:numId="17" w16cid:durableId="1508474533">
    <w:abstractNumId w:val="17"/>
  </w:num>
  <w:num w:numId="18" w16cid:durableId="742068838">
    <w:abstractNumId w:val="3"/>
  </w:num>
  <w:num w:numId="19" w16cid:durableId="1027561983">
    <w:abstractNumId w:val="9"/>
  </w:num>
  <w:num w:numId="20" w16cid:durableId="1318148324">
    <w:abstractNumId w:val="19"/>
  </w:num>
  <w:num w:numId="21" w16cid:durableId="568535990">
    <w:abstractNumId w:val="8"/>
  </w:num>
  <w:num w:numId="22" w16cid:durableId="1973244918">
    <w:abstractNumId w:val="1"/>
  </w:num>
  <w:num w:numId="23" w16cid:durableId="23791347">
    <w:abstractNumId w:val="14"/>
  </w:num>
  <w:num w:numId="24" w16cid:durableId="1288732168">
    <w:abstractNumId w:val="1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40"/>
  <w:displayHorizontalDrawingGridEvery w:val="2"/>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6224"/>
    <w:rsid w:val="00001733"/>
    <w:rsid w:val="0000173B"/>
    <w:rsid w:val="00002468"/>
    <w:rsid w:val="00003586"/>
    <w:rsid w:val="000107F9"/>
    <w:rsid w:val="00010B5C"/>
    <w:rsid w:val="00011CDC"/>
    <w:rsid w:val="00012979"/>
    <w:rsid w:val="00013E54"/>
    <w:rsid w:val="000146AD"/>
    <w:rsid w:val="00015A48"/>
    <w:rsid w:val="000160BE"/>
    <w:rsid w:val="000160C2"/>
    <w:rsid w:val="000177F2"/>
    <w:rsid w:val="00020832"/>
    <w:rsid w:val="00020A00"/>
    <w:rsid w:val="00021F14"/>
    <w:rsid w:val="0002360A"/>
    <w:rsid w:val="000241CA"/>
    <w:rsid w:val="00026392"/>
    <w:rsid w:val="00026E32"/>
    <w:rsid w:val="00027796"/>
    <w:rsid w:val="00027C49"/>
    <w:rsid w:val="00031CAE"/>
    <w:rsid w:val="0003266B"/>
    <w:rsid w:val="00032777"/>
    <w:rsid w:val="00032D97"/>
    <w:rsid w:val="00032ECB"/>
    <w:rsid w:val="000332E0"/>
    <w:rsid w:val="00034C86"/>
    <w:rsid w:val="00035239"/>
    <w:rsid w:val="00035578"/>
    <w:rsid w:val="00035DBE"/>
    <w:rsid w:val="00035EF3"/>
    <w:rsid w:val="00035FEE"/>
    <w:rsid w:val="00037EA3"/>
    <w:rsid w:val="0004003F"/>
    <w:rsid w:val="000406B4"/>
    <w:rsid w:val="00041455"/>
    <w:rsid w:val="000432E4"/>
    <w:rsid w:val="000461C7"/>
    <w:rsid w:val="00050A71"/>
    <w:rsid w:val="0005121E"/>
    <w:rsid w:val="0005129A"/>
    <w:rsid w:val="00051530"/>
    <w:rsid w:val="0005181F"/>
    <w:rsid w:val="00052B78"/>
    <w:rsid w:val="00053356"/>
    <w:rsid w:val="000533D6"/>
    <w:rsid w:val="0005402C"/>
    <w:rsid w:val="00054420"/>
    <w:rsid w:val="00054BF6"/>
    <w:rsid w:val="00054FCD"/>
    <w:rsid w:val="00056C62"/>
    <w:rsid w:val="00057212"/>
    <w:rsid w:val="000573E1"/>
    <w:rsid w:val="0005796A"/>
    <w:rsid w:val="00060412"/>
    <w:rsid w:val="00061111"/>
    <w:rsid w:val="00061AF1"/>
    <w:rsid w:val="000627C1"/>
    <w:rsid w:val="000645DE"/>
    <w:rsid w:val="000647EB"/>
    <w:rsid w:val="00064DCD"/>
    <w:rsid w:val="00064ECB"/>
    <w:rsid w:val="000656FF"/>
    <w:rsid w:val="00065789"/>
    <w:rsid w:val="00065A68"/>
    <w:rsid w:val="00065FFA"/>
    <w:rsid w:val="000667FD"/>
    <w:rsid w:val="00066A5B"/>
    <w:rsid w:val="00066DC9"/>
    <w:rsid w:val="0006708D"/>
    <w:rsid w:val="0006725F"/>
    <w:rsid w:val="000700C6"/>
    <w:rsid w:val="000707E1"/>
    <w:rsid w:val="000708CD"/>
    <w:rsid w:val="00070B65"/>
    <w:rsid w:val="00070EAD"/>
    <w:rsid w:val="00072422"/>
    <w:rsid w:val="00072E42"/>
    <w:rsid w:val="00074522"/>
    <w:rsid w:val="0007452C"/>
    <w:rsid w:val="0007476B"/>
    <w:rsid w:val="00074902"/>
    <w:rsid w:val="00075AEB"/>
    <w:rsid w:val="000766EC"/>
    <w:rsid w:val="00080B04"/>
    <w:rsid w:val="00083489"/>
    <w:rsid w:val="00083598"/>
    <w:rsid w:val="00083CED"/>
    <w:rsid w:val="00084150"/>
    <w:rsid w:val="000849B7"/>
    <w:rsid w:val="0008640B"/>
    <w:rsid w:val="00087858"/>
    <w:rsid w:val="00087D65"/>
    <w:rsid w:val="00091208"/>
    <w:rsid w:val="00091ED6"/>
    <w:rsid w:val="00093541"/>
    <w:rsid w:val="00095694"/>
    <w:rsid w:val="00096742"/>
    <w:rsid w:val="00096FEF"/>
    <w:rsid w:val="000974D6"/>
    <w:rsid w:val="000A0EC2"/>
    <w:rsid w:val="000A20AC"/>
    <w:rsid w:val="000A259D"/>
    <w:rsid w:val="000A34E4"/>
    <w:rsid w:val="000A3C41"/>
    <w:rsid w:val="000A480F"/>
    <w:rsid w:val="000A63CB"/>
    <w:rsid w:val="000A6530"/>
    <w:rsid w:val="000B184A"/>
    <w:rsid w:val="000B2818"/>
    <w:rsid w:val="000B2CB6"/>
    <w:rsid w:val="000B30EF"/>
    <w:rsid w:val="000B39F8"/>
    <w:rsid w:val="000B409C"/>
    <w:rsid w:val="000B4A9F"/>
    <w:rsid w:val="000B584F"/>
    <w:rsid w:val="000B5D91"/>
    <w:rsid w:val="000B65C7"/>
    <w:rsid w:val="000B746B"/>
    <w:rsid w:val="000B747E"/>
    <w:rsid w:val="000C1899"/>
    <w:rsid w:val="000C1FF8"/>
    <w:rsid w:val="000C29E6"/>
    <w:rsid w:val="000C4072"/>
    <w:rsid w:val="000C41AA"/>
    <w:rsid w:val="000C4265"/>
    <w:rsid w:val="000C4349"/>
    <w:rsid w:val="000C4377"/>
    <w:rsid w:val="000C6975"/>
    <w:rsid w:val="000C6C03"/>
    <w:rsid w:val="000D073E"/>
    <w:rsid w:val="000D07BB"/>
    <w:rsid w:val="000D0AA5"/>
    <w:rsid w:val="000D1BD2"/>
    <w:rsid w:val="000D1D70"/>
    <w:rsid w:val="000D2A5C"/>
    <w:rsid w:val="000D49F3"/>
    <w:rsid w:val="000D4EA8"/>
    <w:rsid w:val="000D5157"/>
    <w:rsid w:val="000E1063"/>
    <w:rsid w:val="000E204E"/>
    <w:rsid w:val="000E2558"/>
    <w:rsid w:val="000E2995"/>
    <w:rsid w:val="000E32AB"/>
    <w:rsid w:val="000E3409"/>
    <w:rsid w:val="000E3A07"/>
    <w:rsid w:val="000E3D8E"/>
    <w:rsid w:val="000E409E"/>
    <w:rsid w:val="000E4688"/>
    <w:rsid w:val="000E58FD"/>
    <w:rsid w:val="000E68EA"/>
    <w:rsid w:val="000E7AA8"/>
    <w:rsid w:val="000E7C8D"/>
    <w:rsid w:val="000F102E"/>
    <w:rsid w:val="000F1974"/>
    <w:rsid w:val="000F1CA7"/>
    <w:rsid w:val="000F2805"/>
    <w:rsid w:val="000F3CAF"/>
    <w:rsid w:val="000F46C1"/>
    <w:rsid w:val="000F517D"/>
    <w:rsid w:val="000F5CCB"/>
    <w:rsid w:val="000F5FD2"/>
    <w:rsid w:val="000F779F"/>
    <w:rsid w:val="00100C48"/>
    <w:rsid w:val="0010126D"/>
    <w:rsid w:val="001019D3"/>
    <w:rsid w:val="0010273C"/>
    <w:rsid w:val="001029E2"/>
    <w:rsid w:val="00102BBD"/>
    <w:rsid w:val="0010539C"/>
    <w:rsid w:val="00106812"/>
    <w:rsid w:val="00106FF2"/>
    <w:rsid w:val="0010738A"/>
    <w:rsid w:val="001141B5"/>
    <w:rsid w:val="00114479"/>
    <w:rsid w:val="00115989"/>
    <w:rsid w:val="00116007"/>
    <w:rsid w:val="0011652B"/>
    <w:rsid w:val="00117578"/>
    <w:rsid w:val="00117F45"/>
    <w:rsid w:val="001200EA"/>
    <w:rsid w:val="00120AB3"/>
    <w:rsid w:val="00121882"/>
    <w:rsid w:val="001224C4"/>
    <w:rsid w:val="001232A4"/>
    <w:rsid w:val="001232B3"/>
    <w:rsid w:val="001234FF"/>
    <w:rsid w:val="0012421E"/>
    <w:rsid w:val="0012476A"/>
    <w:rsid w:val="00124AF8"/>
    <w:rsid w:val="00124DC8"/>
    <w:rsid w:val="00125C4F"/>
    <w:rsid w:val="001274DD"/>
    <w:rsid w:val="00127515"/>
    <w:rsid w:val="00130AC6"/>
    <w:rsid w:val="00130D41"/>
    <w:rsid w:val="00131B90"/>
    <w:rsid w:val="00132C0A"/>
    <w:rsid w:val="00132DBC"/>
    <w:rsid w:val="001335EF"/>
    <w:rsid w:val="00133F6C"/>
    <w:rsid w:val="001354E0"/>
    <w:rsid w:val="0013613A"/>
    <w:rsid w:val="00136B7D"/>
    <w:rsid w:val="00140743"/>
    <w:rsid w:val="001414C8"/>
    <w:rsid w:val="00141E95"/>
    <w:rsid w:val="0014275B"/>
    <w:rsid w:val="00143DEB"/>
    <w:rsid w:val="00143FB6"/>
    <w:rsid w:val="001447F3"/>
    <w:rsid w:val="0014495C"/>
    <w:rsid w:val="001467C9"/>
    <w:rsid w:val="00147638"/>
    <w:rsid w:val="001476BF"/>
    <w:rsid w:val="00147B6F"/>
    <w:rsid w:val="00147DC9"/>
    <w:rsid w:val="00150C69"/>
    <w:rsid w:val="00150F01"/>
    <w:rsid w:val="00151A6F"/>
    <w:rsid w:val="00152741"/>
    <w:rsid w:val="00152A9B"/>
    <w:rsid w:val="00152D4E"/>
    <w:rsid w:val="0015364D"/>
    <w:rsid w:val="00153C0A"/>
    <w:rsid w:val="0015438C"/>
    <w:rsid w:val="00154F27"/>
    <w:rsid w:val="00156893"/>
    <w:rsid w:val="001573B1"/>
    <w:rsid w:val="001578FA"/>
    <w:rsid w:val="00157F22"/>
    <w:rsid w:val="00160924"/>
    <w:rsid w:val="001617D2"/>
    <w:rsid w:val="001638B9"/>
    <w:rsid w:val="00167481"/>
    <w:rsid w:val="001702D8"/>
    <w:rsid w:val="001719BA"/>
    <w:rsid w:val="001724B8"/>
    <w:rsid w:val="001738D8"/>
    <w:rsid w:val="0017413A"/>
    <w:rsid w:val="00174959"/>
    <w:rsid w:val="001754B9"/>
    <w:rsid w:val="00175554"/>
    <w:rsid w:val="0017725C"/>
    <w:rsid w:val="001774AE"/>
    <w:rsid w:val="0018258A"/>
    <w:rsid w:val="00182B29"/>
    <w:rsid w:val="00183331"/>
    <w:rsid w:val="001843BD"/>
    <w:rsid w:val="001858AC"/>
    <w:rsid w:val="00186298"/>
    <w:rsid w:val="00190903"/>
    <w:rsid w:val="00191886"/>
    <w:rsid w:val="00191EB3"/>
    <w:rsid w:val="001920A7"/>
    <w:rsid w:val="00193586"/>
    <w:rsid w:val="0019565B"/>
    <w:rsid w:val="00195A06"/>
    <w:rsid w:val="001969A0"/>
    <w:rsid w:val="00196EDD"/>
    <w:rsid w:val="00197082"/>
    <w:rsid w:val="00197A24"/>
    <w:rsid w:val="001A1417"/>
    <w:rsid w:val="001A2560"/>
    <w:rsid w:val="001A3565"/>
    <w:rsid w:val="001A47EB"/>
    <w:rsid w:val="001A486F"/>
    <w:rsid w:val="001A52DD"/>
    <w:rsid w:val="001A5352"/>
    <w:rsid w:val="001A64E6"/>
    <w:rsid w:val="001B01B2"/>
    <w:rsid w:val="001B08E0"/>
    <w:rsid w:val="001B189B"/>
    <w:rsid w:val="001B2664"/>
    <w:rsid w:val="001B31C5"/>
    <w:rsid w:val="001B66BA"/>
    <w:rsid w:val="001B7354"/>
    <w:rsid w:val="001B7A12"/>
    <w:rsid w:val="001C0915"/>
    <w:rsid w:val="001C1A4C"/>
    <w:rsid w:val="001C4B36"/>
    <w:rsid w:val="001C4B4E"/>
    <w:rsid w:val="001C5156"/>
    <w:rsid w:val="001C6374"/>
    <w:rsid w:val="001C6438"/>
    <w:rsid w:val="001C6687"/>
    <w:rsid w:val="001C689F"/>
    <w:rsid w:val="001C7346"/>
    <w:rsid w:val="001C7550"/>
    <w:rsid w:val="001C76C0"/>
    <w:rsid w:val="001C778D"/>
    <w:rsid w:val="001C7CF8"/>
    <w:rsid w:val="001D03AF"/>
    <w:rsid w:val="001D1584"/>
    <w:rsid w:val="001D21F8"/>
    <w:rsid w:val="001D27C2"/>
    <w:rsid w:val="001D30D3"/>
    <w:rsid w:val="001D3206"/>
    <w:rsid w:val="001D3FD0"/>
    <w:rsid w:val="001D55B0"/>
    <w:rsid w:val="001D5FD6"/>
    <w:rsid w:val="001D6576"/>
    <w:rsid w:val="001D6735"/>
    <w:rsid w:val="001D6A70"/>
    <w:rsid w:val="001E0006"/>
    <w:rsid w:val="001E09A3"/>
    <w:rsid w:val="001E1A0E"/>
    <w:rsid w:val="001E1B20"/>
    <w:rsid w:val="001E2F74"/>
    <w:rsid w:val="001E330E"/>
    <w:rsid w:val="001F12F1"/>
    <w:rsid w:val="001F1A2C"/>
    <w:rsid w:val="001F1E75"/>
    <w:rsid w:val="001F2780"/>
    <w:rsid w:val="001F28D9"/>
    <w:rsid w:val="001F2AC6"/>
    <w:rsid w:val="001F3B40"/>
    <w:rsid w:val="001F5374"/>
    <w:rsid w:val="001F5D9B"/>
    <w:rsid w:val="001F5DE4"/>
    <w:rsid w:val="001F5F81"/>
    <w:rsid w:val="001F6286"/>
    <w:rsid w:val="001F6F85"/>
    <w:rsid w:val="001F7160"/>
    <w:rsid w:val="001F769C"/>
    <w:rsid w:val="001F7EEB"/>
    <w:rsid w:val="0020062A"/>
    <w:rsid w:val="00200F1E"/>
    <w:rsid w:val="00202689"/>
    <w:rsid w:val="002026EA"/>
    <w:rsid w:val="00202987"/>
    <w:rsid w:val="0020349C"/>
    <w:rsid w:val="00203597"/>
    <w:rsid w:val="00203C87"/>
    <w:rsid w:val="00203E2D"/>
    <w:rsid w:val="00205AAD"/>
    <w:rsid w:val="00207826"/>
    <w:rsid w:val="00207A6E"/>
    <w:rsid w:val="002118AE"/>
    <w:rsid w:val="00211D31"/>
    <w:rsid w:val="002122B6"/>
    <w:rsid w:val="00213BA4"/>
    <w:rsid w:val="00213D88"/>
    <w:rsid w:val="002140B3"/>
    <w:rsid w:val="0021707E"/>
    <w:rsid w:val="00217FC8"/>
    <w:rsid w:val="00221D49"/>
    <w:rsid w:val="002248A4"/>
    <w:rsid w:val="00224BFF"/>
    <w:rsid w:val="002250A7"/>
    <w:rsid w:val="00225395"/>
    <w:rsid w:val="00226977"/>
    <w:rsid w:val="00227C85"/>
    <w:rsid w:val="00232ED8"/>
    <w:rsid w:val="002343C4"/>
    <w:rsid w:val="002349F5"/>
    <w:rsid w:val="002349FE"/>
    <w:rsid w:val="0023513C"/>
    <w:rsid w:val="00236114"/>
    <w:rsid w:val="00236A17"/>
    <w:rsid w:val="00237E40"/>
    <w:rsid w:val="00240846"/>
    <w:rsid w:val="00241354"/>
    <w:rsid w:val="0024137B"/>
    <w:rsid w:val="0024344E"/>
    <w:rsid w:val="00244C88"/>
    <w:rsid w:val="00244CC3"/>
    <w:rsid w:val="00244E67"/>
    <w:rsid w:val="00245741"/>
    <w:rsid w:val="00246228"/>
    <w:rsid w:val="00246833"/>
    <w:rsid w:val="0024685C"/>
    <w:rsid w:val="00246F0D"/>
    <w:rsid w:val="00247183"/>
    <w:rsid w:val="002477FE"/>
    <w:rsid w:val="00247835"/>
    <w:rsid w:val="00252730"/>
    <w:rsid w:val="00252E8E"/>
    <w:rsid w:val="00253091"/>
    <w:rsid w:val="00253099"/>
    <w:rsid w:val="002540DE"/>
    <w:rsid w:val="00254614"/>
    <w:rsid w:val="002549EB"/>
    <w:rsid w:val="00255745"/>
    <w:rsid w:val="00256EA0"/>
    <w:rsid w:val="00256FA1"/>
    <w:rsid w:val="00260797"/>
    <w:rsid w:val="00260B58"/>
    <w:rsid w:val="00262235"/>
    <w:rsid w:val="00263234"/>
    <w:rsid w:val="002651DF"/>
    <w:rsid w:val="00267AA4"/>
    <w:rsid w:val="00270FE9"/>
    <w:rsid w:val="002713A9"/>
    <w:rsid w:val="002714BE"/>
    <w:rsid w:val="0027288E"/>
    <w:rsid w:val="0027296C"/>
    <w:rsid w:val="00273178"/>
    <w:rsid w:val="0027393D"/>
    <w:rsid w:val="00275F2D"/>
    <w:rsid w:val="00276379"/>
    <w:rsid w:val="002766F6"/>
    <w:rsid w:val="00277174"/>
    <w:rsid w:val="002773E8"/>
    <w:rsid w:val="00277568"/>
    <w:rsid w:val="0027790D"/>
    <w:rsid w:val="00277A69"/>
    <w:rsid w:val="0028082D"/>
    <w:rsid w:val="00282055"/>
    <w:rsid w:val="00283C9D"/>
    <w:rsid w:val="0028543C"/>
    <w:rsid w:val="00285BA5"/>
    <w:rsid w:val="00286009"/>
    <w:rsid w:val="0028653F"/>
    <w:rsid w:val="00286F84"/>
    <w:rsid w:val="002908C9"/>
    <w:rsid w:val="00290C15"/>
    <w:rsid w:val="00290CDF"/>
    <w:rsid w:val="002915AA"/>
    <w:rsid w:val="002919EB"/>
    <w:rsid w:val="00292894"/>
    <w:rsid w:val="00293AF4"/>
    <w:rsid w:val="0029436F"/>
    <w:rsid w:val="002965FF"/>
    <w:rsid w:val="00296D04"/>
    <w:rsid w:val="00297206"/>
    <w:rsid w:val="0029799A"/>
    <w:rsid w:val="00297F82"/>
    <w:rsid w:val="002A1B00"/>
    <w:rsid w:val="002A28BC"/>
    <w:rsid w:val="002A31C8"/>
    <w:rsid w:val="002A471B"/>
    <w:rsid w:val="002A478B"/>
    <w:rsid w:val="002A494F"/>
    <w:rsid w:val="002A4EFE"/>
    <w:rsid w:val="002A5A76"/>
    <w:rsid w:val="002A6734"/>
    <w:rsid w:val="002A74DF"/>
    <w:rsid w:val="002A7FB7"/>
    <w:rsid w:val="002B0F95"/>
    <w:rsid w:val="002B1370"/>
    <w:rsid w:val="002B2C60"/>
    <w:rsid w:val="002B2E4F"/>
    <w:rsid w:val="002B351E"/>
    <w:rsid w:val="002B3C4D"/>
    <w:rsid w:val="002B4CB0"/>
    <w:rsid w:val="002B6049"/>
    <w:rsid w:val="002B6ED1"/>
    <w:rsid w:val="002B7096"/>
    <w:rsid w:val="002B750C"/>
    <w:rsid w:val="002C0A6F"/>
    <w:rsid w:val="002C0AD8"/>
    <w:rsid w:val="002C0BB6"/>
    <w:rsid w:val="002C0EE1"/>
    <w:rsid w:val="002C2996"/>
    <w:rsid w:val="002C349F"/>
    <w:rsid w:val="002C3D05"/>
    <w:rsid w:val="002C55D4"/>
    <w:rsid w:val="002C6465"/>
    <w:rsid w:val="002C74E2"/>
    <w:rsid w:val="002D0EB2"/>
    <w:rsid w:val="002D1585"/>
    <w:rsid w:val="002D1A52"/>
    <w:rsid w:val="002D1C29"/>
    <w:rsid w:val="002D1CA5"/>
    <w:rsid w:val="002D20C3"/>
    <w:rsid w:val="002D27BA"/>
    <w:rsid w:val="002D28B6"/>
    <w:rsid w:val="002D2D15"/>
    <w:rsid w:val="002D2D2C"/>
    <w:rsid w:val="002D3841"/>
    <w:rsid w:val="002D39B6"/>
    <w:rsid w:val="002D41A4"/>
    <w:rsid w:val="002D430D"/>
    <w:rsid w:val="002D4A5B"/>
    <w:rsid w:val="002D4A79"/>
    <w:rsid w:val="002D4F31"/>
    <w:rsid w:val="002D6A67"/>
    <w:rsid w:val="002E05EC"/>
    <w:rsid w:val="002E0B24"/>
    <w:rsid w:val="002E16BA"/>
    <w:rsid w:val="002E2308"/>
    <w:rsid w:val="002E23D8"/>
    <w:rsid w:val="002E3647"/>
    <w:rsid w:val="002E3C58"/>
    <w:rsid w:val="002E4A3C"/>
    <w:rsid w:val="002E4C79"/>
    <w:rsid w:val="002E5C89"/>
    <w:rsid w:val="002E6054"/>
    <w:rsid w:val="002E6F1D"/>
    <w:rsid w:val="002E7067"/>
    <w:rsid w:val="002E7A1B"/>
    <w:rsid w:val="002F0F68"/>
    <w:rsid w:val="002F2D4F"/>
    <w:rsid w:val="002F3591"/>
    <w:rsid w:val="002F3ED7"/>
    <w:rsid w:val="002F48BE"/>
    <w:rsid w:val="002F4C0F"/>
    <w:rsid w:val="002F4C4F"/>
    <w:rsid w:val="002F6A75"/>
    <w:rsid w:val="002F7F53"/>
    <w:rsid w:val="00300366"/>
    <w:rsid w:val="00300B4C"/>
    <w:rsid w:val="00300F40"/>
    <w:rsid w:val="0030173C"/>
    <w:rsid w:val="00302056"/>
    <w:rsid w:val="003027DF"/>
    <w:rsid w:val="00302FED"/>
    <w:rsid w:val="0030340E"/>
    <w:rsid w:val="0030518E"/>
    <w:rsid w:val="00305358"/>
    <w:rsid w:val="00306F60"/>
    <w:rsid w:val="00307182"/>
    <w:rsid w:val="003072E7"/>
    <w:rsid w:val="003075C6"/>
    <w:rsid w:val="003077FD"/>
    <w:rsid w:val="0031051D"/>
    <w:rsid w:val="00310581"/>
    <w:rsid w:val="0031126F"/>
    <w:rsid w:val="00311515"/>
    <w:rsid w:val="00311BCB"/>
    <w:rsid w:val="003124AC"/>
    <w:rsid w:val="00312BD8"/>
    <w:rsid w:val="00312DC9"/>
    <w:rsid w:val="003136A7"/>
    <w:rsid w:val="00314821"/>
    <w:rsid w:val="003150F0"/>
    <w:rsid w:val="00316BEB"/>
    <w:rsid w:val="00320C51"/>
    <w:rsid w:val="00321407"/>
    <w:rsid w:val="00321830"/>
    <w:rsid w:val="0032387D"/>
    <w:rsid w:val="00324A09"/>
    <w:rsid w:val="00324E25"/>
    <w:rsid w:val="00324ED0"/>
    <w:rsid w:val="00324FF7"/>
    <w:rsid w:val="003261BF"/>
    <w:rsid w:val="00326762"/>
    <w:rsid w:val="00326CEC"/>
    <w:rsid w:val="0032742B"/>
    <w:rsid w:val="00327BCE"/>
    <w:rsid w:val="00330134"/>
    <w:rsid w:val="00331A78"/>
    <w:rsid w:val="003330A6"/>
    <w:rsid w:val="00333CB5"/>
    <w:rsid w:val="00334C83"/>
    <w:rsid w:val="00335EC2"/>
    <w:rsid w:val="003362BA"/>
    <w:rsid w:val="00342BBC"/>
    <w:rsid w:val="00343CE1"/>
    <w:rsid w:val="00345290"/>
    <w:rsid w:val="00345CB1"/>
    <w:rsid w:val="00346224"/>
    <w:rsid w:val="003471DF"/>
    <w:rsid w:val="00351195"/>
    <w:rsid w:val="003512AB"/>
    <w:rsid w:val="003530B5"/>
    <w:rsid w:val="003531B4"/>
    <w:rsid w:val="00353C45"/>
    <w:rsid w:val="00354464"/>
    <w:rsid w:val="00356AE0"/>
    <w:rsid w:val="003607E0"/>
    <w:rsid w:val="00360828"/>
    <w:rsid w:val="003615B3"/>
    <w:rsid w:val="003617EB"/>
    <w:rsid w:val="00362D76"/>
    <w:rsid w:val="003633B0"/>
    <w:rsid w:val="00366881"/>
    <w:rsid w:val="00366D24"/>
    <w:rsid w:val="00366E5B"/>
    <w:rsid w:val="003677CB"/>
    <w:rsid w:val="0037036B"/>
    <w:rsid w:val="0037094B"/>
    <w:rsid w:val="00370D29"/>
    <w:rsid w:val="00371A7D"/>
    <w:rsid w:val="00372806"/>
    <w:rsid w:val="00372CA7"/>
    <w:rsid w:val="00373CF3"/>
    <w:rsid w:val="00374639"/>
    <w:rsid w:val="003767F4"/>
    <w:rsid w:val="003771FF"/>
    <w:rsid w:val="00377EC5"/>
    <w:rsid w:val="003800CB"/>
    <w:rsid w:val="003815BB"/>
    <w:rsid w:val="0038271F"/>
    <w:rsid w:val="00385477"/>
    <w:rsid w:val="00385C87"/>
    <w:rsid w:val="00386588"/>
    <w:rsid w:val="0039019A"/>
    <w:rsid w:val="00391ACB"/>
    <w:rsid w:val="00391CB0"/>
    <w:rsid w:val="003926EE"/>
    <w:rsid w:val="00392B94"/>
    <w:rsid w:val="003932BE"/>
    <w:rsid w:val="00393708"/>
    <w:rsid w:val="00394053"/>
    <w:rsid w:val="00394EB1"/>
    <w:rsid w:val="00396B7D"/>
    <w:rsid w:val="00397609"/>
    <w:rsid w:val="0039788C"/>
    <w:rsid w:val="003979BD"/>
    <w:rsid w:val="003A081A"/>
    <w:rsid w:val="003A08EA"/>
    <w:rsid w:val="003A3315"/>
    <w:rsid w:val="003A3F80"/>
    <w:rsid w:val="003A496F"/>
    <w:rsid w:val="003A4FD2"/>
    <w:rsid w:val="003A548C"/>
    <w:rsid w:val="003A54FF"/>
    <w:rsid w:val="003A5C13"/>
    <w:rsid w:val="003A6677"/>
    <w:rsid w:val="003B04ED"/>
    <w:rsid w:val="003B054A"/>
    <w:rsid w:val="003B0B3D"/>
    <w:rsid w:val="003B169C"/>
    <w:rsid w:val="003B251D"/>
    <w:rsid w:val="003B28C9"/>
    <w:rsid w:val="003B2F4A"/>
    <w:rsid w:val="003B44EE"/>
    <w:rsid w:val="003B4A1E"/>
    <w:rsid w:val="003B65F3"/>
    <w:rsid w:val="003B6837"/>
    <w:rsid w:val="003B6B8C"/>
    <w:rsid w:val="003B76EA"/>
    <w:rsid w:val="003C08C4"/>
    <w:rsid w:val="003C1049"/>
    <w:rsid w:val="003C10C7"/>
    <w:rsid w:val="003C1C7B"/>
    <w:rsid w:val="003C26D5"/>
    <w:rsid w:val="003C2EF2"/>
    <w:rsid w:val="003C51DA"/>
    <w:rsid w:val="003D1297"/>
    <w:rsid w:val="003D1F2D"/>
    <w:rsid w:val="003D25C0"/>
    <w:rsid w:val="003D4D25"/>
    <w:rsid w:val="003D4D36"/>
    <w:rsid w:val="003D5758"/>
    <w:rsid w:val="003D6F9E"/>
    <w:rsid w:val="003D7D79"/>
    <w:rsid w:val="003E0477"/>
    <w:rsid w:val="003E05DB"/>
    <w:rsid w:val="003E1037"/>
    <w:rsid w:val="003E12B8"/>
    <w:rsid w:val="003E378E"/>
    <w:rsid w:val="003E3966"/>
    <w:rsid w:val="003E5EB7"/>
    <w:rsid w:val="003E674B"/>
    <w:rsid w:val="003E6BE2"/>
    <w:rsid w:val="003E6E00"/>
    <w:rsid w:val="003E747A"/>
    <w:rsid w:val="003E781E"/>
    <w:rsid w:val="003F0F2C"/>
    <w:rsid w:val="003F2284"/>
    <w:rsid w:val="003F24F0"/>
    <w:rsid w:val="003F431D"/>
    <w:rsid w:val="003F4983"/>
    <w:rsid w:val="003F4AEE"/>
    <w:rsid w:val="003F5469"/>
    <w:rsid w:val="003F7B20"/>
    <w:rsid w:val="003F7FEF"/>
    <w:rsid w:val="00400016"/>
    <w:rsid w:val="00401C2E"/>
    <w:rsid w:val="00401E7B"/>
    <w:rsid w:val="00404FE7"/>
    <w:rsid w:val="00405705"/>
    <w:rsid w:val="0040573F"/>
    <w:rsid w:val="00405B5D"/>
    <w:rsid w:val="0040621E"/>
    <w:rsid w:val="004062AF"/>
    <w:rsid w:val="00411010"/>
    <w:rsid w:val="004112C1"/>
    <w:rsid w:val="00411433"/>
    <w:rsid w:val="00412620"/>
    <w:rsid w:val="00413634"/>
    <w:rsid w:val="00414F9A"/>
    <w:rsid w:val="00415C72"/>
    <w:rsid w:val="00416408"/>
    <w:rsid w:val="00416CA2"/>
    <w:rsid w:val="0042025D"/>
    <w:rsid w:val="00421308"/>
    <w:rsid w:val="0042390E"/>
    <w:rsid w:val="004246C2"/>
    <w:rsid w:val="004247AC"/>
    <w:rsid w:val="00425C9C"/>
    <w:rsid w:val="00426547"/>
    <w:rsid w:val="004266BF"/>
    <w:rsid w:val="00430ABD"/>
    <w:rsid w:val="004321D7"/>
    <w:rsid w:val="00432FC6"/>
    <w:rsid w:val="00433076"/>
    <w:rsid w:val="00433534"/>
    <w:rsid w:val="00435A94"/>
    <w:rsid w:val="00435CBE"/>
    <w:rsid w:val="00437CBE"/>
    <w:rsid w:val="00440D92"/>
    <w:rsid w:val="00442B22"/>
    <w:rsid w:val="00442B81"/>
    <w:rsid w:val="00442DCE"/>
    <w:rsid w:val="00443DB9"/>
    <w:rsid w:val="00443E8B"/>
    <w:rsid w:val="00445B8F"/>
    <w:rsid w:val="00445DC1"/>
    <w:rsid w:val="00450213"/>
    <w:rsid w:val="00450768"/>
    <w:rsid w:val="00451905"/>
    <w:rsid w:val="004529EE"/>
    <w:rsid w:val="00453584"/>
    <w:rsid w:val="0045481B"/>
    <w:rsid w:val="00455DB1"/>
    <w:rsid w:val="004606EF"/>
    <w:rsid w:val="004613FB"/>
    <w:rsid w:val="00461C43"/>
    <w:rsid w:val="00462197"/>
    <w:rsid w:val="00462D68"/>
    <w:rsid w:val="004633B2"/>
    <w:rsid w:val="00463D96"/>
    <w:rsid w:val="00463FE4"/>
    <w:rsid w:val="00464293"/>
    <w:rsid w:val="00464EAB"/>
    <w:rsid w:val="00465A1D"/>
    <w:rsid w:val="00465E97"/>
    <w:rsid w:val="0046630A"/>
    <w:rsid w:val="00467334"/>
    <w:rsid w:val="00467C5D"/>
    <w:rsid w:val="004725AF"/>
    <w:rsid w:val="00472A4D"/>
    <w:rsid w:val="00473192"/>
    <w:rsid w:val="004742CA"/>
    <w:rsid w:val="0047498C"/>
    <w:rsid w:val="00475725"/>
    <w:rsid w:val="0047577A"/>
    <w:rsid w:val="00475BCB"/>
    <w:rsid w:val="00475DAE"/>
    <w:rsid w:val="0047669F"/>
    <w:rsid w:val="00477BD7"/>
    <w:rsid w:val="00477FBA"/>
    <w:rsid w:val="00477FE1"/>
    <w:rsid w:val="004804F5"/>
    <w:rsid w:val="00481340"/>
    <w:rsid w:val="004814A1"/>
    <w:rsid w:val="00482E4D"/>
    <w:rsid w:val="00483C2A"/>
    <w:rsid w:val="004844D2"/>
    <w:rsid w:val="00484FAA"/>
    <w:rsid w:val="0048576F"/>
    <w:rsid w:val="00490A56"/>
    <w:rsid w:val="00490D22"/>
    <w:rsid w:val="00491425"/>
    <w:rsid w:val="00491ACE"/>
    <w:rsid w:val="004927E4"/>
    <w:rsid w:val="00492DE4"/>
    <w:rsid w:val="0049475D"/>
    <w:rsid w:val="004965BD"/>
    <w:rsid w:val="00496C08"/>
    <w:rsid w:val="004A0506"/>
    <w:rsid w:val="004A055D"/>
    <w:rsid w:val="004A2880"/>
    <w:rsid w:val="004A405C"/>
    <w:rsid w:val="004A482C"/>
    <w:rsid w:val="004A4D50"/>
    <w:rsid w:val="004A5943"/>
    <w:rsid w:val="004A5962"/>
    <w:rsid w:val="004A6294"/>
    <w:rsid w:val="004A70D8"/>
    <w:rsid w:val="004B14F0"/>
    <w:rsid w:val="004B1897"/>
    <w:rsid w:val="004B1933"/>
    <w:rsid w:val="004B195C"/>
    <w:rsid w:val="004B1F1A"/>
    <w:rsid w:val="004B2AE6"/>
    <w:rsid w:val="004B350B"/>
    <w:rsid w:val="004B3EAB"/>
    <w:rsid w:val="004B41A2"/>
    <w:rsid w:val="004B47C6"/>
    <w:rsid w:val="004B484B"/>
    <w:rsid w:val="004B50E5"/>
    <w:rsid w:val="004B5296"/>
    <w:rsid w:val="004B675F"/>
    <w:rsid w:val="004B78BF"/>
    <w:rsid w:val="004B7BFE"/>
    <w:rsid w:val="004B7F4F"/>
    <w:rsid w:val="004C008F"/>
    <w:rsid w:val="004C0AAB"/>
    <w:rsid w:val="004C1FA9"/>
    <w:rsid w:val="004C218D"/>
    <w:rsid w:val="004C3689"/>
    <w:rsid w:val="004C3725"/>
    <w:rsid w:val="004C482D"/>
    <w:rsid w:val="004C4D31"/>
    <w:rsid w:val="004C5918"/>
    <w:rsid w:val="004C5D0D"/>
    <w:rsid w:val="004C5DD9"/>
    <w:rsid w:val="004C63B5"/>
    <w:rsid w:val="004C6773"/>
    <w:rsid w:val="004C6B9D"/>
    <w:rsid w:val="004C7003"/>
    <w:rsid w:val="004C75F2"/>
    <w:rsid w:val="004C76BC"/>
    <w:rsid w:val="004C7B59"/>
    <w:rsid w:val="004D05A8"/>
    <w:rsid w:val="004D16FF"/>
    <w:rsid w:val="004D1D22"/>
    <w:rsid w:val="004D582B"/>
    <w:rsid w:val="004D5946"/>
    <w:rsid w:val="004D6754"/>
    <w:rsid w:val="004D7933"/>
    <w:rsid w:val="004E0714"/>
    <w:rsid w:val="004E0B28"/>
    <w:rsid w:val="004E1639"/>
    <w:rsid w:val="004E200A"/>
    <w:rsid w:val="004E28C0"/>
    <w:rsid w:val="004E59B5"/>
    <w:rsid w:val="004E67C2"/>
    <w:rsid w:val="004F22B0"/>
    <w:rsid w:val="004F2518"/>
    <w:rsid w:val="004F314A"/>
    <w:rsid w:val="004F5A7E"/>
    <w:rsid w:val="004F642E"/>
    <w:rsid w:val="004F650A"/>
    <w:rsid w:val="00500AA9"/>
    <w:rsid w:val="00501F1A"/>
    <w:rsid w:val="005021A3"/>
    <w:rsid w:val="00502C61"/>
    <w:rsid w:val="00503541"/>
    <w:rsid w:val="00503A42"/>
    <w:rsid w:val="00504F12"/>
    <w:rsid w:val="005054BE"/>
    <w:rsid w:val="0050623A"/>
    <w:rsid w:val="00507A5E"/>
    <w:rsid w:val="00512220"/>
    <w:rsid w:val="005132FD"/>
    <w:rsid w:val="0051370F"/>
    <w:rsid w:val="00514097"/>
    <w:rsid w:val="00514631"/>
    <w:rsid w:val="00514872"/>
    <w:rsid w:val="0051564E"/>
    <w:rsid w:val="00515D19"/>
    <w:rsid w:val="005167B7"/>
    <w:rsid w:val="00516DBF"/>
    <w:rsid w:val="005209FA"/>
    <w:rsid w:val="00522D7C"/>
    <w:rsid w:val="0052309C"/>
    <w:rsid w:val="00525687"/>
    <w:rsid w:val="00527BDE"/>
    <w:rsid w:val="00530ACF"/>
    <w:rsid w:val="00532642"/>
    <w:rsid w:val="005336B6"/>
    <w:rsid w:val="00533D23"/>
    <w:rsid w:val="00534425"/>
    <w:rsid w:val="005347C5"/>
    <w:rsid w:val="0053650F"/>
    <w:rsid w:val="005412EC"/>
    <w:rsid w:val="0054259B"/>
    <w:rsid w:val="0054322F"/>
    <w:rsid w:val="00543640"/>
    <w:rsid w:val="005439AB"/>
    <w:rsid w:val="00544035"/>
    <w:rsid w:val="005441A6"/>
    <w:rsid w:val="0054540C"/>
    <w:rsid w:val="00545BD2"/>
    <w:rsid w:val="00546B28"/>
    <w:rsid w:val="005474E8"/>
    <w:rsid w:val="00547E5B"/>
    <w:rsid w:val="0055031F"/>
    <w:rsid w:val="0055080F"/>
    <w:rsid w:val="00550A43"/>
    <w:rsid w:val="00550D4B"/>
    <w:rsid w:val="00551819"/>
    <w:rsid w:val="00551C76"/>
    <w:rsid w:val="00552442"/>
    <w:rsid w:val="005530BF"/>
    <w:rsid w:val="00553F4C"/>
    <w:rsid w:val="0055413F"/>
    <w:rsid w:val="00555227"/>
    <w:rsid w:val="00555589"/>
    <w:rsid w:val="005577EC"/>
    <w:rsid w:val="00557AE7"/>
    <w:rsid w:val="00557C1A"/>
    <w:rsid w:val="00557D64"/>
    <w:rsid w:val="00560981"/>
    <w:rsid w:val="00560F93"/>
    <w:rsid w:val="005614B6"/>
    <w:rsid w:val="00562ACE"/>
    <w:rsid w:val="00563B50"/>
    <w:rsid w:val="00563FF7"/>
    <w:rsid w:val="005645BA"/>
    <w:rsid w:val="00564EF7"/>
    <w:rsid w:val="00565D32"/>
    <w:rsid w:val="005660B2"/>
    <w:rsid w:val="00566B63"/>
    <w:rsid w:val="00566D07"/>
    <w:rsid w:val="00567AAF"/>
    <w:rsid w:val="00570242"/>
    <w:rsid w:val="00571812"/>
    <w:rsid w:val="00571CFE"/>
    <w:rsid w:val="005728E6"/>
    <w:rsid w:val="00572EBE"/>
    <w:rsid w:val="005735A8"/>
    <w:rsid w:val="00574132"/>
    <w:rsid w:val="00575475"/>
    <w:rsid w:val="00575566"/>
    <w:rsid w:val="00575616"/>
    <w:rsid w:val="00575DAB"/>
    <w:rsid w:val="00576D94"/>
    <w:rsid w:val="005804FA"/>
    <w:rsid w:val="00580762"/>
    <w:rsid w:val="00581A05"/>
    <w:rsid w:val="00582B79"/>
    <w:rsid w:val="00583132"/>
    <w:rsid w:val="0058473B"/>
    <w:rsid w:val="005866B5"/>
    <w:rsid w:val="00586766"/>
    <w:rsid w:val="00586F98"/>
    <w:rsid w:val="005878F8"/>
    <w:rsid w:val="00590842"/>
    <w:rsid w:val="00593FE9"/>
    <w:rsid w:val="00594CC6"/>
    <w:rsid w:val="00594D4F"/>
    <w:rsid w:val="0059571D"/>
    <w:rsid w:val="0059604F"/>
    <w:rsid w:val="00596227"/>
    <w:rsid w:val="00597384"/>
    <w:rsid w:val="005A0815"/>
    <w:rsid w:val="005A111C"/>
    <w:rsid w:val="005A311F"/>
    <w:rsid w:val="005A314A"/>
    <w:rsid w:val="005A33BC"/>
    <w:rsid w:val="005A33C2"/>
    <w:rsid w:val="005A3DC5"/>
    <w:rsid w:val="005A3E15"/>
    <w:rsid w:val="005A4768"/>
    <w:rsid w:val="005A5159"/>
    <w:rsid w:val="005A5637"/>
    <w:rsid w:val="005A5B72"/>
    <w:rsid w:val="005A718F"/>
    <w:rsid w:val="005A720D"/>
    <w:rsid w:val="005A7DC1"/>
    <w:rsid w:val="005B08F0"/>
    <w:rsid w:val="005B12DB"/>
    <w:rsid w:val="005B26A6"/>
    <w:rsid w:val="005B308B"/>
    <w:rsid w:val="005B3562"/>
    <w:rsid w:val="005B5371"/>
    <w:rsid w:val="005B57E3"/>
    <w:rsid w:val="005B5BA1"/>
    <w:rsid w:val="005B6973"/>
    <w:rsid w:val="005B7379"/>
    <w:rsid w:val="005B74A0"/>
    <w:rsid w:val="005B7DA6"/>
    <w:rsid w:val="005C0376"/>
    <w:rsid w:val="005C0C14"/>
    <w:rsid w:val="005C1B61"/>
    <w:rsid w:val="005C1C8E"/>
    <w:rsid w:val="005C3BCC"/>
    <w:rsid w:val="005C3CD0"/>
    <w:rsid w:val="005C4E9F"/>
    <w:rsid w:val="005C59A3"/>
    <w:rsid w:val="005C708B"/>
    <w:rsid w:val="005C70CA"/>
    <w:rsid w:val="005C74B3"/>
    <w:rsid w:val="005C77CC"/>
    <w:rsid w:val="005D0ADE"/>
    <w:rsid w:val="005D24F1"/>
    <w:rsid w:val="005D3F24"/>
    <w:rsid w:val="005D43FE"/>
    <w:rsid w:val="005D471D"/>
    <w:rsid w:val="005D4994"/>
    <w:rsid w:val="005D4DDE"/>
    <w:rsid w:val="005D6615"/>
    <w:rsid w:val="005D6F5E"/>
    <w:rsid w:val="005D7F7E"/>
    <w:rsid w:val="005E14A9"/>
    <w:rsid w:val="005E20C7"/>
    <w:rsid w:val="005E2E25"/>
    <w:rsid w:val="005E3031"/>
    <w:rsid w:val="005E3A1E"/>
    <w:rsid w:val="005E4513"/>
    <w:rsid w:val="005E48EA"/>
    <w:rsid w:val="005E5769"/>
    <w:rsid w:val="005E60F8"/>
    <w:rsid w:val="005E76C9"/>
    <w:rsid w:val="005E782D"/>
    <w:rsid w:val="005F06C4"/>
    <w:rsid w:val="005F07FA"/>
    <w:rsid w:val="005F0CD8"/>
    <w:rsid w:val="005F2518"/>
    <w:rsid w:val="005F253E"/>
    <w:rsid w:val="005F2A8D"/>
    <w:rsid w:val="005F2E96"/>
    <w:rsid w:val="005F3837"/>
    <w:rsid w:val="005F4782"/>
    <w:rsid w:val="005F4BFB"/>
    <w:rsid w:val="005F4CF5"/>
    <w:rsid w:val="005F5130"/>
    <w:rsid w:val="005F548A"/>
    <w:rsid w:val="005F6B09"/>
    <w:rsid w:val="005F6EB8"/>
    <w:rsid w:val="005F78D1"/>
    <w:rsid w:val="005F7B7F"/>
    <w:rsid w:val="005F7D62"/>
    <w:rsid w:val="00600924"/>
    <w:rsid w:val="00600ACA"/>
    <w:rsid w:val="006015C1"/>
    <w:rsid w:val="0060182E"/>
    <w:rsid w:val="00601F6C"/>
    <w:rsid w:val="006033E8"/>
    <w:rsid w:val="00603618"/>
    <w:rsid w:val="00604CC9"/>
    <w:rsid w:val="00606729"/>
    <w:rsid w:val="00610C10"/>
    <w:rsid w:val="006112A9"/>
    <w:rsid w:val="00614D4C"/>
    <w:rsid w:val="00615CE8"/>
    <w:rsid w:val="00615D4D"/>
    <w:rsid w:val="00616F8F"/>
    <w:rsid w:val="00617928"/>
    <w:rsid w:val="00621024"/>
    <w:rsid w:val="006213CB"/>
    <w:rsid w:val="006223FA"/>
    <w:rsid w:val="006269D1"/>
    <w:rsid w:val="006273A2"/>
    <w:rsid w:val="00630532"/>
    <w:rsid w:val="0063061E"/>
    <w:rsid w:val="006313AA"/>
    <w:rsid w:val="0063217A"/>
    <w:rsid w:val="00633718"/>
    <w:rsid w:val="00635408"/>
    <w:rsid w:val="006355A8"/>
    <w:rsid w:val="006373A8"/>
    <w:rsid w:val="0063758B"/>
    <w:rsid w:val="00637EBA"/>
    <w:rsid w:val="00642441"/>
    <w:rsid w:val="0064251F"/>
    <w:rsid w:val="00645F43"/>
    <w:rsid w:val="006464FA"/>
    <w:rsid w:val="00646C09"/>
    <w:rsid w:val="0065047A"/>
    <w:rsid w:val="00650D59"/>
    <w:rsid w:val="006516EA"/>
    <w:rsid w:val="006517BD"/>
    <w:rsid w:val="006525F4"/>
    <w:rsid w:val="00652E87"/>
    <w:rsid w:val="00655A50"/>
    <w:rsid w:val="00660732"/>
    <w:rsid w:val="00660FD8"/>
    <w:rsid w:val="006610E6"/>
    <w:rsid w:val="00661420"/>
    <w:rsid w:val="0066247F"/>
    <w:rsid w:val="00662E62"/>
    <w:rsid w:val="00666553"/>
    <w:rsid w:val="006669A4"/>
    <w:rsid w:val="006729D6"/>
    <w:rsid w:val="006735C0"/>
    <w:rsid w:val="00674563"/>
    <w:rsid w:val="006759E4"/>
    <w:rsid w:val="00677315"/>
    <w:rsid w:val="00680940"/>
    <w:rsid w:val="00680E93"/>
    <w:rsid w:val="0068129A"/>
    <w:rsid w:val="006817B1"/>
    <w:rsid w:val="00681FE0"/>
    <w:rsid w:val="00683B88"/>
    <w:rsid w:val="00686065"/>
    <w:rsid w:val="006900A8"/>
    <w:rsid w:val="006905E3"/>
    <w:rsid w:val="00691881"/>
    <w:rsid w:val="00691DF3"/>
    <w:rsid w:val="0069641E"/>
    <w:rsid w:val="00696B19"/>
    <w:rsid w:val="0069751F"/>
    <w:rsid w:val="00697727"/>
    <w:rsid w:val="006A0030"/>
    <w:rsid w:val="006A338F"/>
    <w:rsid w:val="006A4CFA"/>
    <w:rsid w:val="006A534C"/>
    <w:rsid w:val="006A5B26"/>
    <w:rsid w:val="006A61B9"/>
    <w:rsid w:val="006A6ECA"/>
    <w:rsid w:val="006B0DD2"/>
    <w:rsid w:val="006B186D"/>
    <w:rsid w:val="006B2434"/>
    <w:rsid w:val="006B2EAC"/>
    <w:rsid w:val="006B3F44"/>
    <w:rsid w:val="006B46EB"/>
    <w:rsid w:val="006B483F"/>
    <w:rsid w:val="006B4BDC"/>
    <w:rsid w:val="006B5357"/>
    <w:rsid w:val="006B5BDD"/>
    <w:rsid w:val="006B6473"/>
    <w:rsid w:val="006C037F"/>
    <w:rsid w:val="006C04A4"/>
    <w:rsid w:val="006C0B00"/>
    <w:rsid w:val="006C0B59"/>
    <w:rsid w:val="006C20DD"/>
    <w:rsid w:val="006C319B"/>
    <w:rsid w:val="006C4CD9"/>
    <w:rsid w:val="006C64E7"/>
    <w:rsid w:val="006C7EE5"/>
    <w:rsid w:val="006D07AA"/>
    <w:rsid w:val="006D1DBE"/>
    <w:rsid w:val="006D3896"/>
    <w:rsid w:val="006D3C09"/>
    <w:rsid w:val="006D519D"/>
    <w:rsid w:val="006D5596"/>
    <w:rsid w:val="006D6592"/>
    <w:rsid w:val="006D6FA4"/>
    <w:rsid w:val="006D779B"/>
    <w:rsid w:val="006E1F6B"/>
    <w:rsid w:val="006E2371"/>
    <w:rsid w:val="006E24DF"/>
    <w:rsid w:val="006E2957"/>
    <w:rsid w:val="006E4F31"/>
    <w:rsid w:val="006E5752"/>
    <w:rsid w:val="006E587E"/>
    <w:rsid w:val="006E620D"/>
    <w:rsid w:val="006E6E1E"/>
    <w:rsid w:val="006E6FC3"/>
    <w:rsid w:val="006E740D"/>
    <w:rsid w:val="006F0F8C"/>
    <w:rsid w:val="006F16CA"/>
    <w:rsid w:val="006F23F4"/>
    <w:rsid w:val="006F41D3"/>
    <w:rsid w:val="006F4C03"/>
    <w:rsid w:val="006F5BE5"/>
    <w:rsid w:val="006F7804"/>
    <w:rsid w:val="007012DC"/>
    <w:rsid w:val="007021E1"/>
    <w:rsid w:val="0070374C"/>
    <w:rsid w:val="00704326"/>
    <w:rsid w:val="007044CB"/>
    <w:rsid w:val="00704D7A"/>
    <w:rsid w:val="0070544B"/>
    <w:rsid w:val="00705B7D"/>
    <w:rsid w:val="00705F52"/>
    <w:rsid w:val="007066D7"/>
    <w:rsid w:val="00706B58"/>
    <w:rsid w:val="00707D8D"/>
    <w:rsid w:val="00707DCA"/>
    <w:rsid w:val="007105C8"/>
    <w:rsid w:val="00710D55"/>
    <w:rsid w:val="00711B30"/>
    <w:rsid w:val="00711B3A"/>
    <w:rsid w:val="00711F98"/>
    <w:rsid w:val="0071402C"/>
    <w:rsid w:val="00715719"/>
    <w:rsid w:val="0072349D"/>
    <w:rsid w:val="00723B4A"/>
    <w:rsid w:val="00723F98"/>
    <w:rsid w:val="00725DE6"/>
    <w:rsid w:val="00726854"/>
    <w:rsid w:val="00726AB0"/>
    <w:rsid w:val="00726ECA"/>
    <w:rsid w:val="0072703B"/>
    <w:rsid w:val="00727A69"/>
    <w:rsid w:val="00727B0B"/>
    <w:rsid w:val="007303AB"/>
    <w:rsid w:val="007311D7"/>
    <w:rsid w:val="00731395"/>
    <w:rsid w:val="007317E1"/>
    <w:rsid w:val="007321B6"/>
    <w:rsid w:val="00732D7E"/>
    <w:rsid w:val="00734260"/>
    <w:rsid w:val="00736225"/>
    <w:rsid w:val="007379EF"/>
    <w:rsid w:val="00737B17"/>
    <w:rsid w:val="00740C4D"/>
    <w:rsid w:val="00740F41"/>
    <w:rsid w:val="00743EB4"/>
    <w:rsid w:val="00744A13"/>
    <w:rsid w:val="00745FE6"/>
    <w:rsid w:val="007474B7"/>
    <w:rsid w:val="00747C4F"/>
    <w:rsid w:val="0075183B"/>
    <w:rsid w:val="00752DD1"/>
    <w:rsid w:val="007532A7"/>
    <w:rsid w:val="00754B10"/>
    <w:rsid w:val="00754E57"/>
    <w:rsid w:val="007552B5"/>
    <w:rsid w:val="00755874"/>
    <w:rsid w:val="00756EA5"/>
    <w:rsid w:val="007604BC"/>
    <w:rsid w:val="0076136F"/>
    <w:rsid w:val="00761C1C"/>
    <w:rsid w:val="00762E9B"/>
    <w:rsid w:val="00766F7E"/>
    <w:rsid w:val="0076758A"/>
    <w:rsid w:val="00770B0F"/>
    <w:rsid w:val="00770ED2"/>
    <w:rsid w:val="00772189"/>
    <w:rsid w:val="00772E9B"/>
    <w:rsid w:val="00773E93"/>
    <w:rsid w:val="00774094"/>
    <w:rsid w:val="00775BAE"/>
    <w:rsid w:val="00777605"/>
    <w:rsid w:val="007804A0"/>
    <w:rsid w:val="00780FE8"/>
    <w:rsid w:val="00783A05"/>
    <w:rsid w:val="00784AD2"/>
    <w:rsid w:val="00784DA9"/>
    <w:rsid w:val="00785BAE"/>
    <w:rsid w:val="00785E39"/>
    <w:rsid w:val="007877EF"/>
    <w:rsid w:val="00787EC6"/>
    <w:rsid w:val="00790793"/>
    <w:rsid w:val="00794131"/>
    <w:rsid w:val="00794162"/>
    <w:rsid w:val="00794A0B"/>
    <w:rsid w:val="00794F7B"/>
    <w:rsid w:val="0079565B"/>
    <w:rsid w:val="007958E3"/>
    <w:rsid w:val="00795A26"/>
    <w:rsid w:val="007A004D"/>
    <w:rsid w:val="007A3A23"/>
    <w:rsid w:val="007A4469"/>
    <w:rsid w:val="007A4911"/>
    <w:rsid w:val="007A5573"/>
    <w:rsid w:val="007A5796"/>
    <w:rsid w:val="007A664C"/>
    <w:rsid w:val="007A6FB5"/>
    <w:rsid w:val="007A70EC"/>
    <w:rsid w:val="007A73F7"/>
    <w:rsid w:val="007A7C8D"/>
    <w:rsid w:val="007B0548"/>
    <w:rsid w:val="007B15D0"/>
    <w:rsid w:val="007B304B"/>
    <w:rsid w:val="007B35BA"/>
    <w:rsid w:val="007B36CC"/>
    <w:rsid w:val="007B3A66"/>
    <w:rsid w:val="007B405D"/>
    <w:rsid w:val="007B5190"/>
    <w:rsid w:val="007B52F8"/>
    <w:rsid w:val="007B73E3"/>
    <w:rsid w:val="007B74A0"/>
    <w:rsid w:val="007B7BF3"/>
    <w:rsid w:val="007C1B8E"/>
    <w:rsid w:val="007C2ADE"/>
    <w:rsid w:val="007C2D26"/>
    <w:rsid w:val="007C3BCD"/>
    <w:rsid w:val="007C4076"/>
    <w:rsid w:val="007C55DB"/>
    <w:rsid w:val="007C58E4"/>
    <w:rsid w:val="007C5D31"/>
    <w:rsid w:val="007C5F1F"/>
    <w:rsid w:val="007C7535"/>
    <w:rsid w:val="007C768C"/>
    <w:rsid w:val="007D07F5"/>
    <w:rsid w:val="007D0823"/>
    <w:rsid w:val="007D16D9"/>
    <w:rsid w:val="007D2A00"/>
    <w:rsid w:val="007D2AEE"/>
    <w:rsid w:val="007D356C"/>
    <w:rsid w:val="007D3BCF"/>
    <w:rsid w:val="007D50F2"/>
    <w:rsid w:val="007D518A"/>
    <w:rsid w:val="007D6863"/>
    <w:rsid w:val="007E0A49"/>
    <w:rsid w:val="007E0E64"/>
    <w:rsid w:val="007E0EED"/>
    <w:rsid w:val="007E1E04"/>
    <w:rsid w:val="007E272D"/>
    <w:rsid w:val="007E45D6"/>
    <w:rsid w:val="007E51C6"/>
    <w:rsid w:val="007E570E"/>
    <w:rsid w:val="007E6DCE"/>
    <w:rsid w:val="007E7567"/>
    <w:rsid w:val="007F10E5"/>
    <w:rsid w:val="007F21AF"/>
    <w:rsid w:val="007F221C"/>
    <w:rsid w:val="007F3310"/>
    <w:rsid w:val="007F4427"/>
    <w:rsid w:val="007F4DEE"/>
    <w:rsid w:val="007F5E51"/>
    <w:rsid w:val="007F6A16"/>
    <w:rsid w:val="007F6DDA"/>
    <w:rsid w:val="00800395"/>
    <w:rsid w:val="0080079E"/>
    <w:rsid w:val="00800B90"/>
    <w:rsid w:val="0080329F"/>
    <w:rsid w:val="008038BA"/>
    <w:rsid w:val="00803C5B"/>
    <w:rsid w:val="00804A1F"/>
    <w:rsid w:val="0080509F"/>
    <w:rsid w:val="0080637B"/>
    <w:rsid w:val="00807F36"/>
    <w:rsid w:val="008112ED"/>
    <w:rsid w:val="0081255D"/>
    <w:rsid w:val="00812F88"/>
    <w:rsid w:val="00813AA7"/>
    <w:rsid w:val="00815445"/>
    <w:rsid w:val="00815E09"/>
    <w:rsid w:val="00816895"/>
    <w:rsid w:val="00816E50"/>
    <w:rsid w:val="00817B70"/>
    <w:rsid w:val="008226DB"/>
    <w:rsid w:val="0082298A"/>
    <w:rsid w:val="00825023"/>
    <w:rsid w:val="00825AC6"/>
    <w:rsid w:val="008260C9"/>
    <w:rsid w:val="008265CD"/>
    <w:rsid w:val="00827D50"/>
    <w:rsid w:val="00830649"/>
    <w:rsid w:val="00831ADA"/>
    <w:rsid w:val="00831EF4"/>
    <w:rsid w:val="00831F6B"/>
    <w:rsid w:val="00833191"/>
    <w:rsid w:val="0083435D"/>
    <w:rsid w:val="00836397"/>
    <w:rsid w:val="00837DCE"/>
    <w:rsid w:val="00842B2D"/>
    <w:rsid w:val="00843DC2"/>
    <w:rsid w:val="00844212"/>
    <w:rsid w:val="008445D3"/>
    <w:rsid w:val="00845B1B"/>
    <w:rsid w:val="008472E5"/>
    <w:rsid w:val="00847A8A"/>
    <w:rsid w:val="0085007E"/>
    <w:rsid w:val="008502B6"/>
    <w:rsid w:val="00850517"/>
    <w:rsid w:val="008505D1"/>
    <w:rsid w:val="00850CB6"/>
    <w:rsid w:val="008518C4"/>
    <w:rsid w:val="008519F2"/>
    <w:rsid w:val="00851A71"/>
    <w:rsid w:val="00851E75"/>
    <w:rsid w:val="008526B5"/>
    <w:rsid w:val="00853FF0"/>
    <w:rsid w:val="0085526C"/>
    <w:rsid w:val="00857498"/>
    <w:rsid w:val="00860F98"/>
    <w:rsid w:val="00862366"/>
    <w:rsid w:val="008626AA"/>
    <w:rsid w:val="00864036"/>
    <w:rsid w:val="008651A3"/>
    <w:rsid w:val="00865EB3"/>
    <w:rsid w:val="0086618C"/>
    <w:rsid w:val="0086682C"/>
    <w:rsid w:val="0086746C"/>
    <w:rsid w:val="00867B54"/>
    <w:rsid w:val="00867E3B"/>
    <w:rsid w:val="00867F40"/>
    <w:rsid w:val="00873839"/>
    <w:rsid w:val="0087420D"/>
    <w:rsid w:val="00874E36"/>
    <w:rsid w:val="00874F9B"/>
    <w:rsid w:val="00876160"/>
    <w:rsid w:val="00876A48"/>
    <w:rsid w:val="00880568"/>
    <w:rsid w:val="00882EE5"/>
    <w:rsid w:val="00883436"/>
    <w:rsid w:val="00883877"/>
    <w:rsid w:val="0088520D"/>
    <w:rsid w:val="008854C4"/>
    <w:rsid w:val="008860D9"/>
    <w:rsid w:val="0088715B"/>
    <w:rsid w:val="008872B0"/>
    <w:rsid w:val="00887320"/>
    <w:rsid w:val="0088755A"/>
    <w:rsid w:val="008876F3"/>
    <w:rsid w:val="0089070C"/>
    <w:rsid w:val="008909B7"/>
    <w:rsid w:val="00891F97"/>
    <w:rsid w:val="00892579"/>
    <w:rsid w:val="008934FF"/>
    <w:rsid w:val="00893812"/>
    <w:rsid w:val="00894001"/>
    <w:rsid w:val="00894E96"/>
    <w:rsid w:val="00895F2C"/>
    <w:rsid w:val="00896E29"/>
    <w:rsid w:val="008A11F3"/>
    <w:rsid w:val="008A1C34"/>
    <w:rsid w:val="008A21D3"/>
    <w:rsid w:val="008A24CE"/>
    <w:rsid w:val="008A271F"/>
    <w:rsid w:val="008A396C"/>
    <w:rsid w:val="008A439F"/>
    <w:rsid w:val="008A51EC"/>
    <w:rsid w:val="008A6A8B"/>
    <w:rsid w:val="008A78C3"/>
    <w:rsid w:val="008B05F1"/>
    <w:rsid w:val="008B1F18"/>
    <w:rsid w:val="008B29FE"/>
    <w:rsid w:val="008B2DFC"/>
    <w:rsid w:val="008B3F11"/>
    <w:rsid w:val="008B401D"/>
    <w:rsid w:val="008B4891"/>
    <w:rsid w:val="008B6A41"/>
    <w:rsid w:val="008C0052"/>
    <w:rsid w:val="008C0D68"/>
    <w:rsid w:val="008C16B2"/>
    <w:rsid w:val="008C275A"/>
    <w:rsid w:val="008C37EA"/>
    <w:rsid w:val="008C3A18"/>
    <w:rsid w:val="008C42BB"/>
    <w:rsid w:val="008C4AB3"/>
    <w:rsid w:val="008C5163"/>
    <w:rsid w:val="008C60CE"/>
    <w:rsid w:val="008C6C2F"/>
    <w:rsid w:val="008C7A7B"/>
    <w:rsid w:val="008D07ED"/>
    <w:rsid w:val="008D0BEA"/>
    <w:rsid w:val="008D1376"/>
    <w:rsid w:val="008D1DEF"/>
    <w:rsid w:val="008D3CD9"/>
    <w:rsid w:val="008D472B"/>
    <w:rsid w:val="008D4CD2"/>
    <w:rsid w:val="008D6189"/>
    <w:rsid w:val="008D6396"/>
    <w:rsid w:val="008D6710"/>
    <w:rsid w:val="008D6E82"/>
    <w:rsid w:val="008E0633"/>
    <w:rsid w:val="008E08D4"/>
    <w:rsid w:val="008E14C2"/>
    <w:rsid w:val="008E17B8"/>
    <w:rsid w:val="008E1EFF"/>
    <w:rsid w:val="008E3048"/>
    <w:rsid w:val="008E38A0"/>
    <w:rsid w:val="008F0626"/>
    <w:rsid w:val="008F0BC6"/>
    <w:rsid w:val="008F1BEE"/>
    <w:rsid w:val="008F328F"/>
    <w:rsid w:val="008F32E2"/>
    <w:rsid w:val="008F363F"/>
    <w:rsid w:val="008F3E58"/>
    <w:rsid w:val="008F52E2"/>
    <w:rsid w:val="008F65C9"/>
    <w:rsid w:val="008F6D94"/>
    <w:rsid w:val="008F7495"/>
    <w:rsid w:val="00900BE3"/>
    <w:rsid w:val="00903EFB"/>
    <w:rsid w:val="009065DC"/>
    <w:rsid w:val="009065E2"/>
    <w:rsid w:val="009104BE"/>
    <w:rsid w:val="00910832"/>
    <w:rsid w:val="00911BD5"/>
    <w:rsid w:val="009127F0"/>
    <w:rsid w:val="00912B75"/>
    <w:rsid w:val="00913204"/>
    <w:rsid w:val="00913353"/>
    <w:rsid w:val="0091344C"/>
    <w:rsid w:val="00913C25"/>
    <w:rsid w:val="00913F77"/>
    <w:rsid w:val="009140D7"/>
    <w:rsid w:val="009155DE"/>
    <w:rsid w:val="00915B77"/>
    <w:rsid w:val="00920720"/>
    <w:rsid w:val="00921535"/>
    <w:rsid w:val="009222D6"/>
    <w:rsid w:val="00922652"/>
    <w:rsid w:val="00924148"/>
    <w:rsid w:val="00924B15"/>
    <w:rsid w:val="00925645"/>
    <w:rsid w:val="00926BB3"/>
    <w:rsid w:val="00926FE8"/>
    <w:rsid w:val="009275DD"/>
    <w:rsid w:val="0093022D"/>
    <w:rsid w:val="00930E68"/>
    <w:rsid w:val="009310DC"/>
    <w:rsid w:val="009313CD"/>
    <w:rsid w:val="009329D6"/>
    <w:rsid w:val="00932C43"/>
    <w:rsid w:val="009352AD"/>
    <w:rsid w:val="00936962"/>
    <w:rsid w:val="00936F8B"/>
    <w:rsid w:val="00937EC1"/>
    <w:rsid w:val="0094039B"/>
    <w:rsid w:val="009403D6"/>
    <w:rsid w:val="009408F9"/>
    <w:rsid w:val="00942060"/>
    <w:rsid w:val="0094593D"/>
    <w:rsid w:val="00945BBA"/>
    <w:rsid w:val="00946A7D"/>
    <w:rsid w:val="00947170"/>
    <w:rsid w:val="0095053B"/>
    <w:rsid w:val="00951569"/>
    <w:rsid w:val="00951E0B"/>
    <w:rsid w:val="00952938"/>
    <w:rsid w:val="00953362"/>
    <w:rsid w:val="00954AC2"/>
    <w:rsid w:val="00954CC1"/>
    <w:rsid w:val="009550CB"/>
    <w:rsid w:val="00957F68"/>
    <w:rsid w:val="009603CB"/>
    <w:rsid w:val="0096060D"/>
    <w:rsid w:val="009606A5"/>
    <w:rsid w:val="00960867"/>
    <w:rsid w:val="00963590"/>
    <w:rsid w:val="009636E6"/>
    <w:rsid w:val="00963711"/>
    <w:rsid w:val="00963A39"/>
    <w:rsid w:val="00963B72"/>
    <w:rsid w:val="0096419E"/>
    <w:rsid w:val="0096445C"/>
    <w:rsid w:val="009658A1"/>
    <w:rsid w:val="0096637A"/>
    <w:rsid w:val="00966D43"/>
    <w:rsid w:val="00967C13"/>
    <w:rsid w:val="009719C9"/>
    <w:rsid w:val="00971D86"/>
    <w:rsid w:val="00971DC6"/>
    <w:rsid w:val="00971F30"/>
    <w:rsid w:val="009727A4"/>
    <w:rsid w:val="00972AF7"/>
    <w:rsid w:val="00973436"/>
    <w:rsid w:val="00973AC9"/>
    <w:rsid w:val="00983E52"/>
    <w:rsid w:val="009841F5"/>
    <w:rsid w:val="00985724"/>
    <w:rsid w:val="00986772"/>
    <w:rsid w:val="00990818"/>
    <w:rsid w:val="0099103E"/>
    <w:rsid w:val="00992722"/>
    <w:rsid w:val="00992FEA"/>
    <w:rsid w:val="009936D0"/>
    <w:rsid w:val="00995623"/>
    <w:rsid w:val="00996EDF"/>
    <w:rsid w:val="00996F4A"/>
    <w:rsid w:val="00996FA7"/>
    <w:rsid w:val="00997044"/>
    <w:rsid w:val="009970BF"/>
    <w:rsid w:val="009A066E"/>
    <w:rsid w:val="009A3BD8"/>
    <w:rsid w:val="009A3CC3"/>
    <w:rsid w:val="009A42E5"/>
    <w:rsid w:val="009A4B27"/>
    <w:rsid w:val="009A5490"/>
    <w:rsid w:val="009A69B2"/>
    <w:rsid w:val="009B0021"/>
    <w:rsid w:val="009B261F"/>
    <w:rsid w:val="009B2F3A"/>
    <w:rsid w:val="009B45FB"/>
    <w:rsid w:val="009B530E"/>
    <w:rsid w:val="009B7422"/>
    <w:rsid w:val="009B7E7A"/>
    <w:rsid w:val="009C0364"/>
    <w:rsid w:val="009C05BE"/>
    <w:rsid w:val="009C0ADC"/>
    <w:rsid w:val="009C28BE"/>
    <w:rsid w:val="009C35E6"/>
    <w:rsid w:val="009C38FE"/>
    <w:rsid w:val="009C3972"/>
    <w:rsid w:val="009C4C08"/>
    <w:rsid w:val="009C4E60"/>
    <w:rsid w:val="009C6A41"/>
    <w:rsid w:val="009D0F6D"/>
    <w:rsid w:val="009D17B2"/>
    <w:rsid w:val="009D321B"/>
    <w:rsid w:val="009D3B63"/>
    <w:rsid w:val="009D3DCF"/>
    <w:rsid w:val="009D3EDE"/>
    <w:rsid w:val="009D475F"/>
    <w:rsid w:val="009D61FF"/>
    <w:rsid w:val="009D709C"/>
    <w:rsid w:val="009D7596"/>
    <w:rsid w:val="009D7991"/>
    <w:rsid w:val="009E0DE6"/>
    <w:rsid w:val="009E1775"/>
    <w:rsid w:val="009E2652"/>
    <w:rsid w:val="009E2AE2"/>
    <w:rsid w:val="009E2F93"/>
    <w:rsid w:val="009E3006"/>
    <w:rsid w:val="009E3AFB"/>
    <w:rsid w:val="009E3D2D"/>
    <w:rsid w:val="009E3E07"/>
    <w:rsid w:val="009E48B8"/>
    <w:rsid w:val="009E4C57"/>
    <w:rsid w:val="009E6043"/>
    <w:rsid w:val="009E66A1"/>
    <w:rsid w:val="009E730F"/>
    <w:rsid w:val="009E784D"/>
    <w:rsid w:val="009F0876"/>
    <w:rsid w:val="009F1976"/>
    <w:rsid w:val="009F1FB6"/>
    <w:rsid w:val="009F2FE0"/>
    <w:rsid w:val="009F44DD"/>
    <w:rsid w:val="009F5B39"/>
    <w:rsid w:val="009F69E7"/>
    <w:rsid w:val="009F782F"/>
    <w:rsid w:val="00A00F12"/>
    <w:rsid w:val="00A0150B"/>
    <w:rsid w:val="00A01E0F"/>
    <w:rsid w:val="00A0298B"/>
    <w:rsid w:val="00A03F30"/>
    <w:rsid w:val="00A063BB"/>
    <w:rsid w:val="00A106A3"/>
    <w:rsid w:val="00A1269F"/>
    <w:rsid w:val="00A12F9F"/>
    <w:rsid w:val="00A14710"/>
    <w:rsid w:val="00A148A0"/>
    <w:rsid w:val="00A15951"/>
    <w:rsid w:val="00A1781A"/>
    <w:rsid w:val="00A20492"/>
    <w:rsid w:val="00A20C72"/>
    <w:rsid w:val="00A2191D"/>
    <w:rsid w:val="00A22062"/>
    <w:rsid w:val="00A22FD7"/>
    <w:rsid w:val="00A25814"/>
    <w:rsid w:val="00A25FB2"/>
    <w:rsid w:val="00A26597"/>
    <w:rsid w:val="00A31007"/>
    <w:rsid w:val="00A347FD"/>
    <w:rsid w:val="00A34F74"/>
    <w:rsid w:val="00A35BC2"/>
    <w:rsid w:val="00A35C4D"/>
    <w:rsid w:val="00A3688A"/>
    <w:rsid w:val="00A37D0C"/>
    <w:rsid w:val="00A406C9"/>
    <w:rsid w:val="00A4081B"/>
    <w:rsid w:val="00A409CD"/>
    <w:rsid w:val="00A40FAB"/>
    <w:rsid w:val="00A41779"/>
    <w:rsid w:val="00A421D5"/>
    <w:rsid w:val="00A4278B"/>
    <w:rsid w:val="00A4307F"/>
    <w:rsid w:val="00A442EA"/>
    <w:rsid w:val="00A4438A"/>
    <w:rsid w:val="00A44A9C"/>
    <w:rsid w:val="00A453A1"/>
    <w:rsid w:val="00A45F8A"/>
    <w:rsid w:val="00A468C6"/>
    <w:rsid w:val="00A46E99"/>
    <w:rsid w:val="00A47BC1"/>
    <w:rsid w:val="00A524B9"/>
    <w:rsid w:val="00A52A4A"/>
    <w:rsid w:val="00A545FD"/>
    <w:rsid w:val="00A5579E"/>
    <w:rsid w:val="00A56210"/>
    <w:rsid w:val="00A56636"/>
    <w:rsid w:val="00A56D83"/>
    <w:rsid w:val="00A57050"/>
    <w:rsid w:val="00A57FC6"/>
    <w:rsid w:val="00A57FC8"/>
    <w:rsid w:val="00A60029"/>
    <w:rsid w:val="00A60298"/>
    <w:rsid w:val="00A60622"/>
    <w:rsid w:val="00A61478"/>
    <w:rsid w:val="00A61A06"/>
    <w:rsid w:val="00A62B63"/>
    <w:rsid w:val="00A64138"/>
    <w:rsid w:val="00A65EF2"/>
    <w:rsid w:val="00A6708E"/>
    <w:rsid w:val="00A67210"/>
    <w:rsid w:val="00A7150C"/>
    <w:rsid w:val="00A72A57"/>
    <w:rsid w:val="00A73AFB"/>
    <w:rsid w:val="00A73F8D"/>
    <w:rsid w:val="00A747FE"/>
    <w:rsid w:val="00A75C0F"/>
    <w:rsid w:val="00A75D7B"/>
    <w:rsid w:val="00A7722B"/>
    <w:rsid w:val="00A7795B"/>
    <w:rsid w:val="00A800D0"/>
    <w:rsid w:val="00A82837"/>
    <w:rsid w:val="00A84FF7"/>
    <w:rsid w:val="00A8585E"/>
    <w:rsid w:val="00A8646A"/>
    <w:rsid w:val="00A86CC7"/>
    <w:rsid w:val="00A9047E"/>
    <w:rsid w:val="00A92C8F"/>
    <w:rsid w:val="00A93226"/>
    <w:rsid w:val="00A93DEE"/>
    <w:rsid w:val="00A94065"/>
    <w:rsid w:val="00A96321"/>
    <w:rsid w:val="00AA1580"/>
    <w:rsid w:val="00AA207E"/>
    <w:rsid w:val="00AA373A"/>
    <w:rsid w:val="00AA4652"/>
    <w:rsid w:val="00AA479A"/>
    <w:rsid w:val="00AA49BD"/>
    <w:rsid w:val="00AA5052"/>
    <w:rsid w:val="00AA5377"/>
    <w:rsid w:val="00AA5770"/>
    <w:rsid w:val="00AA6909"/>
    <w:rsid w:val="00AB0171"/>
    <w:rsid w:val="00AB0219"/>
    <w:rsid w:val="00AB11A0"/>
    <w:rsid w:val="00AB20D0"/>
    <w:rsid w:val="00AB3096"/>
    <w:rsid w:val="00AB3276"/>
    <w:rsid w:val="00AB4AA1"/>
    <w:rsid w:val="00AB5C82"/>
    <w:rsid w:val="00AB6B40"/>
    <w:rsid w:val="00AB7691"/>
    <w:rsid w:val="00AC07C0"/>
    <w:rsid w:val="00AC28F0"/>
    <w:rsid w:val="00AC2994"/>
    <w:rsid w:val="00AC2C1E"/>
    <w:rsid w:val="00AC4240"/>
    <w:rsid w:val="00AC45C8"/>
    <w:rsid w:val="00AC483C"/>
    <w:rsid w:val="00AC5FC9"/>
    <w:rsid w:val="00AC609F"/>
    <w:rsid w:val="00AC62BB"/>
    <w:rsid w:val="00AC6ADD"/>
    <w:rsid w:val="00AD0793"/>
    <w:rsid w:val="00AD3047"/>
    <w:rsid w:val="00AD31E8"/>
    <w:rsid w:val="00AD45B7"/>
    <w:rsid w:val="00AD4A52"/>
    <w:rsid w:val="00AD4C3B"/>
    <w:rsid w:val="00AD4C59"/>
    <w:rsid w:val="00AD53CB"/>
    <w:rsid w:val="00AD5EB0"/>
    <w:rsid w:val="00AD7BC1"/>
    <w:rsid w:val="00AE0E12"/>
    <w:rsid w:val="00AE39B8"/>
    <w:rsid w:val="00AE49DD"/>
    <w:rsid w:val="00AE4CDF"/>
    <w:rsid w:val="00AE6662"/>
    <w:rsid w:val="00AE6B32"/>
    <w:rsid w:val="00AE6FE1"/>
    <w:rsid w:val="00AF0BD4"/>
    <w:rsid w:val="00AF0DA7"/>
    <w:rsid w:val="00AF1043"/>
    <w:rsid w:val="00AF23D4"/>
    <w:rsid w:val="00AF37D5"/>
    <w:rsid w:val="00AF37F4"/>
    <w:rsid w:val="00AF39EB"/>
    <w:rsid w:val="00AF5AD2"/>
    <w:rsid w:val="00AF5D12"/>
    <w:rsid w:val="00AF6BDA"/>
    <w:rsid w:val="00AF7BD4"/>
    <w:rsid w:val="00AF7C82"/>
    <w:rsid w:val="00AF7F18"/>
    <w:rsid w:val="00B00147"/>
    <w:rsid w:val="00B0074C"/>
    <w:rsid w:val="00B012A7"/>
    <w:rsid w:val="00B01D74"/>
    <w:rsid w:val="00B02C81"/>
    <w:rsid w:val="00B03461"/>
    <w:rsid w:val="00B0407C"/>
    <w:rsid w:val="00B05339"/>
    <w:rsid w:val="00B053F6"/>
    <w:rsid w:val="00B05B57"/>
    <w:rsid w:val="00B0654A"/>
    <w:rsid w:val="00B06BF5"/>
    <w:rsid w:val="00B06C14"/>
    <w:rsid w:val="00B07338"/>
    <w:rsid w:val="00B103A1"/>
    <w:rsid w:val="00B10CD3"/>
    <w:rsid w:val="00B1132B"/>
    <w:rsid w:val="00B11B4A"/>
    <w:rsid w:val="00B11FE9"/>
    <w:rsid w:val="00B12033"/>
    <w:rsid w:val="00B12408"/>
    <w:rsid w:val="00B1310F"/>
    <w:rsid w:val="00B14338"/>
    <w:rsid w:val="00B14358"/>
    <w:rsid w:val="00B14370"/>
    <w:rsid w:val="00B14893"/>
    <w:rsid w:val="00B169EA"/>
    <w:rsid w:val="00B169EB"/>
    <w:rsid w:val="00B175ED"/>
    <w:rsid w:val="00B20331"/>
    <w:rsid w:val="00B20CFD"/>
    <w:rsid w:val="00B21877"/>
    <w:rsid w:val="00B22828"/>
    <w:rsid w:val="00B23680"/>
    <w:rsid w:val="00B23CF9"/>
    <w:rsid w:val="00B26857"/>
    <w:rsid w:val="00B27A61"/>
    <w:rsid w:val="00B27B1D"/>
    <w:rsid w:val="00B30205"/>
    <w:rsid w:val="00B312E2"/>
    <w:rsid w:val="00B318DF"/>
    <w:rsid w:val="00B31DE2"/>
    <w:rsid w:val="00B32D11"/>
    <w:rsid w:val="00B32D40"/>
    <w:rsid w:val="00B33059"/>
    <w:rsid w:val="00B3369F"/>
    <w:rsid w:val="00B33796"/>
    <w:rsid w:val="00B37AF4"/>
    <w:rsid w:val="00B40AEF"/>
    <w:rsid w:val="00B41ECD"/>
    <w:rsid w:val="00B41EF1"/>
    <w:rsid w:val="00B42046"/>
    <w:rsid w:val="00B423E9"/>
    <w:rsid w:val="00B426F7"/>
    <w:rsid w:val="00B44650"/>
    <w:rsid w:val="00B44EF2"/>
    <w:rsid w:val="00B4624A"/>
    <w:rsid w:val="00B472A8"/>
    <w:rsid w:val="00B47E94"/>
    <w:rsid w:val="00B500BD"/>
    <w:rsid w:val="00B50678"/>
    <w:rsid w:val="00B51577"/>
    <w:rsid w:val="00B51944"/>
    <w:rsid w:val="00B51F01"/>
    <w:rsid w:val="00B520D3"/>
    <w:rsid w:val="00B5410B"/>
    <w:rsid w:val="00B5454E"/>
    <w:rsid w:val="00B54D75"/>
    <w:rsid w:val="00B54EA8"/>
    <w:rsid w:val="00B55D00"/>
    <w:rsid w:val="00B55FD5"/>
    <w:rsid w:val="00B577EE"/>
    <w:rsid w:val="00B60AA1"/>
    <w:rsid w:val="00B61F1D"/>
    <w:rsid w:val="00B6212C"/>
    <w:rsid w:val="00B62C34"/>
    <w:rsid w:val="00B63442"/>
    <w:rsid w:val="00B63ECA"/>
    <w:rsid w:val="00B64350"/>
    <w:rsid w:val="00B6445B"/>
    <w:rsid w:val="00B6536A"/>
    <w:rsid w:val="00B66499"/>
    <w:rsid w:val="00B668AE"/>
    <w:rsid w:val="00B66BD3"/>
    <w:rsid w:val="00B70FDA"/>
    <w:rsid w:val="00B718F1"/>
    <w:rsid w:val="00B72496"/>
    <w:rsid w:val="00B72519"/>
    <w:rsid w:val="00B72975"/>
    <w:rsid w:val="00B7346A"/>
    <w:rsid w:val="00B73C71"/>
    <w:rsid w:val="00B744F5"/>
    <w:rsid w:val="00B745CB"/>
    <w:rsid w:val="00B75C31"/>
    <w:rsid w:val="00B802A7"/>
    <w:rsid w:val="00B802F3"/>
    <w:rsid w:val="00B80DAB"/>
    <w:rsid w:val="00B813E4"/>
    <w:rsid w:val="00B81C85"/>
    <w:rsid w:val="00B8272D"/>
    <w:rsid w:val="00B82D02"/>
    <w:rsid w:val="00B83397"/>
    <w:rsid w:val="00B84B6E"/>
    <w:rsid w:val="00B85347"/>
    <w:rsid w:val="00B85B6F"/>
    <w:rsid w:val="00B870ED"/>
    <w:rsid w:val="00B87BA1"/>
    <w:rsid w:val="00B90730"/>
    <w:rsid w:val="00B9084B"/>
    <w:rsid w:val="00B922DF"/>
    <w:rsid w:val="00B923BC"/>
    <w:rsid w:val="00B933CA"/>
    <w:rsid w:val="00B93512"/>
    <w:rsid w:val="00B93675"/>
    <w:rsid w:val="00B93C5D"/>
    <w:rsid w:val="00B94C5F"/>
    <w:rsid w:val="00B95848"/>
    <w:rsid w:val="00B95DB6"/>
    <w:rsid w:val="00B973E4"/>
    <w:rsid w:val="00BA1573"/>
    <w:rsid w:val="00BA1ADC"/>
    <w:rsid w:val="00BA232E"/>
    <w:rsid w:val="00BA28EE"/>
    <w:rsid w:val="00BA3593"/>
    <w:rsid w:val="00BA70AC"/>
    <w:rsid w:val="00BA74E1"/>
    <w:rsid w:val="00BA7B96"/>
    <w:rsid w:val="00BB3F9F"/>
    <w:rsid w:val="00BB44D4"/>
    <w:rsid w:val="00BB4E11"/>
    <w:rsid w:val="00BB5DFA"/>
    <w:rsid w:val="00BB656F"/>
    <w:rsid w:val="00BB7545"/>
    <w:rsid w:val="00BC1AA5"/>
    <w:rsid w:val="00BC1DF0"/>
    <w:rsid w:val="00BC21E1"/>
    <w:rsid w:val="00BC35D1"/>
    <w:rsid w:val="00BC48C9"/>
    <w:rsid w:val="00BC6383"/>
    <w:rsid w:val="00BC6622"/>
    <w:rsid w:val="00BC670D"/>
    <w:rsid w:val="00BC6DB1"/>
    <w:rsid w:val="00BC7404"/>
    <w:rsid w:val="00BC78C9"/>
    <w:rsid w:val="00BD10BC"/>
    <w:rsid w:val="00BD1C09"/>
    <w:rsid w:val="00BD2F23"/>
    <w:rsid w:val="00BD643B"/>
    <w:rsid w:val="00BD7BB6"/>
    <w:rsid w:val="00BE1A69"/>
    <w:rsid w:val="00BE25DF"/>
    <w:rsid w:val="00BE263A"/>
    <w:rsid w:val="00BE315F"/>
    <w:rsid w:val="00BE37B7"/>
    <w:rsid w:val="00BE39FB"/>
    <w:rsid w:val="00BE47E6"/>
    <w:rsid w:val="00BE512C"/>
    <w:rsid w:val="00BE5135"/>
    <w:rsid w:val="00BE5A22"/>
    <w:rsid w:val="00BE5ED0"/>
    <w:rsid w:val="00BF0CBD"/>
    <w:rsid w:val="00BF359A"/>
    <w:rsid w:val="00BF35F0"/>
    <w:rsid w:val="00BF3F78"/>
    <w:rsid w:val="00BF4882"/>
    <w:rsid w:val="00BF6531"/>
    <w:rsid w:val="00C00CD7"/>
    <w:rsid w:val="00C00F4D"/>
    <w:rsid w:val="00C028D1"/>
    <w:rsid w:val="00C03AC9"/>
    <w:rsid w:val="00C05838"/>
    <w:rsid w:val="00C06333"/>
    <w:rsid w:val="00C07A2C"/>
    <w:rsid w:val="00C07D69"/>
    <w:rsid w:val="00C101E2"/>
    <w:rsid w:val="00C10374"/>
    <w:rsid w:val="00C10A56"/>
    <w:rsid w:val="00C11F74"/>
    <w:rsid w:val="00C1305A"/>
    <w:rsid w:val="00C13BC6"/>
    <w:rsid w:val="00C145D4"/>
    <w:rsid w:val="00C14C88"/>
    <w:rsid w:val="00C15F2B"/>
    <w:rsid w:val="00C17DA8"/>
    <w:rsid w:val="00C20080"/>
    <w:rsid w:val="00C20A25"/>
    <w:rsid w:val="00C20B7B"/>
    <w:rsid w:val="00C21B6A"/>
    <w:rsid w:val="00C22754"/>
    <w:rsid w:val="00C24816"/>
    <w:rsid w:val="00C24AC0"/>
    <w:rsid w:val="00C260D8"/>
    <w:rsid w:val="00C26968"/>
    <w:rsid w:val="00C3037F"/>
    <w:rsid w:val="00C30BB8"/>
    <w:rsid w:val="00C31FF0"/>
    <w:rsid w:val="00C32222"/>
    <w:rsid w:val="00C32643"/>
    <w:rsid w:val="00C32D77"/>
    <w:rsid w:val="00C34465"/>
    <w:rsid w:val="00C347B1"/>
    <w:rsid w:val="00C366EE"/>
    <w:rsid w:val="00C36792"/>
    <w:rsid w:val="00C3761D"/>
    <w:rsid w:val="00C37DF9"/>
    <w:rsid w:val="00C405E1"/>
    <w:rsid w:val="00C40E87"/>
    <w:rsid w:val="00C4103B"/>
    <w:rsid w:val="00C41062"/>
    <w:rsid w:val="00C41377"/>
    <w:rsid w:val="00C42BBB"/>
    <w:rsid w:val="00C43699"/>
    <w:rsid w:val="00C444A5"/>
    <w:rsid w:val="00C44500"/>
    <w:rsid w:val="00C44985"/>
    <w:rsid w:val="00C44D90"/>
    <w:rsid w:val="00C4629C"/>
    <w:rsid w:val="00C4638E"/>
    <w:rsid w:val="00C52D98"/>
    <w:rsid w:val="00C5398C"/>
    <w:rsid w:val="00C579A5"/>
    <w:rsid w:val="00C57B90"/>
    <w:rsid w:val="00C57E79"/>
    <w:rsid w:val="00C60757"/>
    <w:rsid w:val="00C60C13"/>
    <w:rsid w:val="00C60EB9"/>
    <w:rsid w:val="00C611CF"/>
    <w:rsid w:val="00C615FB"/>
    <w:rsid w:val="00C62248"/>
    <w:rsid w:val="00C63CDA"/>
    <w:rsid w:val="00C64357"/>
    <w:rsid w:val="00C66059"/>
    <w:rsid w:val="00C700E2"/>
    <w:rsid w:val="00C706D9"/>
    <w:rsid w:val="00C71776"/>
    <w:rsid w:val="00C71AF8"/>
    <w:rsid w:val="00C72553"/>
    <w:rsid w:val="00C739ED"/>
    <w:rsid w:val="00C74F6C"/>
    <w:rsid w:val="00C763D8"/>
    <w:rsid w:val="00C76E06"/>
    <w:rsid w:val="00C778BB"/>
    <w:rsid w:val="00C8052E"/>
    <w:rsid w:val="00C81455"/>
    <w:rsid w:val="00C81D11"/>
    <w:rsid w:val="00C81F81"/>
    <w:rsid w:val="00C82793"/>
    <w:rsid w:val="00C84170"/>
    <w:rsid w:val="00C85626"/>
    <w:rsid w:val="00C85B40"/>
    <w:rsid w:val="00C85C77"/>
    <w:rsid w:val="00C87722"/>
    <w:rsid w:val="00C879B7"/>
    <w:rsid w:val="00C916EA"/>
    <w:rsid w:val="00C920F6"/>
    <w:rsid w:val="00C938AE"/>
    <w:rsid w:val="00C948EB"/>
    <w:rsid w:val="00C948EC"/>
    <w:rsid w:val="00C94912"/>
    <w:rsid w:val="00C94D2A"/>
    <w:rsid w:val="00C94FC4"/>
    <w:rsid w:val="00C9514E"/>
    <w:rsid w:val="00C952B3"/>
    <w:rsid w:val="00C97EB4"/>
    <w:rsid w:val="00CA0042"/>
    <w:rsid w:val="00CA1989"/>
    <w:rsid w:val="00CA22AD"/>
    <w:rsid w:val="00CA30A7"/>
    <w:rsid w:val="00CA4BD9"/>
    <w:rsid w:val="00CA6F4A"/>
    <w:rsid w:val="00CA712E"/>
    <w:rsid w:val="00CB06AA"/>
    <w:rsid w:val="00CB18C4"/>
    <w:rsid w:val="00CB2846"/>
    <w:rsid w:val="00CB2ACF"/>
    <w:rsid w:val="00CB330F"/>
    <w:rsid w:val="00CB3C9A"/>
    <w:rsid w:val="00CB4824"/>
    <w:rsid w:val="00CB640F"/>
    <w:rsid w:val="00CB6844"/>
    <w:rsid w:val="00CC00F4"/>
    <w:rsid w:val="00CC09E3"/>
    <w:rsid w:val="00CC1D05"/>
    <w:rsid w:val="00CC2D25"/>
    <w:rsid w:val="00CC409E"/>
    <w:rsid w:val="00CC4E50"/>
    <w:rsid w:val="00CC66D2"/>
    <w:rsid w:val="00CC6C3B"/>
    <w:rsid w:val="00CC6DFB"/>
    <w:rsid w:val="00CD3379"/>
    <w:rsid w:val="00CD4539"/>
    <w:rsid w:val="00CD4EA0"/>
    <w:rsid w:val="00CD678B"/>
    <w:rsid w:val="00CD79B6"/>
    <w:rsid w:val="00CE0663"/>
    <w:rsid w:val="00CE1791"/>
    <w:rsid w:val="00CE18AB"/>
    <w:rsid w:val="00CE238C"/>
    <w:rsid w:val="00CE3263"/>
    <w:rsid w:val="00CE3525"/>
    <w:rsid w:val="00CE5603"/>
    <w:rsid w:val="00CF0B51"/>
    <w:rsid w:val="00CF1544"/>
    <w:rsid w:val="00CF16E7"/>
    <w:rsid w:val="00CF19BF"/>
    <w:rsid w:val="00CF1C5D"/>
    <w:rsid w:val="00CF2944"/>
    <w:rsid w:val="00CF318B"/>
    <w:rsid w:val="00CF3761"/>
    <w:rsid w:val="00CF37EB"/>
    <w:rsid w:val="00CF404C"/>
    <w:rsid w:val="00CF44E8"/>
    <w:rsid w:val="00CF4C15"/>
    <w:rsid w:val="00CF5519"/>
    <w:rsid w:val="00CF5D9C"/>
    <w:rsid w:val="00CF619A"/>
    <w:rsid w:val="00CF6370"/>
    <w:rsid w:val="00CF65BA"/>
    <w:rsid w:val="00CF7DDA"/>
    <w:rsid w:val="00D0060A"/>
    <w:rsid w:val="00D01453"/>
    <w:rsid w:val="00D02746"/>
    <w:rsid w:val="00D0360C"/>
    <w:rsid w:val="00D03ACF"/>
    <w:rsid w:val="00D04AA6"/>
    <w:rsid w:val="00D05E20"/>
    <w:rsid w:val="00D1122F"/>
    <w:rsid w:val="00D112DA"/>
    <w:rsid w:val="00D1314E"/>
    <w:rsid w:val="00D144C2"/>
    <w:rsid w:val="00D14686"/>
    <w:rsid w:val="00D149B8"/>
    <w:rsid w:val="00D14B62"/>
    <w:rsid w:val="00D1784E"/>
    <w:rsid w:val="00D20296"/>
    <w:rsid w:val="00D20B83"/>
    <w:rsid w:val="00D223A5"/>
    <w:rsid w:val="00D227EF"/>
    <w:rsid w:val="00D23D6F"/>
    <w:rsid w:val="00D23ED1"/>
    <w:rsid w:val="00D2474A"/>
    <w:rsid w:val="00D24776"/>
    <w:rsid w:val="00D24DC1"/>
    <w:rsid w:val="00D25153"/>
    <w:rsid w:val="00D25D1E"/>
    <w:rsid w:val="00D25D54"/>
    <w:rsid w:val="00D26591"/>
    <w:rsid w:val="00D27761"/>
    <w:rsid w:val="00D30162"/>
    <w:rsid w:val="00D30AD5"/>
    <w:rsid w:val="00D30DD4"/>
    <w:rsid w:val="00D31887"/>
    <w:rsid w:val="00D3214E"/>
    <w:rsid w:val="00D34E41"/>
    <w:rsid w:val="00D3562C"/>
    <w:rsid w:val="00D36B1A"/>
    <w:rsid w:val="00D3717B"/>
    <w:rsid w:val="00D376A5"/>
    <w:rsid w:val="00D41339"/>
    <w:rsid w:val="00D42D3C"/>
    <w:rsid w:val="00D42D8B"/>
    <w:rsid w:val="00D43935"/>
    <w:rsid w:val="00D43BC2"/>
    <w:rsid w:val="00D44E03"/>
    <w:rsid w:val="00D45328"/>
    <w:rsid w:val="00D47740"/>
    <w:rsid w:val="00D47924"/>
    <w:rsid w:val="00D47A44"/>
    <w:rsid w:val="00D506BF"/>
    <w:rsid w:val="00D511A3"/>
    <w:rsid w:val="00D51900"/>
    <w:rsid w:val="00D52108"/>
    <w:rsid w:val="00D52EFB"/>
    <w:rsid w:val="00D548F5"/>
    <w:rsid w:val="00D55501"/>
    <w:rsid w:val="00D55B97"/>
    <w:rsid w:val="00D57188"/>
    <w:rsid w:val="00D57868"/>
    <w:rsid w:val="00D6297F"/>
    <w:rsid w:val="00D62C7F"/>
    <w:rsid w:val="00D62F9D"/>
    <w:rsid w:val="00D633E8"/>
    <w:rsid w:val="00D63535"/>
    <w:rsid w:val="00D64D1E"/>
    <w:rsid w:val="00D65472"/>
    <w:rsid w:val="00D65565"/>
    <w:rsid w:val="00D678AD"/>
    <w:rsid w:val="00D6792D"/>
    <w:rsid w:val="00D67AE5"/>
    <w:rsid w:val="00D703DC"/>
    <w:rsid w:val="00D70C39"/>
    <w:rsid w:val="00D712CE"/>
    <w:rsid w:val="00D7132F"/>
    <w:rsid w:val="00D71B0E"/>
    <w:rsid w:val="00D71C61"/>
    <w:rsid w:val="00D71CCA"/>
    <w:rsid w:val="00D732FD"/>
    <w:rsid w:val="00D73396"/>
    <w:rsid w:val="00D733FD"/>
    <w:rsid w:val="00D7345C"/>
    <w:rsid w:val="00D737B0"/>
    <w:rsid w:val="00D73804"/>
    <w:rsid w:val="00D7383B"/>
    <w:rsid w:val="00D73F15"/>
    <w:rsid w:val="00D74118"/>
    <w:rsid w:val="00D748BC"/>
    <w:rsid w:val="00D74D1F"/>
    <w:rsid w:val="00D753D4"/>
    <w:rsid w:val="00D769A0"/>
    <w:rsid w:val="00D775DD"/>
    <w:rsid w:val="00D779FB"/>
    <w:rsid w:val="00D80096"/>
    <w:rsid w:val="00D80445"/>
    <w:rsid w:val="00D81022"/>
    <w:rsid w:val="00D83324"/>
    <w:rsid w:val="00D8636D"/>
    <w:rsid w:val="00D917BD"/>
    <w:rsid w:val="00D92422"/>
    <w:rsid w:val="00D92E6F"/>
    <w:rsid w:val="00D950D7"/>
    <w:rsid w:val="00D954E4"/>
    <w:rsid w:val="00D95A9F"/>
    <w:rsid w:val="00D95EB2"/>
    <w:rsid w:val="00D96550"/>
    <w:rsid w:val="00D9783A"/>
    <w:rsid w:val="00DA135D"/>
    <w:rsid w:val="00DA1504"/>
    <w:rsid w:val="00DA1C26"/>
    <w:rsid w:val="00DA31D9"/>
    <w:rsid w:val="00DA395A"/>
    <w:rsid w:val="00DA46B6"/>
    <w:rsid w:val="00DA4845"/>
    <w:rsid w:val="00DA63A9"/>
    <w:rsid w:val="00DA6B8F"/>
    <w:rsid w:val="00DA7283"/>
    <w:rsid w:val="00DB16B0"/>
    <w:rsid w:val="00DB3C3F"/>
    <w:rsid w:val="00DB3D67"/>
    <w:rsid w:val="00DB4E7F"/>
    <w:rsid w:val="00DB62DC"/>
    <w:rsid w:val="00DB6C0D"/>
    <w:rsid w:val="00DB6D1D"/>
    <w:rsid w:val="00DB7449"/>
    <w:rsid w:val="00DB7E69"/>
    <w:rsid w:val="00DC160E"/>
    <w:rsid w:val="00DC1897"/>
    <w:rsid w:val="00DC1B4A"/>
    <w:rsid w:val="00DC24F0"/>
    <w:rsid w:val="00DC2CDA"/>
    <w:rsid w:val="00DC2D00"/>
    <w:rsid w:val="00DC2FF2"/>
    <w:rsid w:val="00DC3A72"/>
    <w:rsid w:val="00DC5063"/>
    <w:rsid w:val="00DC60F4"/>
    <w:rsid w:val="00DC6195"/>
    <w:rsid w:val="00DC6271"/>
    <w:rsid w:val="00DC6515"/>
    <w:rsid w:val="00DC68CA"/>
    <w:rsid w:val="00DC6A5D"/>
    <w:rsid w:val="00DC72AE"/>
    <w:rsid w:val="00DC7FAC"/>
    <w:rsid w:val="00DD0765"/>
    <w:rsid w:val="00DD188F"/>
    <w:rsid w:val="00DD22CE"/>
    <w:rsid w:val="00DD2C22"/>
    <w:rsid w:val="00DD315E"/>
    <w:rsid w:val="00DD4F7F"/>
    <w:rsid w:val="00DD5087"/>
    <w:rsid w:val="00DD5723"/>
    <w:rsid w:val="00DE07CE"/>
    <w:rsid w:val="00DE0B66"/>
    <w:rsid w:val="00DE3202"/>
    <w:rsid w:val="00DE327B"/>
    <w:rsid w:val="00DE33D1"/>
    <w:rsid w:val="00DE553C"/>
    <w:rsid w:val="00DE572A"/>
    <w:rsid w:val="00DE5B55"/>
    <w:rsid w:val="00DE75DC"/>
    <w:rsid w:val="00DF1426"/>
    <w:rsid w:val="00DF195A"/>
    <w:rsid w:val="00DF2E5D"/>
    <w:rsid w:val="00DF3029"/>
    <w:rsid w:val="00DF35A8"/>
    <w:rsid w:val="00DF3F68"/>
    <w:rsid w:val="00DF49F2"/>
    <w:rsid w:val="00DF6085"/>
    <w:rsid w:val="00DF67AD"/>
    <w:rsid w:val="00DF792D"/>
    <w:rsid w:val="00DF7B10"/>
    <w:rsid w:val="00E00118"/>
    <w:rsid w:val="00E005E3"/>
    <w:rsid w:val="00E010F4"/>
    <w:rsid w:val="00E01B03"/>
    <w:rsid w:val="00E022E5"/>
    <w:rsid w:val="00E029AA"/>
    <w:rsid w:val="00E02A46"/>
    <w:rsid w:val="00E02CCD"/>
    <w:rsid w:val="00E03B3E"/>
    <w:rsid w:val="00E0545E"/>
    <w:rsid w:val="00E05484"/>
    <w:rsid w:val="00E059FE"/>
    <w:rsid w:val="00E05C8A"/>
    <w:rsid w:val="00E073F9"/>
    <w:rsid w:val="00E077AA"/>
    <w:rsid w:val="00E07A66"/>
    <w:rsid w:val="00E106F7"/>
    <w:rsid w:val="00E10A21"/>
    <w:rsid w:val="00E14051"/>
    <w:rsid w:val="00E14914"/>
    <w:rsid w:val="00E150D7"/>
    <w:rsid w:val="00E150DF"/>
    <w:rsid w:val="00E1570E"/>
    <w:rsid w:val="00E15D74"/>
    <w:rsid w:val="00E15DBB"/>
    <w:rsid w:val="00E15FF8"/>
    <w:rsid w:val="00E17E8D"/>
    <w:rsid w:val="00E207A7"/>
    <w:rsid w:val="00E215C9"/>
    <w:rsid w:val="00E21E7E"/>
    <w:rsid w:val="00E2234E"/>
    <w:rsid w:val="00E230E8"/>
    <w:rsid w:val="00E23254"/>
    <w:rsid w:val="00E23A55"/>
    <w:rsid w:val="00E24F51"/>
    <w:rsid w:val="00E25B34"/>
    <w:rsid w:val="00E25E84"/>
    <w:rsid w:val="00E269F8"/>
    <w:rsid w:val="00E27112"/>
    <w:rsid w:val="00E31A3E"/>
    <w:rsid w:val="00E32D13"/>
    <w:rsid w:val="00E3587C"/>
    <w:rsid w:val="00E36134"/>
    <w:rsid w:val="00E36499"/>
    <w:rsid w:val="00E3675D"/>
    <w:rsid w:val="00E37687"/>
    <w:rsid w:val="00E41771"/>
    <w:rsid w:val="00E430EE"/>
    <w:rsid w:val="00E437D6"/>
    <w:rsid w:val="00E439F2"/>
    <w:rsid w:val="00E442AA"/>
    <w:rsid w:val="00E4468D"/>
    <w:rsid w:val="00E446AB"/>
    <w:rsid w:val="00E4486B"/>
    <w:rsid w:val="00E44DEC"/>
    <w:rsid w:val="00E44FA8"/>
    <w:rsid w:val="00E451B8"/>
    <w:rsid w:val="00E45743"/>
    <w:rsid w:val="00E4618D"/>
    <w:rsid w:val="00E4638B"/>
    <w:rsid w:val="00E50C4D"/>
    <w:rsid w:val="00E52952"/>
    <w:rsid w:val="00E529CF"/>
    <w:rsid w:val="00E53EBE"/>
    <w:rsid w:val="00E5431E"/>
    <w:rsid w:val="00E545D1"/>
    <w:rsid w:val="00E54A6F"/>
    <w:rsid w:val="00E555AD"/>
    <w:rsid w:val="00E56122"/>
    <w:rsid w:val="00E5669F"/>
    <w:rsid w:val="00E56AF5"/>
    <w:rsid w:val="00E56D9B"/>
    <w:rsid w:val="00E57DB1"/>
    <w:rsid w:val="00E600A9"/>
    <w:rsid w:val="00E6015B"/>
    <w:rsid w:val="00E618CD"/>
    <w:rsid w:val="00E61E46"/>
    <w:rsid w:val="00E62648"/>
    <w:rsid w:val="00E62A09"/>
    <w:rsid w:val="00E6407F"/>
    <w:rsid w:val="00E640BB"/>
    <w:rsid w:val="00E64B19"/>
    <w:rsid w:val="00E66A08"/>
    <w:rsid w:val="00E67495"/>
    <w:rsid w:val="00E67A03"/>
    <w:rsid w:val="00E67C1E"/>
    <w:rsid w:val="00E704C3"/>
    <w:rsid w:val="00E70CC6"/>
    <w:rsid w:val="00E71E56"/>
    <w:rsid w:val="00E74A44"/>
    <w:rsid w:val="00E7554C"/>
    <w:rsid w:val="00E759B1"/>
    <w:rsid w:val="00E7631A"/>
    <w:rsid w:val="00E76384"/>
    <w:rsid w:val="00E76CCC"/>
    <w:rsid w:val="00E76F5D"/>
    <w:rsid w:val="00E770EC"/>
    <w:rsid w:val="00E77820"/>
    <w:rsid w:val="00E77913"/>
    <w:rsid w:val="00E807B6"/>
    <w:rsid w:val="00E808AC"/>
    <w:rsid w:val="00E82114"/>
    <w:rsid w:val="00E84589"/>
    <w:rsid w:val="00E85CE2"/>
    <w:rsid w:val="00E85E96"/>
    <w:rsid w:val="00E91E64"/>
    <w:rsid w:val="00E92239"/>
    <w:rsid w:val="00E953F8"/>
    <w:rsid w:val="00E96732"/>
    <w:rsid w:val="00E96C76"/>
    <w:rsid w:val="00E97A1D"/>
    <w:rsid w:val="00E97D54"/>
    <w:rsid w:val="00EA0047"/>
    <w:rsid w:val="00EA04F4"/>
    <w:rsid w:val="00EA0F96"/>
    <w:rsid w:val="00EA1265"/>
    <w:rsid w:val="00EA2381"/>
    <w:rsid w:val="00EA37A3"/>
    <w:rsid w:val="00EA4BFE"/>
    <w:rsid w:val="00EA4F9B"/>
    <w:rsid w:val="00EA5323"/>
    <w:rsid w:val="00EA5FF9"/>
    <w:rsid w:val="00EA735B"/>
    <w:rsid w:val="00EA751A"/>
    <w:rsid w:val="00EB00F3"/>
    <w:rsid w:val="00EB0C62"/>
    <w:rsid w:val="00EB0E24"/>
    <w:rsid w:val="00EB1783"/>
    <w:rsid w:val="00EB1BCA"/>
    <w:rsid w:val="00EB1FFF"/>
    <w:rsid w:val="00EB2AD2"/>
    <w:rsid w:val="00EB3B22"/>
    <w:rsid w:val="00EB422B"/>
    <w:rsid w:val="00EB452C"/>
    <w:rsid w:val="00EB65F9"/>
    <w:rsid w:val="00EB6CC6"/>
    <w:rsid w:val="00EC0242"/>
    <w:rsid w:val="00EC1957"/>
    <w:rsid w:val="00EC242A"/>
    <w:rsid w:val="00EC33DC"/>
    <w:rsid w:val="00EC3459"/>
    <w:rsid w:val="00EC3C63"/>
    <w:rsid w:val="00EC4197"/>
    <w:rsid w:val="00EC424E"/>
    <w:rsid w:val="00EC53B5"/>
    <w:rsid w:val="00EC5779"/>
    <w:rsid w:val="00EC5C33"/>
    <w:rsid w:val="00ED065B"/>
    <w:rsid w:val="00ED0DE0"/>
    <w:rsid w:val="00ED255E"/>
    <w:rsid w:val="00ED2634"/>
    <w:rsid w:val="00ED2ACD"/>
    <w:rsid w:val="00ED3D35"/>
    <w:rsid w:val="00ED474E"/>
    <w:rsid w:val="00ED50B7"/>
    <w:rsid w:val="00ED5B6F"/>
    <w:rsid w:val="00ED5E88"/>
    <w:rsid w:val="00ED6421"/>
    <w:rsid w:val="00ED7201"/>
    <w:rsid w:val="00EE1363"/>
    <w:rsid w:val="00EE18C5"/>
    <w:rsid w:val="00EE48A9"/>
    <w:rsid w:val="00EE5A0B"/>
    <w:rsid w:val="00EE6815"/>
    <w:rsid w:val="00EE6993"/>
    <w:rsid w:val="00EF0066"/>
    <w:rsid w:val="00EF0F56"/>
    <w:rsid w:val="00EF19F6"/>
    <w:rsid w:val="00EF1B74"/>
    <w:rsid w:val="00EF1D4F"/>
    <w:rsid w:val="00EF2917"/>
    <w:rsid w:val="00EF42B0"/>
    <w:rsid w:val="00EF436F"/>
    <w:rsid w:val="00EF5EC1"/>
    <w:rsid w:val="00EF63F4"/>
    <w:rsid w:val="00F003E6"/>
    <w:rsid w:val="00F0057C"/>
    <w:rsid w:val="00F01D20"/>
    <w:rsid w:val="00F03397"/>
    <w:rsid w:val="00F03672"/>
    <w:rsid w:val="00F04555"/>
    <w:rsid w:val="00F0496F"/>
    <w:rsid w:val="00F04B08"/>
    <w:rsid w:val="00F050CB"/>
    <w:rsid w:val="00F05495"/>
    <w:rsid w:val="00F05723"/>
    <w:rsid w:val="00F05B6F"/>
    <w:rsid w:val="00F05D9E"/>
    <w:rsid w:val="00F068A6"/>
    <w:rsid w:val="00F07A68"/>
    <w:rsid w:val="00F10BCA"/>
    <w:rsid w:val="00F110A5"/>
    <w:rsid w:val="00F11B30"/>
    <w:rsid w:val="00F11C64"/>
    <w:rsid w:val="00F12BAE"/>
    <w:rsid w:val="00F13054"/>
    <w:rsid w:val="00F13D54"/>
    <w:rsid w:val="00F140A6"/>
    <w:rsid w:val="00F1576E"/>
    <w:rsid w:val="00F15C29"/>
    <w:rsid w:val="00F15FDB"/>
    <w:rsid w:val="00F16828"/>
    <w:rsid w:val="00F205C1"/>
    <w:rsid w:val="00F20E3D"/>
    <w:rsid w:val="00F2136E"/>
    <w:rsid w:val="00F229EA"/>
    <w:rsid w:val="00F2333B"/>
    <w:rsid w:val="00F2392E"/>
    <w:rsid w:val="00F23B2E"/>
    <w:rsid w:val="00F24408"/>
    <w:rsid w:val="00F26ECA"/>
    <w:rsid w:val="00F26EDE"/>
    <w:rsid w:val="00F30781"/>
    <w:rsid w:val="00F31652"/>
    <w:rsid w:val="00F320DA"/>
    <w:rsid w:val="00F322ED"/>
    <w:rsid w:val="00F322F3"/>
    <w:rsid w:val="00F34295"/>
    <w:rsid w:val="00F34D3C"/>
    <w:rsid w:val="00F36789"/>
    <w:rsid w:val="00F37BFF"/>
    <w:rsid w:val="00F4040C"/>
    <w:rsid w:val="00F42197"/>
    <w:rsid w:val="00F42D79"/>
    <w:rsid w:val="00F4342D"/>
    <w:rsid w:val="00F44D90"/>
    <w:rsid w:val="00F47B6C"/>
    <w:rsid w:val="00F510BE"/>
    <w:rsid w:val="00F517DE"/>
    <w:rsid w:val="00F5511B"/>
    <w:rsid w:val="00F560EE"/>
    <w:rsid w:val="00F57793"/>
    <w:rsid w:val="00F577A5"/>
    <w:rsid w:val="00F57A7E"/>
    <w:rsid w:val="00F61BA0"/>
    <w:rsid w:val="00F62B94"/>
    <w:rsid w:val="00F666FC"/>
    <w:rsid w:val="00F66F9A"/>
    <w:rsid w:val="00F6782D"/>
    <w:rsid w:val="00F67DBA"/>
    <w:rsid w:val="00F67FF6"/>
    <w:rsid w:val="00F703D3"/>
    <w:rsid w:val="00F70687"/>
    <w:rsid w:val="00F72080"/>
    <w:rsid w:val="00F723CC"/>
    <w:rsid w:val="00F72885"/>
    <w:rsid w:val="00F72978"/>
    <w:rsid w:val="00F7308F"/>
    <w:rsid w:val="00F735EC"/>
    <w:rsid w:val="00F74513"/>
    <w:rsid w:val="00F753FD"/>
    <w:rsid w:val="00F7674A"/>
    <w:rsid w:val="00F77143"/>
    <w:rsid w:val="00F77222"/>
    <w:rsid w:val="00F7764B"/>
    <w:rsid w:val="00F8002E"/>
    <w:rsid w:val="00F8041E"/>
    <w:rsid w:val="00F817FA"/>
    <w:rsid w:val="00F81911"/>
    <w:rsid w:val="00F84BE6"/>
    <w:rsid w:val="00F84D35"/>
    <w:rsid w:val="00F868CA"/>
    <w:rsid w:val="00F877FE"/>
    <w:rsid w:val="00F902B3"/>
    <w:rsid w:val="00F922F2"/>
    <w:rsid w:val="00F9533E"/>
    <w:rsid w:val="00F95582"/>
    <w:rsid w:val="00F9599B"/>
    <w:rsid w:val="00F95F1B"/>
    <w:rsid w:val="00F960B1"/>
    <w:rsid w:val="00F9686B"/>
    <w:rsid w:val="00F96B40"/>
    <w:rsid w:val="00F97F26"/>
    <w:rsid w:val="00FA01C2"/>
    <w:rsid w:val="00FA01F0"/>
    <w:rsid w:val="00FA10BC"/>
    <w:rsid w:val="00FA116A"/>
    <w:rsid w:val="00FA148B"/>
    <w:rsid w:val="00FA1B0D"/>
    <w:rsid w:val="00FA1D8D"/>
    <w:rsid w:val="00FA2053"/>
    <w:rsid w:val="00FA2663"/>
    <w:rsid w:val="00FA3838"/>
    <w:rsid w:val="00FA3E1F"/>
    <w:rsid w:val="00FA4193"/>
    <w:rsid w:val="00FA4355"/>
    <w:rsid w:val="00FA4E80"/>
    <w:rsid w:val="00FA5CEE"/>
    <w:rsid w:val="00FA6C9E"/>
    <w:rsid w:val="00FA7B73"/>
    <w:rsid w:val="00FB0844"/>
    <w:rsid w:val="00FB0C65"/>
    <w:rsid w:val="00FB11C1"/>
    <w:rsid w:val="00FB265E"/>
    <w:rsid w:val="00FB336C"/>
    <w:rsid w:val="00FB3852"/>
    <w:rsid w:val="00FB3EC2"/>
    <w:rsid w:val="00FB4452"/>
    <w:rsid w:val="00FB5125"/>
    <w:rsid w:val="00FB54B3"/>
    <w:rsid w:val="00FB5A38"/>
    <w:rsid w:val="00FB5B7C"/>
    <w:rsid w:val="00FB67F4"/>
    <w:rsid w:val="00FB7629"/>
    <w:rsid w:val="00FC08B2"/>
    <w:rsid w:val="00FC09F9"/>
    <w:rsid w:val="00FC176B"/>
    <w:rsid w:val="00FC1DFE"/>
    <w:rsid w:val="00FC23C3"/>
    <w:rsid w:val="00FC260A"/>
    <w:rsid w:val="00FC2AF0"/>
    <w:rsid w:val="00FC2D59"/>
    <w:rsid w:val="00FC3F81"/>
    <w:rsid w:val="00FC4090"/>
    <w:rsid w:val="00FC455E"/>
    <w:rsid w:val="00FC4B24"/>
    <w:rsid w:val="00FC5AF1"/>
    <w:rsid w:val="00FC6EE2"/>
    <w:rsid w:val="00FC73BA"/>
    <w:rsid w:val="00FD01C9"/>
    <w:rsid w:val="00FD06CC"/>
    <w:rsid w:val="00FD549B"/>
    <w:rsid w:val="00FD70AE"/>
    <w:rsid w:val="00FD74E4"/>
    <w:rsid w:val="00FD7BF5"/>
    <w:rsid w:val="00FD7CC6"/>
    <w:rsid w:val="00FE0DD3"/>
    <w:rsid w:val="00FE3BC2"/>
    <w:rsid w:val="00FE4DC1"/>
    <w:rsid w:val="00FE5023"/>
    <w:rsid w:val="00FE5CAF"/>
    <w:rsid w:val="00FE65AC"/>
    <w:rsid w:val="00FF1265"/>
    <w:rsid w:val="00FF1ADD"/>
    <w:rsid w:val="00FF200E"/>
    <w:rsid w:val="00FF30CD"/>
    <w:rsid w:val="00FF5A14"/>
    <w:rsid w:val="00FF61E5"/>
    <w:rsid w:val="00FF638F"/>
    <w:rsid w:val="00FF70F1"/>
    <w:rsid w:val="00FF758D"/>
    <w:rsid w:val="00FF7743"/>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A3F6F5"/>
  <w15:docId w15:val="{536C2A25-E937-400A-8EFD-6A7EA73DC1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uk-UA" w:eastAsia="uk-UA"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D0823"/>
    <w:rPr>
      <w:sz w:val="28"/>
      <w:szCs w:val="24"/>
      <w:lang w:val="ru-RU" w:eastAsia="ru-RU"/>
    </w:rPr>
  </w:style>
  <w:style w:type="paragraph" w:styleId="1">
    <w:name w:val="heading 1"/>
    <w:basedOn w:val="a"/>
    <w:next w:val="a"/>
    <w:link w:val="10"/>
    <w:qFormat/>
    <w:rsid w:val="007D0823"/>
    <w:pPr>
      <w:keepNext/>
      <w:jc w:val="center"/>
      <w:outlineLvl w:val="0"/>
    </w:pPr>
    <w:rPr>
      <w:b/>
      <w:bCs/>
      <w:snapToGrid w:val="0"/>
      <w:spacing w:val="8"/>
      <w:sz w:val="24"/>
      <w:szCs w:val="20"/>
      <w:lang w:val="uk-UA"/>
    </w:rPr>
  </w:style>
  <w:style w:type="paragraph" w:styleId="2">
    <w:name w:val="heading 2"/>
    <w:basedOn w:val="a"/>
    <w:next w:val="a"/>
    <w:link w:val="20"/>
    <w:qFormat/>
    <w:rsid w:val="007D0823"/>
    <w:pPr>
      <w:keepNext/>
      <w:jc w:val="center"/>
      <w:outlineLvl w:val="1"/>
    </w:pPr>
    <w:rPr>
      <w:b/>
      <w:bCs/>
      <w:spacing w:val="14"/>
      <w:szCs w:val="20"/>
      <w:lang w:val="uk-UA"/>
    </w:rPr>
  </w:style>
  <w:style w:type="paragraph" w:styleId="4">
    <w:name w:val="heading 4"/>
    <w:basedOn w:val="a"/>
    <w:next w:val="a"/>
    <w:link w:val="40"/>
    <w:qFormat/>
    <w:rsid w:val="00E76384"/>
    <w:pPr>
      <w:keepNext/>
      <w:spacing w:before="240" w:after="60"/>
      <w:outlineLvl w:val="3"/>
    </w:pPr>
    <w:rPr>
      <w:b/>
      <w:bCs/>
      <w:szCs w:val="28"/>
    </w:rPr>
  </w:style>
  <w:style w:type="paragraph" w:styleId="7">
    <w:name w:val="heading 7"/>
    <w:basedOn w:val="a"/>
    <w:next w:val="a"/>
    <w:link w:val="70"/>
    <w:qFormat/>
    <w:rsid w:val="00E76384"/>
    <w:pPr>
      <w:spacing w:before="240" w:after="60"/>
      <w:outlineLvl w:val="6"/>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7D0823"/>
    <w:pPr>
      <w:jc w:val="both"/>
    </w:pPr>
    <w:rPr>
      <w:b/>
      <w:bCs/>
      <w:noProof/>
      <w:sz w:val="20"/>
      <w:szCs w:val="20"/>
    </w:rPr>
  </w:style>
  <w:style w:type="paragraph" w:styleId="21">
    <w:name w:val="Body Text 2"/>
    <w:basedOn w:val="a"/>
    <w:link w:val="22"/>
    <w:rsid w:val="007D0823"/>
    <w:pPr>
      <w:jc w:val="both"/>
    </w:pPr>
    <w:rPr>
      <w:bCs/>
      <w:lang w:val="uk-UA"/>
    </w:rPr>
  </w:style>
  <w:style w:type="table" w:styleId="a5">
    <w:name w:val="Table Grid"/>
    <w:basedOn w:val="a1"/>
    <w:rsid w:val="00F07A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basedOn w:val="a0"/>
    <w:rsid w:val="00F07A68"/>
    <w:rPr>
      <w:color w:val="0000FF"/>
      <w:u w:val="single"/>
    </w:rPr>
  </w:style>
  <w:style w:type="paragraph" w:customStyle="1" w:styleId="a7">
    <w:name w:val="Знак"/>
    <w:basedOn w:val="a"/>
    <w:rsid w:val="000F5FD2"/>
    <w:rPr>
      <w:rFonts w:ascii="Verdana" w:eastAsia="MS Mincho" w:hAnsi="Verdana" w:cs="Verdana"/>
      <w:sz w:val="20"/>
      <w:szCs w:val="20"/>
      <w:lang w:val="en-US" w:eastAsia="en-US"/>
    </w:rPr>
  </w:style>
  <w:style w:type="paragraph" w:styleId="a8">
    <w:name w:val="Body Text Indent"/>
    <w:basedOn w:val="a"/>
    <w:link w:val="a9"/>
    <w:rsid w:val="00E76384"/>
    <w:pPr>
      <w:spacing w:after="120"/>
      <w:ind w:left="283"/>
    </w:pPr>
  </w:style>
  <w:style w:type="character" w:customStyle="1" w:styleId="a9">
    <w:name w:val="Основний текст з відступом Знак"/>
    <w:basedOn w:val="a0"/>
    <w:link w:val="a8"/>
    <w:rsid w:val="00E76384"/>
    <w:rPr>
      <w:sz w:val="28"/>
      <w:szCs w:val="24"/>
    </w:rPr>
  </w:style>
  <w:style w:type="character" w:customStyle="1" w:styleId="40">
    <w:name w:val="Заголовок 4 Знак"/>
    <w:basedOn w:val="a0"/>
    <w:link w:val="4"/>
    <w:rsid w:val="00E76384"/>
    <w:rPr>
      <w:b/>
      <w:bCs/>
      <w:sz w:val="28"/>
      <w:szCs w:val="28"/>
    </w:rPr>
  </w:style>
  <w:style w:type="character" w:customStyle="1" w:styleId="70">
    <w:name w:val="Заголовок 7 Знак"/>
    <w:basedOn w:val="a0"/>
    <w:link w:val="7"/>
    <w:rsid w:val="00E76384"/>
    <w:rPr>
      <w:sz w:val="24"/>
      <w:szCs w:val="24"/>
    </w:rPr>
  </w:style>
  <w:style w:type="character" w:customStyle="1" w:styleId="10">
    <w:name w:val="Заголовок 1 Знак"/>
    <w:basedOn w:val="a0"/>
    <w:link w:val="1"/>
    <w:rsid w:val="00E76384"/>
    <w:rPr>
      <w:b/>
      <w:bCs/>
      <w:snapToGrid w:val="0"/>
      <w:spacing w:val="8"/>
      <w:sz w:val="24"/>
      <w:lang w:val="uk-UA"/>
    </w:rPr>
  </w:style>
  <w:style w:type="character" w:customStyle="1" w:styleId="20">
    <w:name w:val="Заголовок 2 Знак"/>
    <w:basedOn w:val="a0"/>
    <w:link w:val="2"/>
    <w:rsid w:val="00E76384"/>
    <w:rPr>
      <w:b/>
      <w:bCs/>
      <w:spacing w:val="14"/>
      <w:sz w:val="28"/>
      <w:lang w:val="uk-UA"/>
    </w:rPr>
  </w:style>
  <w:style w:type="paragraph" w:styleId="aa">
    <w:name w:val="footer"/>
    <w:basedOn w:val="a"/>
    <w:link w:val="ab"/>
    <w:rsid w:val="00E76384"/>
    <w:pPr>
      <w:tabs>
        <w:tab w:val="center" w:pos="4819"/>
        <w:tab w:val="right" w:pos="9639"/>
      </w:tabs>
    </w:pPr>
    <w:rPr>
      <w:sz w:val="24"/>
    </w:rPr>
  </w:style>
  <w:style w:type="character" w:customStyle="1" w:styleId="ab">
    <w:name w:val="Нижній колонтитул Знак"/>
    <w:basedOn w:val="a0"/>
    <w:link w:val="aa"/>
    <w:rsid w:val="00E76384"/>
    <w:rPr>
      <w:sz w:val="24"/>
      <w:szCs w:val="24"/>
    </w:rPr>
  </w:style>
  <w:style w:type="character" w:styleId="ac">
    <w:name w:val="page number"/>
    <w:basedOn w:val="a0"/>
    <w:rsid w:val="00E76384"/>
  </w:style>
  <w:style w:type="paragraph" w:styleId="ad">
    <w:name w:val="header"/>
    <w:basedOn w:val="a"/>
    <w:link w:val="ae"/>
    <w:uiPriority w:val="99"/>
    <w:rsid w:val="00E76384"/>
    <w:pPr>
      <w:tabs>
        <w:tab w:val="center" w:pos="4819"/>
        <w:tab w:val="right" w:pos="9639"/>
      </w:tabs>
    </w:pPr>
    <w:rPr>
      <w:sz w:val="24"/>
    </w:rPr>
  </w:style>
  <w:style w:type="character" w:customStyle="1" w:styleId="ae">
    <w:name w:val="Верхній колонтитул Знак"/>
    <w:basedOn w:val="a0"/>
    <w:link w:val="ad"/>
    <w:uiPriority w:val="99"/>
    <w:rsid w:val="00E76384"/>
    <w:rPr>
      <w:sz w:val="24"/>
      <w:szCs w:val="24"/>
    </w:rPr>
  </w:style>
  <w:style w:type="paragraph" w:customStyle="1" w:styleId="af">
    <w:name w:val="Знак Знак Знак Знак Знак Знак Знак Знак Знак Знак Знак Знак"/>
    <w:basedOn w:val="a"/>
    <w:rsid w:val="00E76384"/>
    <w:rPr>
      <w:rFonts w:ascii="Verdana" w:hAnsi="Verdana" w:cs="Verdana"/>
      <w:sz w:val="20"/>
      <w:szCs w:val="20"/>
      <w:lang w:val="en-US" w:eastAsia="en-US"/>
    </w:rPr>
  </w:style>
  <w:style w:type="character" w:customStyle="1" w:styleId="a4">
    <w:name w:val="Основний текст Знак"/>
    <w:basedOn w:val="a0"/>
    <w:link w:val="a3"/>
    <w:rsid w:val="00E76384"/>
    <w:rPr>
      <w:b/>
      <w:bCs/>
      <w:noProof/>
    </w:rPr>
  </w:style>
  <w:style w:type="paragraph" w:styleId="af0">
    <w:name w:val="caption"/>
    <w:basedOn w:val="a"/>
    <w:next w:val="a"/>
    <w:qFormat/>
    <w:rsid w:val="00E76384"/>
    <w:pPr>
      <w:jc w:val="center"/>
    </w:pPr>
    <w:rPr>
      <w:b/>
      <w:color w:val="000000"/>
      <w:sz w:val="22"/>
      <w:lang w:val="uk-UA"/>
    </w:rPr>
  </w:style>
  <w:style w:type="paragraph" w:styleId="23">
    <w:name w:val="Body Text Indent 2"/>
    <w:basedOn w:val="a"/>
    <w:link w:val="24"/>
    <w:rsid w:val="00E76384"/>
    <w:pPr>
      <w:spacing w:after="120" w:line="480" w:lineRule="auto"/>
      <w:ind w:left="283"/>
    </w:pPr>
    <w:rPr>
      <w:sz w:val="24"/>
    </w:rPr>
  </w:style>
  <w:style w:type="character" w:customStyle="1" w:styleId="24">
    <w:name w:val="Основний текст з відступом 2 Знак"/>
    <w:basedOn w:val="a0"/>
    <w:link w:val="23"/>
    <w:rsid w:val="00E76384"/>
    <w:rPr>
      <w:sz w:val="24"/>
      <w:szCs w:val="24"/>
    </w:rPr>
  </w:style>
  <w:style w:type="paragraph" w:customStyle="1" w:styleId="af1">
    <w:name w:val="Знак Знак Знак"/>
    <w:basedOn w:val="a"/>
    <w:rsid w:val="00E76384"/>
    <w:rPr>
      <w:rFonts w:ascii="Verdana" w:hAnsi="Verdana" w:cs="Verdana"/>
      <w:sz w:val="20"/>
      <w:szCs w:val="20"/>
      <w:lang w:val="en-US" w:eastAsia="en-US"/>
    </w:rPr>
  </w:style>
  <w:style w:type="paragraph" w:styleId="af2">
    <w:name w:val="Document Map"/>
    <w:basedOn w:val="a"/>
    <w:link w:val="af3"/>
    <w:rsid w:val="00E76384"/>
    <w:pPr>
      <w:shd w:val="clear" w:color="auto" w:fill="000080"/>
    </w:pPr>
    <w:rPr>
      <w:rFonts w:ascii="Tahoma" w:hAnsi="Tahoma" w:cs="Tahoma"/>
      <w:sz w:val="20"/>
      <w:szCs w:val="20"/>
    </w:rPr>
  </w:style>
  <w:style w:type="character" w:customStyle="1" w:styleId="af3">
    <w:name w:val="Схема документа Знак"/>
    <w:basedOn w:val="a0"/>
    <w:link w:val="af2"/>
    <w:rsid w:val="00E76384"/>
    <w:rPr>
      <w:rFonts w:ascii="Tahoma" w:hAnsi="Tahoma" w:cs="Tahoma"/>
      <w:shd w:val="clear" w:color="auto" w:fill="000080"/>
    </w:rPr>
  </w:style>
  <w:style w:type="paragraph" w:styleId="3">
    <w:name w:val="Body Text Indent 3"/>
    <w:basedOn w:val="a"/>
    <w:link w:val="30"/>
    <w:rsid w:val="00E76384"/>
    <w:pPr>
      <w:spacing w:after="120"/>
      <w:ind w:left="283"/>
    </w:pPr>
    <w:rPr>
      <w:sz w:val="16"/>
      <w:szCs w:val="16"/>
      <w:lang w:val="uk-UA"/>
    </w:rPr>
  </w:style>
  <w:style w:type="character" w:customStyle="1" w:styleId="30">
    <w:name w:val="Основний текст з відступом 3 Знак"/>
    <w:basedOn w:val="a0"/>
    <w:link w:val="3"/>
    <w:rsid w:val="00E76384"/>
    <w:rPr>
      <w:sz w:val="16"/>
      <w:szCs w:val="16"/>
      <w:lang w:val="uk-UA"/>
    </w:rPr>
  </w:style>
  <w:style w:type="paragraph" w:styleId="af4">
    <w:name w:val="Normal (Web)"/>
    <w:basedOn w:val="a"/>
    <w:uiPriority w:val="99"/>
    <w:rsid w:val="00E76384"/>
    <w:pPr>
      <w:spacing w:before="40" w:after="40"/>
      <w:ind w:firstLine="80"/>
    </w:pPr>
    <w:rPr>
      <w:rFonts w:ascii="Verdana" w:hAnsi="Verdana"/>
      <w:color w:val="808080"/>
      <w:sz w:val="24"/>
      <w:szCs w:val="20"/>
    </w:rPr>
  </w:style>
  <w:style w:type="paragraph" w:customStyle="1" w:styleId="af5">
    <w:name w:val="Знак Знак Знак Знак Знак Знак Знак Знак Знак Знак Знак Знак Знак"/>
    <w:basedOn w:val="a"/>
    <w:rsid w:val="00E76384"/>
    <w:rPr>
      <w:rFonts w:ascii="Verdana" w:hAnsi="Verdana" w:cs="Verdana"/>
      <w:sz w:val="20"/>
      <w:szCs w:val="20"/>
      <w:lang w:val="en-US" w:eastAsia="en-US"/>
    </w:rPr>
  </w:style>
  <w:style w:type="paragraph" w:customStyle="1" w:styleId="af6">
    <w:name w:val="Знак Знак Знак Знак Знак Знак Знак Знак Знак Знак Знак Знак"/>
    <w:basedOn w:val="a"/>
    <w:rsid w:val="00E76384"/>
    <w:rPr>
      <w:rFonts w:ascii="Verdana" w:hAnsi="Verdana" w:cs="Verdana"/>
      <w:sz w:val="20"/>
      <w:szCs w:val="20"/>
      <w:lang w:val="en-US" w:eastAsia="en-US"/>
    </w:rPr>
  </w:style>
  <w:style w:type="paragraph" w:customStyle="1" w:styleId="af7">
    <w:name w:val="Знак Знак Знак"/>
    <w:basedOn w:val="a"/>
    <w:rsid w:val="00E76384"/>
    <w:rPr>
      <w:rFonts w:ascii="Verdana" w:hAnsi="Verdana" w:cs="Verdana"/>
      <w:sz w:val="20"/>
      <w:szCs w:val="20"/>
      <w:lang w:val="en-US" w:eastAsia="en-US"/>
    </w:rPr>
  </w:style>
  <w:style w:type="paragraph" w:customStyle="1" w:styleId="af8">
    <w:name w:val="Знак"/>
    <w:basedOn w:val="a"/>
    <w:rsid w:val="00E76384"/>
    <w:rPr>
      <w:rFonts w:ascii="Verdana" w:hAnsi="Verdana" w:cs="Verdana"/>
      <w:sz w:val="20"/>
      <w:szCs w:val="20"/>
      <w:lang w:val="en-US" w:eastAsia="en-US"/>
    </w:rPr>
  </w:style>
  <w:style w:type="paragraph" w:styleId="af9">
    <w:name w:val="Block Text"/>
    <w:basedOn w:val="a"/>
    <w:rsid w:val="00E76384"/>
    <w:pPr>
      <w:ind w:left="-709" w:right="-908" w:firstLine="567"/>
      <w:jc w:val="both"/>
    </w:pPr>
    <w:rPr>
      <w:szCs w:val="20"/>
      <w:lang w:val="uk-UA"/>
    </w:rPr>
  </w:style>
  <w:style w:type="paragraph" w:styleId="afa">
    <w:name w:val="Title"/>
    <w:basedOn w:val="a"/>
    <w:link w:val="afb"/>
    <w:qFormat/>
    <w:rsid w:val="00E76384"/>
    <w:pPr>
      <w:jc w:val="center"/>
    </w:pPr>
    <w:rPr>
      <w:sz w:val="32"/>
      <w:szCs w:val="20"/>
      <w:lang w:val="uk-UA"/>
    </w:rPr>
  </w:style>
  <w:style w:type="character" w:customStyle="1" w:styleId="afb">
    <w:name w:val="Назва Знак"/>
    <w:basedOn w:val="a0"/>
    <w:link w:val="afa"/>
    <w:rsid w:val="00E76384"/>
    <w:rPr>
      <w:sz w:val="32"/>
      <w:lang w:val="uk-UA"/>
    </w:rPr>
  </w:style>
  <w:style w:type="paragraph" w:customStyle="1" w:styleId="afc">
    <w:name w:val="a"/>
    <w:basedOn w:val="a"/>
    <w:rsid w:val="00E76384"/>
    <w:pPr>
      <w:spacing w:before="100" w:after="100"/>
    </w:pPr>
    <w:rPr>
      <w:color w:val="000000"/>
      <w:sz w:val="24"/>
      <w:szCs w:val="20"/>
    </w:rPr>
  </w:style>
  <w:style w:type="paragraph" w:customStyle="1" w:styleId="afd">
    <w:name w:val="Знак Знак Знак Знак"/>
    <w:basedOn w:val="a"/>
    <w:rsid w:val="00E76384"/>
    <w:rPr>
      <w:rFonts w:ascii="Verdana" w:hAnsi="Verdana" w:cs="Verdana"/>
      <w:sz w:val="20"/>
      <w:szCs w:val="20"/>
      <w:lang w:val="en-US" w:eastAsia="en-US"/>
    </w:rPr>
  </w:style>
  <w:style w:type="character" w:customStyle="1" w:styleId="22">
    <w:name w:val="Основний текст 2 Знак"/>
    <w:basedOn w:val="a0"/>
    <w:link w:val="21"/>
    <w:rsid w:val="00E76384"/>
    <w:rPr>
      <w:bCs/>
      <w:sz w:val="28"/>
      <w:szCs w:val="24"/>
      <w:lang w:val="uk-UA"/>
    </w:rPr>
  </w:style>
  <w:style w:type="paragraph" w:styleId="afe">
    <w:name w:val="Balloon Text"/>
    <w:basedOn w:val="a"/>
    <w:link w:val="aff"/>
    <w:rsid w:val="00E76384"/>
    <w:rPr>
      <w:rFonts w:ascii="Tahoma" w:hAnsi="Tahoma" w:cs="Tahoma"/>
      <w:sz w:val="16"/>
      <w:szCs w:val="16"/>
    </w:rPr>
  </w:style>
  <w:style w:type="character" w:customStyle="1" w:styleId="aff">
    <w:name w:val="Текст у виносці Знак"/>
    <w:basedOn w:val="a0"/>
    <w:link w:val="afe"/>
    <w:rsid w:val="00E76384"/>
    <w:rPr>
      <w:rFonts w:ascii="Tahoma" w:hAnsi="Tahoma" w:cs="Tahoma"/>
      <w:sz w:val="16"/>
      <w:szCs w:val="16"/>
    </w:rPr>
  </w:style>
  <w:style w:type="character" w:customStyle="1" w:styleId="11">
    <w:name w:val="Основной шрифт абзаца1"/>
    <w:rsid w:val="00E76384"/>
  </w:style>
  <w:style w:type="paragraph" w:customStyle="1" w:styleId="aff0">
    <w:name w:val="Знак Знак Знак Знак Знак Знак Знак Знак Знак Знак Знак Знак Знак Знак Знак"/>
    <w:basedOn w:val="a"/>
    <w:rsid w:val="00E76384"/>
    <w:rPr>
      <w:rFonts w:ascii="Verdana" w:hAnsi="Verdana" w:cs="Verdana"/>
      <w:sz w:val="20"/>
      <w:szCs w:val="20"/>
      <w:lang w:val="en-US" w:eastAsia="en-US"/>
    </w:rPr>
  </w:style>
  <w:style w:type="paragraph" w:customStyle="1" w:styleId="12">
    <w:name w:val="Знак1"/>
    <w:basedOn w:val="a"/>
    <w:rsid w:val="00E76384"/>
    <w:rPr>
      <w:rFonts w:ascii="Verdana" w:hAnsi="Verdana" w:cs="Verdana"/>
      <w:sz w:val="20"/>
      <w:szCs w:val="20"/>
      <w:lang w:val="en-US" w:eastAsia="en-US"/>
    </w:rPr>
  </w:style>
  <w:style w:type="paragraph" w:customStyle="1" w:styleId="aff1">
    <w:name w:val="Знак Знак Знак Знак Знак Знак"/>
    <w:basedOn w:val="a"/>
    <w:rsid w:val="00E76384"/>
    <w:rPr>
      <w:rFonts w:ascii="Verdana" w:hAnsi="Verdana" w:cs="Verdana"/>
      <w:sz w:val="20"/>
      <w:szCs w:val="20"/>
      <w:lang w:val="en-US" w:eastAsia="en-US"/>
    </w:rPr>
  </w:style>
  <w:style w:type="paragraph" w:customStyle="1" w:styleId="FR2">
    <w:name w:val="FR2"/>
    <w:link w:val="FR20"/>
    <w:rsid w:val="00E76384"/>
    <w:pPr>
      <w:widowControl w:val="0"/>
      <w:autoSpaceDE w:val="0"/>
      <w:autoSpaceDN w:val="0"/>
      <w:spacing w:before="460"/>
      <w:ind w:left="1720"/>
    </w:pPr>
    <w:rPr>
      <w:rFonts w:ascii="Arial" w:hAnsi="Arial" w:cs="Arial"/>
      <w:sz w:val="16"/>
      <w:szCs w:val="16"/>
      <w:lang w:eastAsia="ru-RU"/>
    </w:rPr>
  </w:style>
  <w:style w:type="paragraph" w:customStyle="1" w:styleId="13">
    <w:name w:val="заголовок 1"/>
    <w:basedOn w:val="a"/>
    <w:next w:val="a"/>
    <w:rsid w:val="00E76384"/>
    <w:pPr>
      <w:keepNext/>
      <w:autoSpaceDE w:val="0"/>
      <w:autoSpaceDN w:val="0"/>
      <w:ind w:right="-709"/>
      <w:outlineLvl w:val="0"/>
    </w:pPr>
    <w:rPr>
      <w:szCs w:val="28"/>
    </w:rPr>
  </w:style>
  <w:style w:type="paragraph" w:customStyle="1" w:styleId="aff2">
    <w:name w:val="Знак Знак"/>
    <w:basedOn w:val="a"/>
    <w:rsid w:val="00E76384"/>
    <w:rPr>
      <w:rFonts w:ascii="Verdana" w:hAnsi="Verdana"/>
      <w:sz w:val="20"/>
      <w:szCs w:val="20"/>
      <w:lang w:val="en-US" w:eastAsia="en-US"/>
    </w:rPr>
  </w:style>
  <w:style w:type="paragraph" w:customStyle="1" w:styleId="14">
    <w:name w:val="Абзац списка1"/>
    <w:basedOn w:val="a"/>
    <w:qFormat/>
    <w:rsid w:val="00E76384"/>
    <w:pPr>
      <w:spacing w:after="200" w:line="276" w:lineRule="auto"/>
      <w:ind w:left="720"/>
      <w:contextualSpacing/>
    </w:pPr>
    <w:rPr>
      <w:rFonts w:ascii="Calibri" w:eastAsia="Calibri" w:hAnsi="Calibri"/>
      <w:sz w:val="22"/>
      <w:szCs w:val="22"/>
      <w:lang w:val="uk-UA" w:eastAsia="en-US"/>
    </w:rPr>
  </w:style>
  <w:style w:type="paragraph" w:customStyle="1" w:styleId="aff3">
    <w:name w:val="Знак Знак Знак Знак"/>
    <w:basedOn w:val="a"/>
    <w:rsid w:val="00E76384"/>
    <w:rPr>
      <w:rFonts w:ascii="Verdana" w:hAnsi="Verdana" w:cs="Verdana"/>
      <w:sz w:val="20"/>
      <w:szCs w:val="20"/>
      <w:lang w:val="en-US" w:eastAsia="en-US"/>
    </w:rPr>
  </w:style>
  <w:style w:type="paragraph" w:customStyle="1" w:styleId="CharCharCharChar">
    <w:name w:val="Char Знак Знак Char Знак Знак Char Знак Знак Char Знак Знак Знак Знак Знак Знак"/>
    <w:basedOn w:val="a"/>
    <w:rsid w:val="00E76384"/>
    <w:rPr>
      <w:rFonts w:ascii="Verdana" w:hAnsi="Verdana" w:cs="Verdana"/>
      <w:sz w:val="20"/>
      <w:szCs w:val="20"/>
      <w:lang w:val="en-US" w:eastAsia="en-US"/>
    </w:rPr>
  </w:style>
  <w:style w:type="paragraph" w:customStyle="1" w:styleId="aff4">
    <w:name w:val="Знак Знак Знак Знак Знак Знак Знак Знак Знак Знак"/>
    <w:basedOn w:val="a"/>
    <w:rsid w:val="00E76384"/>
    <w:rPr>
      <w:rFonts w:ascii="Verdana" w:eastAsia="MS Mincho" w:hAnsi="Verdana" w:cs="Verdana"/>
      <w:sz w:val="20"/>
      <w:szCs w:val="20"/>
      <w:lang w:val="en-US" w:eastAsia="en-US"/>
    </w:rPr>
  </w:style>
  <w:style w:type="character" w:styleId="aff5">
    <w:name w:val="Strong"/>
    <w:basedOn w:val="a0"/>
    <w:qFormat/>
    <w:rsid w:val="00B922DF"/>
    <w:rPr>
      <w:b/>
      <w:bCs/>
    </w:rPr>
  </w:style>
  <w:style w:type="paragraph" w:customStyle="1" w:styleId="NormalnyWeb">
    <w:name w:val="Normalny (Web)"/>
    <w:basedOn w:val="a"/>
    <w:rsid w:val="00B922DF"/>
    <w:pPr>
      <w:suppressAutoHyphens/>
      <w:spacing w:before="280" w:after="119"/>
    </w:pPr>
    <w:rPr>
      <w:sz w:val="24"/>
      <w:lang w:val="pl-PL" w:eastAsia="ar-SA"/>
    </w:rPr>
  </w:style>
  <w:style w:type="paragraph" w:customStyle="1" w:styleId="15">
    <w:name w:val="Знак Знак1"/>
    <w:basedOn w:val="a"/>
    <w:rsid w:val="00951E0B"/>
    <w:rPr>
      <w:rFonts w:ascii="Verdana" w:hAnsi="Verdana" w:cs="Verdana"/>
      <w:sz w:val="20"/>
      <w:szCs w:val="20"/>
      <w:lang w:val="en-US" w:eastAsia="en-US"/>
    </w:rPr>
  </w:style>
  <w:style w:type="character" w:customStyle="1" w:styleId="WW8Num1z0">
    <w:name w:val="WW8Num1z0"/>
    <w:rsid w:val="00C24AC0"/>
    <w:rPr>
      <w:rFonts w:ascii="Courier New" w:hAnsi="Courier New" w:cs="Courier New" w:hint="default"/>
    </w:rPr>
  </w:style>
  <w:style w:type="paragraph" w:customStyle="1" w:styleId="16">
    <w:name w:val="Указатель1"/>
    <w:basedOn w:val="a"/>
    <w:rsid w:val="00244E67"/>
    <w:pPr>
      <w:widowControl w:val="0"/>
      <w:suppressLineNumbers/>
      <w:suppressAutoHyphens/>
      <w:autoSpaceDE w:val="0"/>
      <w:spacing w:before="360"/>
      <w:jc w:val="center"/>
    </w:pPr>
    <w:rPr>
      <w:rFonts w:cs="Mangal"/>
      <w:sz w:val="18"/>
      <w:szCs w:val="18"/>
      <w:lang w:val="uk-UA" w:eastAsia="ar-SA"/>
    </w:rPr>
  </w:style>
  <w:style w:type="character" w:customStyle="1" w:styleId="FR20">
    <w:name w:val="FR2 Знак"/>
    <w:basedOn w:val="a0"/>
    <w:link w:val="FR2"/>
    <w:rsid w:val="00244E67"/>
    <w:rPr>
      <w:rFonts w:ascii="Arial" w:hAnsi="Arial" w:cs="Arial"/>
      <w:sz w:val="16"/>
      <w:szCs w:val="16"/>
      <w:lang w:val="uk-UA" w:eastAsia="ru-RU" w:bidi="ar-SA"/>
    </w:rPr>
  </w:style>
  <w:style w:type="paragraph" w:customStyle="1" w:styleId="210">
    <w:name w:val="Основной текст 21"/>
    <w:basedOn w:val="a"/>
    <w:rsid w:val="008C42BB"/>
    <w:pPr>
      <w:suppressAutoHyphens/>
      <w:jc w:val="both"/>
    </w:pPr>
    <w:rPr>
      <w:kern w:val="1"/>
      <w:szCs w:val="20"/>
      <w:lang w:val="uk-UA" w:eastAsia="ar-SA"/>
    </w:rPr>
  </w:style>
  <w:style w:type="paragraph" w:customStyle="1" w:styleId="Standard">
    <w:name w:val="Standard"/>
    <w:qFormat/>
    <w:rsid w:val="008D6710"/>
    <w:pPr>
      <w:widowControl w:val="0"/>
      <w:suppressAutoHyphens/>
    </w:pPr>
    <w:rPr>
      <w:rFonts w:eastAsia="Lucida Sans Unicode" w:cs="Mangal"/>
      <w:kern w:val="16"/>
      <w:sz w:val="24"/>
      <w:szCs w:val="24"/>
      <w:lang w:eastAsia="zh-CN" w:bidi="hi-IN"/>
    </w:rPr>
  </w:style>
  <w:style w:type="paragraph" w:customStyle="1" w:styleId="31">
    <w:name w:val="Знак Знак3 Знак Знак Знак Знак"/>
    <w:basedOn w:val="a"/>
    <w:rsid w:val="003B76EA"/>
    <w:rPr>
      <w:rFonts w:ascii="Verdana" w:eastAsia="MS Mincho" w:hAnsi="Verdana" w:cs="Verdana"/>
      <w:sz w:val="20"/>
      <w:szCs w:val="20"/>
      <w:lang w:val="en-US" w:eastAsia="en-US"/>
    </w:rPr>
  </w:style>
  <w:style w:type="paragraph" w:customStyle="1" w:styleId="western">
    <w:name w:val="western"/>
    <w:basedOn w:val="a"/>
    <w:rsid w:val="00175554"/>
    <w:pPr>
      <w:spacing w:before="100" w:beforeAutospacing="1" w:after="100" w:afterAutospacing="1"/>
      <w:jc w:val="both"/>
    </w:pPr>
    <w:rPr>
      <w:b/>
      <w:bCs/>
      <w:sz w:val="20"/>
      <w:szCs w:val="20"/>
      <w:lang w:val="uk-UA" w:eastAsia="uk-UA"/>
    </w:rPr>
  </w:style>
  <w:style w:type="paragraph" w:styleId="aff6">
    <w:name w:val="List Paragraph"/>
    <w:basedOn w:val="a"/>
    <w:uiPriority w:val="34"/>
    <w:qFormat/>
    <w:rsid w:val="00D70C39"/>
    <w:pPr>
      <w:ind w:left="720"/>
      <w:contextualSpacing/>
    </w:pPr>
  </w:style>
  <w:style w:type="paragraph" w:styleId="HTML">
    <w:name w:val="HTML Preformatted"/>
    <w:basedOn w:val="Standard"/>
    <w:link w:val="HTML0"/>
    <w:rsid w:val="0010681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val="0"/>
      <w:textAlignment w:val="baseline"/>
    </w:pPr>
    <w:rPr>
      <w:rFonts w:ascii="Courier New" w:eastAsia="Times New Roman" w:hAnsi="Courier New" w:cs="Courier New"/>
      <w:kern w:val="3"/>
      <w:sz w:val="20"/>
      <w:szCs w:val="20"/>
      <w:lang w:bidi="ar-SA"/>
    </w:rPr>
  </w:style>
  <w:style w:type="character" w:customStyle="1" w:styleId="HTML0">
    <w:name w:val="Стандартний HTML Знак"/>
    <w:basedOn w:val="a0"/>
    <w:link w:val="HTML"/>
    <w:rsid w:val="00106812"/>
    <w:rPr>
      <w:rFonts w:ascii="Courier New" w:hAnsi="Courier New" w:cs="Courier New"/>
      <w:kern w:val="3"/>
      <w:lang w:eastAsia="zh-CN"/>
    </w:rPr>
  </w:style>
  <w:style w:type="paragraph" w:customStyle="1" w:styleId="aff7">
    <w:name w:val="Знак Знак Знак Знак Знак Знак Знак Знак Знак Знак"/>
    <w:basedOn w:val="a"/>
    <w:rsid w:val="006610E6"/>
    <w:rPr>
      <w:rFonts w:ascii="Verdana" w:eastAsia="Times New Roman" w:hAnsi="Verdana" w:cs="Verdana"/>
      <w:sz w:val="20"/>
      <w:szCs w:val="20"/>
      <w:lang w:val="en-US" w:eastAsia="en-US"/>
    </w:rPr>
  </w:style>
  <w:style w:type="character" w:customStyle="1" w:styleId="17">
    <w:name w:val="Основной текст Знак1"/>
    <w:link w:val="25"/>
    <w:uiPriority w:val="99"/>
    <w:locked/>
    <w:rsid w:val="00FA4193"/>
    <w:rPr>
      <w:rFonts w:ascii="Corbel" w:hAnsi="Corbel" w:cs="Corbel"/>
      <w:b/>
      <w:bCs/>
      <w:sz w:val="30"/>
      <w:szCs w:val="30"/>
      <w:shd w:val="clear" w:color="auto" w:fill="FFFFFF"/>
    </w:rPr>
  </w:style>
  <w:style w:type="paragraph" w:customStyle="1" w:styleId="25">
    <w:name w:val="Основной текст (2)"/>
    <w:basedOn w:val="a"/>
    <w:link w:val="17"/>
    <w:uiPriority w:val="99"/>
    <w:rsid w:val="00FA4193"/>
    <w:pPr>
      <w:widowControl w:val="0"/>
      <w:shd w:val="clear" w:color="auto" w:fill="FFFFFF"/>
      <w:spacing w:after="300" w:line="418" w:lineRule="exact"/>
      <w:jc w:val="center"/>
    </w:pPr>
    <w:rPr>
      <w:rFonts w:ascii="Corbel" w:hAnsi="Corbel" w:cs="Corbel"/>
      <w:b/>
      <w:bCs/>
      <w:sz w:val="30"/>
      <w:szCs w:val="30"/>
      <w:lang w:val="uk-UA" w:eastAsia="uk-UA"/>
    </w:rPr>
  </w:style>
  <w:style w:type="paragraph" w:customStyle="1" w:styleId="18">
    <w:name w:val="Обычный (веб)1"/>
    <w:basedOn w:val="a"/>
    <w:rsid w:val="006C4CD9"/>
    <w:pPr>
      <w:suppressAutoHyphens/>
      <w:spacing w:before="280" w:after="280"/>
    </w:pPr>
    <w:rPr>
      <w:rFonts w:eastAsia="Times New Roman"/>
      <w:sz w:val="24"/>
      <w:lang w:val="uk-UA" w:eastAsia="zh-CN"/>
    </w:rPr>
  </w:style>
  <w:style w:type="paragraph" w:customStyle="1" w:styleId="aff8">
    <w:name w:val="Обычный (Интернет)"/>
    <w:basedOn w:val="a"/>
    <w:rsid w:val="006C4CD9"/>
    <w:pPr>
      <w:spacing w:before="280" w:after="280"/>
    </w:pPr>
    <w:rPr>
      <w:rFonts w:eastAsia="Times New Roman"/>
      <w:sz w:val="24"/>
      <w:lang w:eastAsia="zh-CN"/>
    </w:rPr>
  </w:style>
  <w:style w:type="paragraph" w:styleId="aff9">
    <w:name w:val="No Spacing"/>
    <w:qFormat/>
    <w:rsid w:val="00D3562C"/>
    <w:pPr>
      <w:suppressAutoHyphens/>
    </w:pPr>
    <w:rPr>
      <w:rFonts w:ascii="Calibri" w:eastAsia="Calibri" w:hAnsi="Calibri" w:cs="Calibri"/>
      <w:sz w:val="22"/>
      <w:szCs w:val="22"/>
      <w:lang w:eastAsia="ar-SA"/>
    </w:rPr>
  </w:style>
  <w:style w:type="paragraph" w:customStyle="1" w:styleId="HTML1">
    <w:name w:val="Стандартный HTML"/>
    <w:basedOn w:val="a"/>
    <w:rsid w:val="00C938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textAlignment w:val="baseline"/>
    </w:pPr>
    <w:rPr>
      <w:rFonts w:ascii="Courier New" w:eastAsia="Times New Roman" w:hAnsi="Courier New" w:cs="Courier New"/>
      <w:kern w:val="3"/>
      <w:sz w:val="20"/>
      <w:szCs w:val="20"/>
      <w:lang w:val="uk-UA" w:eastAsia="zh-CN"/>
    </w:rPr>
  </w:style>
  <w:style w:type="character" w:customStyle="1" w:styleId="19">
    <w:name w:val="Шрифт абзацу за замовчуванням1"/>
    <w:rsid w:val="00477FE1"/>
  </w:style>
  <w:style w:type="character" w:customStyle="1" w:styleId="rvts0">
    <w:name w:val="rvts0"/>
    <w:rsid w:val="00394053"/>
    <w:rPr>
      <w:rFonts w:ascii="Times New Roman" w:hAnsi="Times New Roman" w:cs="Times New Roman"/>
      <w:sz w:val="24"/>
      <w:u w:val="none"/>
    </w:rPr>
  </w:style>
  <w:style w:type="character" w:styleId="affa">
    <w:name w:val="Emphasis"/>
    <w:qFormat/>
    <w:rsid w:val="00394053"/>
    <w:rPr>
      <w:i/>
      <w:iCs/>
    </w:rPr>
  </w:style>
  <w:style w:type="character" w:customStyle="1" w:styleId="FontStyle13">
    <w:name w:val="Font Style13"/>
    <w:basedOn w:val="a0"/>
    <w:rsid w:val="00394053"/>
    <w:rPr>
      <w:rFonts w:ascii="Times New Roman" w:hAnsi="Times New Roman" w:cs="Times New Roman"/>
      <w:sz w:val="24"/>
      <w:szCs w:val="24"/>
    </w:rPr>
  </w:style>
  <w:style w:type="paragraph" w:customStyle="1" w:styleId="1a">
    <w:name w:val="Абзац списку1"/>
    <w:basedOn w:val="a"/>
    <w:rsid w:val="00394053"/>
    <w:pPr>
      <w:suppressAutoHyphens/>
      <w:spacing w:after="160" w:line="252" w:lineRule="auto"/>
      <w:ind w:left="720"/>
      <w:contextualSpacing/>
    </w:pPr>
    <w:rPr>
      <w:rFonts w:ascii="Calibri" w:eastAsia="Times New Roman" w:hAnsi="Calibri" w:cs="Calibri"/>
      <w:sz w:val="22"/>
      <w:szCs w:val="22"/>
      <w:lang w:eastAsia="zh-CN"/>
    </w:rPr>
  </w:style>
  <w:style w:type="paragraph" w:customStyle="1" w:styleId="rvps2">
    <w:name w:val="rvps2"/>
    <w:basedOn w:val="a"/>
    <w:rsid w:val="00BB656F"/>
    <w:pPr>
      <w:spacing w:before="100" w:beforeAutospacing="1" w:after="100" w:afterAutospacing="1"/>
    </w:pPr>
    <w:rPr>
      <w:rFonts w:eastAsia="Times New Roman"/>
      <w:sz w:val="24"/>
    </w:rPr>
  </w:style>
  <w:style w:type="character" w:customStyle="1" w:styleId="FontStyle29">
    <w:name w:val="Font Style29"/>
    <w:rsid w:val="00833191"/>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79141">
      <w:bodyDiv w:val="1"/>
      <w:marLeft w:val="0"/>
      <w:marRight w:val="0"/>
      <w:marTop w:val="0"/>
      <w:marBottom w:val="0"/>
      <w:divBdr>
        <w:top w:val="none" w:sz="0" w:space="0" w:color="auto"/>
        <w:left w:val="none" w:sz="0" w:space="0" w:color="auto"/>
        <w:bottom w:val="none" w:sz="0" w:space="0" w:color="auto"/>
        <w:right w:val="none" w:sz="0" w:space="0" w:color="auto"/>
      </w:divBdr>
    </w:div>
    <w:div w:id="117769063">
      <w:bodyDiv w:val="1"/>
      <w:marLeft w:val="0"/>
      <w:marRight w:val="0"/>
      <w:marTop w:val="0"/>
      <w:marBottom w:val="0"/>
      <w:divBdr>
        <w:top w:val="none" w:sz="0" w:space="0" w:color="auto"/>
        <w:left w:val="none" w:sz="0" w:space="0" w:color="auto"/>
        <w:bottom w:val="none" w:sz="0" w:space="0" w:color="auto"/>
        <w:right w:val="none" w:sz="0" w:space="0" w:color="auto"/>
      </w:divBdr>
    </w:div>
    <w:div w:id="186330055">
      <w:bodyDiv w:val="1"/>
      <w:marLeft w:val="0"/>
      <w:marRight w:val="0"/>
      <w:marTop w:val="0"/>
      <w:marBottom w:val="0"/>
      <w:divBdr>
        <w:top w:val="none" w:sz="0" w:space="0" w:color="auto"/>
        <w:left w:val="none" w:sz="0" w:space="0" w:color="auto"/>
        <w:bottom w:val="none" w:sz="0" w:space="0" w:color="auto"/>
        <w:right w:val="none" w:sz="0" w:space="0" w:color="auto"/>
      </w:divBdr>
    </w:div>
    <w:div w:id="224143636">
      <w:bodyDiv w:val="1"/>
      <w:marLeft w:val="0"/>
      <w:marRight w:val="0"/>
      <w:marTop w:val="0"/>
      <w:marBottom w:val="0"/>
      <w:divBdr>
        <w:top w:val="none" w:sz="0" w:space="0" w:color="auto"/>
        <w:left w:val="none" w:sz="0" w:space="0" w:color="auto"/>
        <w:bottom w:val="none" w:sz="0" w:space="0" w:color="auto"/>
        <w:right w:val="none" w:sz="0" w:space="0" w:color="auto"/>
      </w:divBdr>
    </w:div>
    <w:div w:id="265114269">
      <w:bodyDiv w:val="1"/>
      <w:marLeft w:val="0"/>
      <w:marRight w:val="0"/>
      <w:marTop w:val="0"/>
      <w:marBottom w:val="0"/>
      <w:divBdr>
        <w:top w:val="none" w:sz="0" w:space="0" w:color="auto"/>
        <w:left w:val="none" w:sz="0" w:space="0" w:color="auto"/>
        <w:bottom w:val="none" w:sz="0" w:space="0" w:color="auto"/>
        <w:right w:val="none" w:sz="0" w:space="0" w:color="auto"/>
      </w:divBdr>
    </w:div>
    <w:div w:id="778139363">
      <w:bodyDiv w:val="1"/>
      <w:marLeft w:val="0"/>
      <w:marRight w:val="0"/>
      <w:marTop w:val="0"/>
      <w:marBottom w:val="0"/>
      <w:divBdr>
        <w:top w:val="none" w:sz="0" w:space="0" w:color="auto"/>
        <w:left w:val="none" w:sz="0" w:space="0" w:color="auto"/>
        <w:bottom w:val="none" w:sz="0" w:space="0" w:color="auto"/>
        <w:right w:val="none" w:sz="0" w:space="0" w:color="auto"/>
      </w:divBdr>
    </w:div>
    <w:div w:id="871646572">
      <w:bodyDiv w:val="1"/>
      <w:marLeft w:val="0"/>
      <w:marRight w:val="0"/>
      <w:marTop w:val="0"/>
      <w:marBottom w:val="0"/>
      <w:divBdr>
        <w:top w:val="none" w:sz="0" w:space="0" w:color="auto"/>
        <w:left w:val="none" w:sz="0" w:space="0" w:color="auto"/>
        <w:bottom w:val="none" w:sz="0" w:space="0" w:color="auto"/>
        <w:right w:val="none" w:sz="0" w:space="0" w:color="auto"/>
      </w:divBdr>
    </w:div>
    <w:div w:id="984898507">
      <w:bodyDiv w:val="1"/>
      <w:marLeft w:val="0"/>
      <w:marRight w:val="0"/>
      <w:marTop w:val="0"/>
      <w:marBottom w:val="0"/>
      <w:divBdr>
        <w:top w:val="none" w:sz="0" w:space="0" w:color="auto"/>
        <w:left w:val="none" w:sz="0" w:space="0" w:color="auto"/>
        <w:bottom w:val="none" w:sz="0" w:space="0" w:color="auto"/>
        <w:right w:val="none" w:sz="0" w:space="0" w:color="auto"/>
      </w:divBdr>
    </w:div>
    <w:div w:id="1310863733">
      <w:bodyDiv w:val="1"/>
      <w:marLeft w:val="0"/>
      <w:marRight w:val="0"/>
      <w:marTop w:val="0"/>
      <w:marBottom w:val="0"/>
      <w:divBdr>
        <w:top w:val="none" w:sz="0" w:space="0" w:color="auto"/>
        <w:left w:val="none" w:sz="0" w:space="0" w:color="auto"/>
        <w:bottom w:val="none" w:sz="0" w:space="0" w:color="auto"/>
        <w:right w:val="none" w:sz="0" w:space="0" w:color="auto"/>
      </w:divBdr>
    </w:div>
    <w:div w:id="1466269089">
      <w:bodyDiv w:val="1"/>
      <w:marLeft w:val="0"/>
      <w:marRight w:val="0"/>
      <w:marTop w:val="0"/>
      <w:marBottom w:val="0"/>
      <w:divBdr>
        <w:top w:val="none" w:sz="0" w:space="0" w:color="auto"/>
        <w:left w:val="none" w:sz="0" w:space="0" w:color="auto"/>
        <w:bottom w:val="none" w:sz="0" w:space="0" w:color="auto"/>
        <w:right w:val="none" w:sz="0" w:space="0" w:color="auto"/>
      </w:divBdr>
    </w:div>
    <w:div w:id="1580553484">
      <w:bodyDiv w:val="1"/>
      <w:marLeft w:val="0"/>
      <w:marRight w:val="0"/>
      <w:marTop w:val="0"/>
      <w:marBottom w:val="0"/>
      <w:divBdr>
        <w:top w:val="none" w:sz="0" w:space="0" w:color="auto"/>
        <w:left w:val="none" w:sz="0" w:space="0" w:color="auto"/>
        <w:bottom w:val="none" w:sz="0" w:space="0" w:color="auto"/>
        <w:right w:val="none" w:sz="0" w:space="0" w:color="auto"/>
      </w:divBdr>
    </w:div>
    <w:div w:id="1629428860">
      <w:bodyDiv w:val="1"/>
      <w:marLeft w:val="0"/>
      <w:marRight w:val="0"/>
      <w:marTop w:val="0"/>
      <w:marBottom w:val="0"/>
      <w:divBdr>
        <w:top w:val="none" w:sz="0" w:space="0" w:color="auto"/>
        <w:left w:val="none" w:sz="0" w:space="0" w:color="auto"/>
        <w:bottom w:val="none" w:sz="0" w:space="0" w:color="auto"/>
        <w:right w:val="none" w:sz="0" w:space="0" w:color="auto"/>
      </w:divBdr>
    </w:div>
    <w:div w:id="1781796147">
      <w:bodyDiv w:val="1"/>
      <w:marLeft w:val="0"/>
      <w:marRight w:val="0"/>
      <w:marTop w:val="0"/>
      <w:marBottom w:val="0"/>
      <w:divBdr>
        <w:top w:val="none" w:sz="0" w:space="0" w:color="auto"/>
        <w:left w:val="none" w:sz="0" w:space="0" w:color="auto"/>
        <w:bottom w:val="none" w:sz="0" w:space="0" w:color="auto"/>
        <w:right w:val="none" w:sz="0" w:space="0" w:color="auto"/>
      </w:divBdr>
    </w:div>
    <w:div w:id="1930314609">
      <w:bodyDiv w:val="1"/>
      <w:marLeft w:val="0"/>
      <w:marRight w:val="0"/>
      <w:marTop w:val="0"/>
      <w:marBottom w:val="0"/>
      <w:divBdr>
        <w:top w:val="none" w:sz="0" w:space="0" w:color="auto"/>
        <w:left w:val="none" w:sz="0" w:space="0" w:color="auto"/>
        <w:bottom w:val="none" w:sz="0" w:space="0" w:color="auto"/>
        <w:right w:val="none" w:sz="0" w:space="0" w:color="auto"/>
      </w:divBdr>
    </w:div>
    <w:div w:id="1997490549">
      <w:bodyDiv w:val="1"/>
      <w:marLeft w:val="0"/>
      <w:marRight w:val="0"/>
      <w:marTop w:val="0"/>
      <w:marBottom w:val="0"/>
      <w:divBdr>
        <w:top w:val="none" w:sz="0" w:space="0" w:color="auto"/>
        <w:left w:val="none" w:sz="0" w:space="0" w:color="auto"/>
        <w:bottom w:val="none" w:sz="0" w:space="0" w:color="auto"/>
        <w:right w:val="none" w:sz="0" w:space="0" w:color="auto"/>
      </w:divBdr>
    </w:div>
    <w:div w:id="2034335442">
      <w:bodyDiv w:val="1"/>
      <w:marLeft w:val="0"/>
      <w:marRight w:val="0"/>
      <w:marTop w:val="0"/>
      <w:marBottom w:val="0"/>
      <w:divBdr>
        <w:top w:val="none" w:sz="0" w:space="0" w:color="auto"/>
        <w:left w:val="none" w:sz="0" w:space="0" w:color="auto"/>
        <w:bottom w:val="none" w:sz="0" w:space="0" w:color="auto"/>
        <w:right w:val="none" w:sz="0" w:space="0" w:color="auto"/>
      </w:divBdr>
    </w:div>
    <w:div w:id="2121875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32ECBA-D6A4-4BCC-A983-E9B906B5ED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40</Pages>
  <Words>14854</Words>
  <Characters>101320</Characters>
  <Application>Microsoft Office Word</Application>
  <DocSecurity>0</DocSecurity>
  <Lines>844</Lines>
  <Paragraphs>231</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Grizli777</Company>
  <LinksUpToDate>false</LinksUpToDate>
  <CharactersWithSpaces>115943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Reanimator 98</dc:creator>
  <cp:lastModifiedBy>User</cp:lastModifiedBy>
  <cp:revision>40</cp:revision>
  <cp:lastPrinted>2025-04-23T11:24:00Z</cp:lastPrinted>
  <dcterms:created xsi:type="dcterms:W3CDTF">2026-01-28T08:13:00Z</dcterms:created>
  <dcterms:modified xsi:type="dcterms:W3CDTF">2026-02-04T09:15:00Z</dcterms:modified>
</cp:coreProperties>
</file>