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68DC" w14:textId="06BF779C" w:rsidR="003C6B54" w:rsidRPr="006077BF" w:rsidRDefault="00301DE6" w:rsidP="00301DE6">
      <w:pPr>
        <w:pStyle w:val="Standard"/>
        <w:rPr>
          <w:lang w:val="uk-UA"/>
        </w:rPr>
      </w:pPr>
      <w:r>
        <w:rPr>
          <w:b/>
          <w:bCs/>
          <w:spacing w:val="8"/>
          <w:sz w:val="28"/>
          <w:szCs w:val="28"/>
          <w:lang w:val="uk-UA"/>
        </w:rPr>
        <w:t xml:space="preserve"> </w:t>
      </w:r>
      <w:r w:rsidR="00C77412">
        <w:rPr>
          <w:spacing w:val="8"/>
          <w:sz w:val="28"/>
          <w:szCs w:val="28"/>
          <w:lang w:val="uk-UA"/>
        </w:rPr>
        <w:t xml:space="preserve">                                                      </w:t>
      </w:r>
      <w:r w:rsidR="003C6B54" w:rsidRPr="006077BF">
        <w:rPr>
          <w:rFonts w:eastAsia="Times New Roman" w:cs="Times New Roman"/>
          <w:noProof/>
          <w:spacing w:val="8"/>
          <w:kern w:val="0"/>
          <w:sz w:val="28"/>
          <w:szCs w:val="28"/>
          <w:lang w:val="uk-UA" w:eastAsia="uk-UA" w:bidi="ar-SA"/>
        </w:rPr>
        <w:drawing>
          <wp:inline distT="0" distB="0" distL="0" distR="0" wp14:anchorId="40654E1B" wp14:editId="09723B5A">
            <wp:extent cx="428625" cy="609603"/>
            <wp:effectExtent l="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C7915E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lang w:val="uk-U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КОВЕЛЬСЬКА МІСЬКА РАДА</w:t>
      </w:r>
    </w:p>
    <w:p w14:paraId="2B20ADFF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ВОЛИНСЬКОЇ ОБЛАСТІ</w:t>
      </w:r>
    </w:p>
    <w:p w14:paraId="1FBFEA3A" w14:textId="77777777" w:rsidR="003C6B54" w:rsidRPr="006077BF" w:rsidRDefault="003C6B54" w:rsidP="003C6B5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20897DB3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РІШЕННЯ</w:t>
      </w:r>
    </w:p>
    <w:p w14:paraId="55A81292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2BDD3D03" w14:textId="27B83B17" w:rsidR="003C6B54" w:rsidRPr="006077BF" w:rsidRDefault="00301DE6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26.02.2026</w:t>
      </w:r>
      <w:r w:rsidR="003C6B54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</w:t>
      </w:r>
      <w:r w:rsidR="003C6B54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</w:t>
      </w:r>
      <w:r w:rsidR="00A82812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</w:t>
      </w:r>
      <w:r w:rsidR="003C6B54" w:rsidRPr="006077BF">
        <w:rPr>
          <w:rFonts w:eastAsia="Times New Roman" w:cs="Times New Roman"/>
          <w:bCs/>
          <w:kern w:val="0"/>
          <w:lang w:val="uk-UA" w:eastAsia="ru-RU" w:bidi="ar-SA"/>
        </w:rPr>
        <w:t>м. Ковель</w:t>
      </w:r>
      <w:r w:rsidR="003C6B54"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 xml:space="preserve">                             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№</w:t>
      </w: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76/</w:t>
      </w:r>
      <w:r w:rsidR="00B00D0A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21</w:t>
      </w:r>
    </w:p>
    <w:p w14:paraId="617A6AFD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</w:p>
    <w:p w14:paraId="30675004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lang w:val="uk-UA"/>
        </w:rPr>
      </w:pPr>
      <w:r w:rsidRPr="006077BF">
        <w:rPr>
          <w:spacing w:val="8"/>
          <w:sz w:val="28"/>
          <w:szCs w:val="28"/>
          <w:lang w:val="uk-UA"/>
        </w:rPr>
        <w:t xml:space="preserve">                        </w:t>
      </w:r>
      <w:r w:rsidRPr="006077BF">
        <w:rPr>
          <w:b/>
          <w:bCs/>
          <w:spacing w:val="8"/>
          <w:sz w:val="28"/>
          <w:szCs w:val="28"/>
          <w:lang w:val="uk-UA"/>
        </w:rPr>
        <w:t xml:space="preserve"> </w:t>
      </w:r>
    </w:p>
    <w:p w14:paraId="214DA311" w14:textId="4E7224CF" w:rsidR="00D76B42" w:rsidRDefault="003C6B54" w:rsidP="003C6B54">
      <w:pPr>
        <w:pStyle w:val="Textbody"/>
        <w:spacing w:after="0"/>
        <w:rPr>
          <w:sz w:val="28"/>
          <w:szCs w:val="28"/>
          <w:lang w:val="uk-UA"/>
        </w:rPr>
      </w:pPr>
      <w:r w:rsidRPr="006077BF">
        <w:rPr>
          <w:lang w:val="uk-UA"/>
        </w:rPr>
        <w:tab/>
      </w:r>
      <w:r w:rsidR="00BE4980" w:rsidRPr="00BE4980">
        <w:rPr>
          <w:sz w:val="28"/>
          <w:szCs w:val="28"/>
          <w:lang w:val="uk-UA"/>
        </w:rPr>
        <w:t xml:space="preserve">Про звіти депутатів Ковельської міської ради </w:t>
      </w:r>
      <w:bookmarkStart w:id="0" w:name="_Hlk183606546"/>
      <w:r w:rsidR="00BE4980" w:rsidRPr="00BE4980">
        <w:rPr>
          <w:sz w:val="28"/>
          <w:szCs w:val="28"/>
          <w:lang w:val="en-US"/>
        </w:rPr>
        <w:t>VIII</w:t>
      </w:r>
      <w:r w:rsidR="00BE4980" w:rsidRPr="00BE4980">
        <w:rPr>
          <w:sz w:val="28"/>
          <w:szCs w:val="28"/>
          <w:lang w:val="uk-UA"/>
        </w:rPr>
        <w:t xml:space="preserve"> скликання </w:t>
      </w:r>
      <w:bookmarkEnd w:id="0"/>
      <w:r w:rsidR="00BE4980" w:rsidRPr="00BE4980">
        <w:rPr>
          <w:sz w:val="28"/>
          <w:szCs w:val="28"/>
          <w:lang w:val="uk-UA"/>
        </w:rPr>
        <w:t>за 20</w:t>
      </w:r>
      <w:r w:rsidR="00BE4980" w:rsidRPr="00A82812">
        <w:rPr>
          <w:sz w:val="28"/>
          <w:szCs w:val="28"/>
          <w:lang w:val="uk-UA"/>
        </w:rPr>
        <w:t>2</w:t>
      </w:r>
      <w:r w:rsidR="00A82812">
        <w:rPr>
          <w:sz w:val="28"/>
          <w:szCs w:val="28"/>
          <w:lang w:val="uk-UA"/>
        </w:rPr>
        <w:t>5</w:t>
      </w:r>
      <w:r w:rsidR="00BE4980" w:rsidRPr="00BE4980">
        <w:rPr>
          <w:sz w:val="28"/>
          <w:szCs w:val="28"/>
          <w:lang w:val="uk-UA"/>
        </w:rPr>
        <w:t xml:space="preserve"> рік</w:t>
      </w:r>
    </w:p>
    <w:p w14:paraId="6FE40578" w14:textId="574F8928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 </w:t>
      </w:r>
    </w:p>
    <w:p w14:paraId="7AF1A53B" w14:textId="77777777" w:rsidR="00BE4980" w:rsidRDefault="00BE4980" w:rsidP="003C6B54">
      <w:pPr>
        <w:pStyle w:val="Textbody"/>
        <w:spacing w:after="0"/>
        <w:rPr>
          <w:lang w:val="uk-UA"/>
        </w:rPr>
      </w:pPr>
    </w:p>
    <w:p w14:paraId="5FE2FD98" w14:textId="5396A2E9" w:rsidR="00BE4980" w:rsidRPr="00BE4980" w:rsidRDefault="00BE4980" w:rsidP="009E7968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>Відповідно до</w:t>
      </w:r>
      <w:r w:rsidR="00B57CC7">
        <w:rPr>
          <w:sz w:val="28"/>
          <w:szCs w:val="28"/>
          <w:lang w:val="uk-UA"/>
        </w:rPr>
        <w:t xml:space="preserve"> частини 1 статті 59</w:t>
      </w:r>
      <w:r w:rsidRPr="00BE4980">
        <w:rPr>
          <w:sz w:val="28"/>
          <w:szCs w:val="28"/>
          <w:lang w:val="uk-UA"/>
        </w:rPr>
        <w:t xml:space="preserve"> Закон</w:t>
      </w:r>
      <w:r w:rsidR="00B57CC7">
        <w:rPr>
          <w:sz w:val="28"/>
          <w:szCs w:val="28"/>
          <w:lang w:val="uk-UA"/>
        </w:rPr>
        <w:t>у</w:t>
      </w:r>
      <w:r w:rsidRPr="00BE4980">
        <w:rPr>
          <w:sz w:val="28"/>
          <w:szCs w:val="28"/>
          <w:lang w:val="uk-UA"/>
        </w:rPr>
        <w:t xml:space="preserve"> України “Про місцеве самоврядування в Україні”,  </w:t>
      </w:r>
      <w:r w:rsidR="00B57CC7">
        <w:rPr>
          <w:sz w:val="28"/>
          <w:szCs w:val="28"/>
          <w:lang w:val="uk-UA"/>
        </w:rPr>
        <w:t>частин</w:t>
      </w:r>
      <w:r w:rsidR="00AD5571">
        <w:rPr>
          <w:sz w:val="28"/>
          <w:szCs w:val="28"/>
          <w:lang w:val="uk-UA"/>
        </w:rPr>
        <w:t xml:space="preserve"> </w:t>
      </w:r>
      <w:r w:rsidR="00B57CC7">
        <w:rPr>
          <w:sz w:val="28"/>
          <w:szCs w:val="28"/>
          <w:lang w:val="uk-UA"/>
        </w:rPr>
        <w:t xml:space="preserve">1 та 6 статті 16 Закону України </w:t>
      </w:r>
      <w:r w:rsidRPr="00BE4980">
        <w:rPr>
          <w:sz w:val="28"/>
          <w:szCs w:val="28"/>
          <w:lang w:val="uk-UA"/>
        </w:rPr>
        <w:t>“Про статус депутатів місцевих рад”</w:t>
      </w:r>
      <w:r w:rsidR="00B57CC7">
        <w:rPr>
          <w:sz w:val="28"/>
          <w:szCs w:val="28"/>
          <w:lang w:val="uk-UA"/>
        </w:rPr>
        <w:t>, частини 4 статті 6 Регламенту Ковельської міської ради</w:t>
      </w:r>
      <w:r w:rsidR="00B57CC7" w:rsidRPr="00A82812">
        <w:rPr>
          <w:sz w:val="28"/>
          <w:szCs w:val="28"/>
          <w:lang w:val="uk-UA"/>
        </w:rPr>
        <w:t xml:space="preserve"> </w:t>
      </w:r>
      <w:r w:rsidR="00B57CC7" w:rsidRPr="00BE4980">
        <w:rPr>
          <w:sz w:val="28"/>
          <w:szCs w:val="28"/>
          <w:lang w:val="en-US"/>
        </w:rPr>
        <w:t>VIII</w:t>
      </w:r>
      <w:r w:rsidR="00B57CC7" w:rsidRPr="00BE4980">
        <w:rPr>
          <w:sz w:val="28"/>
          <w:szCs w:val="28"/>
          <w:lang w:val="uk-UA"/>
        </w:rPr>
        <w:t xml:space="preserve"> скликання</w:t>
      </w:r>
      <w:r w:rsidRPr="00BE4980">
        <w:rPr>
          <w:sz w:val="28"/>
          <w:szCs w:val="28"/>
          <w:lang w:val="uk-UA"/>
        </w:rPr>
        <w:t xml:space="preserve">, міська рада </w:t>
      </w:r>
    </w:p>
    <w:p w14:paraId="631045CC" w14:textId="77777777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</w:p>
    <w:p w14:paraId="3BD02756" w14:textId="222791C7" w:rsidR="00BE4980" w:rsidRPr="00A82812" w:rsidRDefault="00BE4980" w:rsidP="003C6B54">
      <w:pPr>
        <w:pStyle w:val="Textbody"/>
        <w:spacing w:after="0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ВИРІШИЛА: </w:t>
      </w:r>
    </w:p>
    <w:p w14:paraId="03B0E849" w14:textId="77777777" w:rsidR="00BE4980" w:rsidRPr="00A82812" w:rsidRDefault="00BE4980" w:rsidP="003C6B54">
      <w:pPr>
        <w:pStyle w:val="Textbody"/>
        <w:spacing w:after="0"/>
        <w:rPr>
          <w:sz w:val="28"/>
          <w:szCs w:val="28"/>
          <w:lang w:val="uk-UA"/>
        </w:rPr>
      </w:pPr>
    </w:p>
    <w:p w14:paraId="1822A16F" w14:textId="7495B61F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1. Встановити строк проведення звітів депутатів </w:t>
      </w:r>
      <w:r w:rsidR="00D76B42">
        <w:rPr>
          <w:sz w:val="28"/>
          <w:szCs w:val="28"/>
          <w:lang w:val="uk-UA"/>
        </w:rPr>
        <w:t>Ковельської міської</w:t>
      </w:r>
      <w:r w:rsidRPr="00BE4980">
        <w:rPr>
          <w:sz w:val="28"/>
          <w:szCs w:val="28"/>
          <w:lang w:val="uk-UA"/>
        </w:rPr>
        <w:t xml:space="preserve"> ради V</w:t>
      </w:r>
      <w:r w:rsidR="00D76B42">
        <w:rPr>
          <w:sz w:val="28"/>
          <w:szCs w:val="28"/>
          <w:lang w:val="en-US"/>
        </w:rPr>
        <w:t>III</w:t>
      </w:r>
      <w:r w:rsidRPr="00BE4980">
        <w:rPr>
          <w:sz w:val="28"/>
          <w:szCs w:val="28"/>
          <w:lang w:val="uk-UA"/>
        </w:rPr>
        <w:t xml:space="preserve"> скликання про роботу за 20</w:t>
      </w:r>
      <w:r w:rsidR="00B57CC7">
        <w:rPr>
          <w:sz w:val="28"/>
          <w:szCs w:val="28"/>
          <w:lang w:val="uk-UA"/>
        </w:rPr>
        <w:t>2</w:t>
      </w:r>
      <w:r w:rsidR="00A82812">
        <w:rPr>
          <w:sz w:val="28"/>
          <w:szCs w:val="28"/>
          <w:lang w:val="uk-UA"/>
        </w:rPr>
        <w:t>5</w:t>
      </w:r>
      <w:r w:rsidRPr="00BE4980">
        <w:rPr>
          <w:sz w:val="28"/>
          <w:szCs w:val="28"/>
          <w:lang w:val="uk-UA"/>
        </w:rPr>
        <w:t xml:space="preserve"> рік перед виборцями протягом </w:t>
      </w:r>
      <w:r w:rsidR="00A82812">
        <w:rPr>
          <w:sz w:val="28"/>
          <w:szCs w:val="28"/>
          <w:lang w:val="uk-UA"/>
        </w:rPr>
        <w:t>березня</w:t>
      </w:r>
      <w:r w:rsidRPr="00BE4980">
        <w:rPr>
          <w:sz w:val="28"/>
          <w:szCs w:val="28"/>
          <w:lang w:val="uk-UA"/>
        </w:rPr>
        <w:t xml:space="preserve"> – травня 202</w:t>
      </w:r>
      <w:r w:rsidR="00A82812">
        <w:rPr>
          <w:sz w:val="28"/>
          <w:szCs w:val="28"/>
          <w:lang w:val="uk-UA"/>
        </w:rPr>
        <w:t>6</w:t>
      </w:r>
      <w:r w:rsidRPr="00BE4980">
        <w:rPr>
          <w:sz w:val="28"/>
          <w:szCs w:val="28"/>
          <w:lang w:val="uk-UA"/>
        </w:rPr>
        <w:t xml:space="preserve"> року. </w:t>
      </w:r>
    </w:p>
    <w:p w14:paraId="76E5A172" w14:textId="66B3A339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2. Депутатам </w:t>
      </w:r>
      <w:r w:rsidR="00AD5571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 у термін до 30 травня 202</w:t>
      </w:r>
      <w:r w:rsidR="00A82812">
        <w:rPr>
          <w:sz w:val="28"/>
          <w:szCs w:val="28"/>
          <w:lang w:val="uk-UA"/>
        </w:rPr>
        <w:t>6</w:t>
      </w:r>
      <w:r w:rsidRPr="00BE4980">
        <w:rPr>
          <w:sz w:val="28"/>
          <w:szCs w:val="28"/>
          <w:lang w:val="uk-UA"/>
        </w:rPr>
        <w:t xml:space="preserve"> року проінформувати </w:t>
      </w:r>
      <w:r w:rsidR="00D76B42">
        <w:rPr>
          <w:sz w:val="28"/>
          <w:szCs w:val="28"/>
          <w:lang w:val="uk-UA"/>
        </w:rPr>
        <w:t>міську</w:t>
      </w:r>
      <w:r w:rsidRPr="00BE4980">
        <w:rPr>
          <w:sz w:val="28"/>
          <w:szCs w:val="28"/>
          <w:lang w:val="uk-UA"/>
        </w:rPr>
        <w:t xml:space="preserve"> раду про результати обговорення звітів про свою роботу, зауважень і пропозицій, висловлених виборцями на адресу ради та її органів, а також про доручення, надані депутат</w:t>
      </w:r>
      <w:r w:rsidR="00D3456F">
        <w:rPr>
          <w:sz w:val="28"/>
          <w:szCs w:val="28"/>
          <w:lang w:val="uk-UA"/>
        </w:rPr>
        <w:t>ам</w:t>
      </w:r>
      <w:r w:rsidRPr="00BE4980">
        <w:rPr>
          <w:sz w:val="28"/>
          <w:szCs w:val="28"/>
          <w:lang w:val="uk-UA"/>
        </w:rPr>
        <w:t xml:space="preserve"> у зв'язку з </w:t>
      </w:r>
      <w:r w:rsidR="00D3456F">
        <w:rPr>
          <w:sz w:val="28"/>
          <w:szCs w:val="28"/>
          <w:lang w:val="uk-UA"/>
        </w:rPr>
        <w:t>їх</w:t>
      </w:r>
      <w:r w:rsidRPr="00BE4980">
        <w:rPr>
          <w:sz w:val="28"/>
          <w:szCs w:val="28"/>
          <w:lang w:val="uk-UA"/>
        </w:rPr>
        <w:t xml:space="preserve"> депутатською діяльністю.</w:t>
      </w:r>
    </w:p>
    <w:p w14:paraId="6CA65129" w14:textId="1E6F3CB2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>3. Депутатам</w:t>
      </w:r>
      <w:r w:rsidR="00144344" w:rsidRPr="00144344">
        <w:rPr>
          <w:sz w:val="28"/>
          <w:szCs w:val="28"/>
          <w:lang w:val="uk-UA"/>
        </w:rPr>
        <w:t xml:space="preserve"> </w:t>
      </w:r>
      <w:r w:rsidR="00144344">
        <w:rPr>
          <w:sz w:val="28"/>
          <w:szCs w:val="28"/>
          <w:lang w:val="uk-UA"/>
        </w:rPr>
        <w:t>міськ</w:t>
      </w:r>
      <w:r w:rsidR="00144344" w:rsidRPr="00BE4980">
        <w:rPr>
          <w:sz w:val="28"/>
          <w:szCs w:val="28"/>
          <w:lang w:val="uk-UA"/>
        </w:rPr>
        <w:t>ої ради</w:t>
      </w:r>
      <w:r w:rsidRPr="00BE4980">
        <w:rPr>
          <w:sz w:val="28"/>
          <w:szCs w:val="28"/>
          <w:lang w:val="uk-UA"/>
        </w:rPr>
        <w:t xml:space="preserve"> подати вищезазначену інформацію до </w:t>
      </w:r>
      <w:r w:rsidR="00D76B42">
        <w:rPr>
          <w:sz w:val="28"/>
          <w:szCs w:val="28"/>
          <w:lang w:val="uk-UA"/>
        </w:rPr>
        <w:t>відділу «Секретаріат міської ради»</w:t>
      </w:r>
      <w:r w:rsidRPr="00BE4980">
        <w:rPr>
          <w:sz w:val="28"/>
          <w:szCs w:val="28"/>
          <w:lang w:val="uk-UA"/>
        </w:rPr>
        <w:t xml:space="preserve">. </w:t>
      </w:r>
    </w:p>
    <w:p w14:paraId="6357BBA5" w14:textId="52A7F193" w:rsidR="003C6B54" w:rsidRPr="006077BF" w:rsidRDefault="00BE4980" w:rsidP="00D76B42">
      <w:pPr>
        <w:pStyle w:val="Textbody"/>
        <w:spacing w:after="0"/>
        <w:ind w:firstLine="708"/>
        <w:jc w:val="both"/>
        <w:rPr>
          <w:lang w:val="uk-UA"/>
        </w:rPr>
      </w:pPr>
      <w:r w:rsidRPr="00BE4980">
        <w:rPr>
          <w:sz w:val="28"/>
          <w:szCs w:val="28"/>
          <w:lang w:val="uk-UA"/>
        </w:rPr>
        <w:t xml:space="preserve">4. </w:t>
      </w:r>
      <w:r w:rsidR="00D76B42">
        <w:rPr>
          <w:sz w:val="28"/>
          <w:szCs w:val="28"/>
          <w:lang w:val="uk-UA"/>
        </w:rPr>
        <w:t xml:space="preserve">Відділу «Секретаріат міської </w:t>
      </w:r>
      <w:r w:rsidR="00F06119">
        <w:rPr>
          <w:sz w:val="28"/>
          <w:szCs w:val="28"/>
          <w:lang w:val="uk-UA"/>
        </w:rPr>
        <w:t>р</w:t>
      </w:r>
      <w:r w:rsidR="00D76B42">
        <w:rPr>
          <w:sz w:val="28"/>
          <w:szCs w:val="28"/>
          <w:lang w:val="uk-UA"/>
        </w:rPr>
        <w:t>ади»</w:t>
      </w:r>
      <w:r w:rsidRPr="00BE4980">
        <w:rPr>
          <w:sz w:val="28"/>
          <w:szCs w:val="28"/>
          <w:lang w:val="uk-UA"/>
        </w:rPr>
        <w:t xml:space="preserve"> розмістити</w:t>
      </w:r>
      <w:r w:rsidR="00281AE1">
        <w:rPr>
          <w:sz w:val="28"/>
          <w:szCs w:val="28"/>
          <w:lang w:val="uk-UA"/>
        </w:rPr>
        <w:t xml:space="preserve"> надану інформацію</w:t>
      </w:r>
      <w:r w:rsidRPr="00BE4980">
        <w:rPr>
          <w:sz w:val="28"/>
          <w:szCs w:val="28"/>
          <w:lang w:val="uk-UA"/>
        </w:rPr>
        <w:t xml:space="preserve"> на офіційному вебсайті </w:t>
      </w:r>
      <w:r w:rsidR="00D76B42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ради.</w:t>
      </w:r>
      <w:r w:rsidRPr="00BE4980">
        <w:rPr>
          <w:lang w:val="uk-UA"/>
        </w:rPr>
        <w:t xml:space="preserve"> </w:t>
      </w:r>
    </w:p>
    <w:p w14:paraId="23505B02" w14:textId="2ACB94E6" w:rsidR="00276727" w:rsidRPr="00276727" w:rsidRDefault="003C6B54" w:rsidP="00276727">
      <w:pPr>
        <w:jc w:val="both"/>
        <w:rPr>
          <w:kern w:val="1"/>
          <w:sz w:val="28"/>
          <w:szCs w:val="28"/>
          <w:lang w:val="uk-UA" w:eastAsia="fa-IR"/>
        </w:rPr>
      </w:pPr>
      <w:r w:rsidRPr="006077BF">
        <w:rPr>
          <w:sz w:val="28"/>
          <w:szCs w:val="28"/>
          <w:lang w:val="uk-UA"/>
        </w:rPr>
        <w:tab/>
        <w:t xml:space="preserve">3. 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6077BF">
        <w:rPr>
          <w:sz w:val="28"/>
          <w:szCs w:val="28"/>
          <w:lang w:val="uk-UA"/>
        </w:rPr>
        <w:t>рішення покласти на постійн</w:t>
      </w:r>
      <w:r>
        <w:rPr>
          <w:sz w:val="28"/>
          <w:szCs w:val="28"/>
          <w:lang w:val="uk-UA"/>
        </w:rPr>
        <w:t>у</w:t>
      </w:r>
      <w:r w:rsidRPr="006077BF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Pr="006077BF">
        <w:rPr>
          <w:sz w:val="28"/>
          <w:szCs w:val="28"/>
          <w:lang w:val="uk-UA"/>
        </w:rPr>
        <w:t xml:space="preserve"> міської ради з</w:t>
      </w:r>
      <w:r>
        <w:rPr>
          <w:sz w:val="28"/>
          <w:szCs w:val="28"/>
          <w:lang w:val="uk-UA"/>
        </w:rPr>
        <w:t xml:space="preserve"> питань</w:t>
      </w:r>
      <w:r w:rsidR="00276727" w:rsidRPr="00276727">
        <w:rPr>
          <w:kern w:val="1"/>
          <w:sz w:val="28"/>
          <w:szCs w:val="28"/>
          <w:lang w:val="uk-UA" w:eastAsia="fa-IR"/>
        </w:rPr>
        <w:t xml:space="preserve"> дотримання прав людини, депутатської діяльності та етики, законності і правопорядку, конфлікту інтересів</w:t>
      </w:r>
      <w:r w:rsidR="00276727">
        <w:rPr>
          <w:kern w:val="1"/>
          <w:sz w:val="28"/>
          <w:szCs w:val="28"/>
          <w:lang w:val="uk-UA" w:eastAsia="fa-IR"/>
        </w:rPr>
        <w:t xml:space="preserve"> (Андрій Мілінчук).</w:t>
      </w:r>
    </w:p>
    <w:p w14:paraId="501A6F16" w14:textId="5F1BFBD7" w:rsidR="003C6B54" w:rsidRPr="006077BF" w:rsidRDefault="003C6B54" w:rsidP="003C6B54">
      <w:pPr>
        <w:pStyle w:val="Textbody"/>
        <w:spacing w:after="0"/>
        <w:jc w:val="both"/>
        <w:rPr>
          <w:lang w:val="uk-UA"/>
        </w:rPr>
      </w:pPr>
    </w:p>
    <w:p w14:paraId="2124771C" w14:textId="77777777" w:rsidR="003C6B54" w:rsidRPr="006077BF" w:rsidRDefault="003C6B54" w:rsidP="003C6B54">
      <w:pPr>
        <w:pStyle w:val="Textbody"/>
        <w:spacing w:after="0" w:line="360" w:lineRule="auto"/>
        <w:jc w:val="both"/>
        <w:rPr>
          <w:sz w:val="28"/>
          <w:szCs w:val="28"/>
          <w:lang w:val="uk-UA"/>
        </w:rPr>
      </w:pPr>
    </w:p>
    <w:p w14:paraId="0EFA3807" w14:textId="77777777" w:rsidR="003C6B54" w:rsidRPr="006077BF" w:rsidRDefault="003C6B54" w:rsidP="003C6B54">
      <w:pPr>
        <w:pStyle w:val="Textbody"/>
        <w:spacing w:line="360" w:lineRule="auto"/>
        <w:jc w:val="both"/>
        <w:rPr>
          <w:sz w:val="28"/>
          <w:szCs w:val="28"/>
          <w:lang w:val="uk-UA"/>
        </w:rPr>
      </w:pPr>
    </w:p>
    <w:p w14:paraId="304429A1" w14:textId="77777777" w:rsidR="003C6B54" w:rsidRPr="006077BF" w:rsidRDefault="003C6B54" w:rsidP="003C6B54">
      <w:pPr>
        <w:pStyle w:val="Textbody"/>
        <w:spacing w:line="360" w:lineRule="auto"/>
        <w:jc w:val="both"/>
        <w:rPr>
          <w:lang w:val="uk-UA"/>
        </w:rPr>
      </w:pPr>
      <w:r w:rsidRPr="006077BF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Pr="00DA0FEB">
        <w:rPr>
          <w:b/>
          <w:bCs/>
          <w:sz w:val="28"/>
          <w:szCs w:val="28"/>
          <w:lang w:val="uk-UA"/>
        </w:rPr>
        <w:t>Ігор ЧАЙКА</w:t>
      </w:r>
    </w:p>
    <w:p w14:paraId="41FDCB19" w14:textId="77777777" w:rsidR="003C6B54" w:rsidRPr="006077BF" w:rsidRDefault="003C6B54" w:rsidP="003C6B54">
      <w:pPr>
        <w:rPr>
          <w:lang w:val="uk-UA"/>
        </w:rPr>
      </w:pPr>
    </w:p>
    <w:p w14:paraId="0BFFA3D7" w14:textId="77777777" w:rsidR="00E6230E" w:rsidRDefault="00E6230E"/>
    <w:sectPr w:rsidR="00E6230E" w:rsidSect="003C6B54">
      <w:pgSz w:w="11906" w:h="16838"/>
      <w:pgMar w:top="28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E"/>
    <w:rsid w:val="00097581"/>
    <w:rsid w:val="00124F65"/>
    <w:rsid w:val="00144344"/>
    <w:rsid w:val="00147493"/>
    <w:rsid w:val="00276727"/>
    <w:rsid w:val="00281AE1"/>
    <w:rsid w:val="00301DE6"/>
    <w:rsid w:val="00344D03"/>
    <w:rsid w:val="003C6B54"/>
    <w:rsid w:val="0044621A"/>
    <w:rsid w:val="004C64EC"/>
    <w:rsid w:val="005371AE"/>
    <w:rsid w:val="005A4AC7"/>
    <w:rsid w:val="005C5DC6"/>
    <w:rsid w:val="00706280"/>
    <w:rsid w:val="008F3097"/>
    <w:rsid w:val="00984FAD"/>
    <w:rsid w:val="009A59BE"/>
    <w:rsid w:val="009E7968"/>
    <w:rsid w:val="00A6635E"/>
    <w:rsid w:val="00A82812"/>
    <w:rsid w:val="00A8349A"/>
    <w:rsid w:val="00AD5571"/>
    <w:rsid w:val="00AF16EC"/>
    <w:rsid w:val="00B00D0A"/>
    <w:rsid w:val="00B02200"/>
    <w:rsid w:val="00B05BA2"/>
    <w:rsid w:val="00B57CC7"/>
    <w:rsid w:val="00BE4980"/>
    <w:rsid w:val="00C77412"/>
    <w:rsid w:val="00D3456F"/>
    <w:rsid w:val="00D76B42"/>
    <w:rsid w:val="00DF640D"/>
    <w:rsid w:val="00E6230E"/>
    <w:rsid w:val="00F06119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51C"/>
  <w15:chartTrackingRefBased/>
  <w15:docId w15:val="{5A916978-DBEE-42DE-BBB7-B5DCE4B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3C6B5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28</cp:revision>
  <dcterms:created xsi:type="dcterms:W3CDTF">2024-11-27T09:30:00Z</dcterms:created>
  <dcterms:modified xsi:type="dcterms:W3CDTF">2026-02-26T12:31:00Z</dcterms:modified>
</cp:coreProperties>
</file>