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1DB1E" w14:textId="77777777" w:rsidR="00BD4063" w:rsidRDefault="002227FA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09CFF313" wp14:editId="09ACE67D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FF346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3844BB7E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3FD99C4D" w14:textId="77777777" w:rsidR="00BD4063" w:rsidRPr="009D18E6" w:rsidRDefault="00BD4063">
      <w:pPr>
        <w:jc w:val="both"/>
      </w:pPr>
    </w:p>
    <w:p w14:paraId="1A4E1369" w14:textId="77777777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404B6A07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82F61F1" w14:textId="033C4277" w:rsidR="00BD4063" w:rsidRDefault="002437B4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28.05.2026         </w:t>
      </w:r>
      <w:r w:rsidR="00BD4063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BD4063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EB3296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592BA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  <w:r w:rsidR="00EB3296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BD4063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79/</w:t>
      </w:r>
      <w:r w:rsidR="00FB03B6">
        <w:rPr>
          <w:rFonts w:ascii="Times New Roman" w:hAnsi="Times New Roman" w:cs="Times New Roman"/>
          <w:bCs/>
          <w:sz w:val="28"/>
          <w:szCs w:val="28"/>
        </w:rPr>
        <w:t>47</w:t>
      </w:r>
    </w:p>
    <w:p w14:paraId="3CCD1465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2944939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C9E414" w14:textId="77777777" w:rsidR="00975D77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</w:t>
      </w:r>
      <w:r w:rsidR="00065D8F">
        <w:rPr>
          <w:sz w:val="28"/>
          <w:szCs w:val="28"/>
        </w:rPr>
        <w:t>ня дозволу на розробку технічної документації</w:t>
      </w:r>
    </w:p>
    <w:p w14:paraId="353F9AF9" w14:textId="77777777" w:rsidR="00BD4063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</w:t>
      </w:r>
      <w:r w:rsidR="00D5241B">
        <w:rPr>
          <w:sz w:val="28"/>
          <w:szCs w:val="28"/>
        </w:rPr>
        <w:t xml:space="preserve"> </w:t>
      </w:r>
      <w:r w:rsidR="00065D8F">
        <w:rPr>
          <w:sz w:val="28"/>
          <w:szCs w:val="28"/>
        </w:rPr>
        <w:t>окрему земельну ділянку із земельної частки (паю</w:t>
      </w:r>
      <w:r w:rsidR="00DF10B8">
        <w:rPr>
          <w:sz w:val="28"/>
          <w:szCs w:val="28"/>
        </w:rPr>
        <w:t>)</w:t>
      </w:r>
    </w:p>
    <w:p w14:paraId="642915C7" w14:textId="77777777" w:rsidR="00BD4063" w:rsidRDefault="004557C7" w:rsidP="002F0745">
      <w:pPr>
        <w:jc w:val="center"/>
        <w:rPr>
          <w:sz w:val="28"/>
          <w:szCs w:val="28"/>
        </w:rPr>
      </w:pPr>
      <w:r>
        <w:rPr>
          <w:sz w:val="28"/>
          <w:szCs w:val="28"/>
        </w:rPr>
        <w:t>гр.</w:t>
      </w:r>
      <w:r w:rsidR="00316241">
        <w:rPr>
          <w:sz w:val="28"/>
          <w:szCs w:val="28"/>
        </w:rPr>
        <w:t xml:space="preserve"> </w:t>
      </w:r>
      <w:proofErr w:type="spellStart"/>
      <w:r w:rsidR="00366814">
        <w:rPr>
          <w:sz w:val="28"/>
          <w:szCs w:val="28"/>
        </w:rPr>
        <w:t>Систалюк</w:t>
      </w:r>
      <w:proofErr w:type="spellEnd"/>
      <w:r w:rsidR="00366814">
        <w:rPr>
          <w:sz w:val="28"/>
          <w:szCs w:val="28"/>
        </w:rPr>
        <w:t xml:space="preserve"> Наталії Вікторівні</w:t>
      </w:r>
    </w:p>
    <w:p w14:paraId="17354C89" w14:textId="77777777" w:rsidR="00BD4063" w:rsidRPr="009D18E6" w:rsidRDefault="00BD4063">
      <w:pPr>
        <w:pStyle w:val="a5"/>
        <w:rPr>
          <w:szCs w:val="24"/>
        </w:rPr>
      </w:pPr>
    </w:p>
    <w:p w14:paraId="72C5E40E" w14:textId="1EEB6C73" w:rsidR="00BD4063" w:rsidRPr="00B85266" w:rsidRDefault="00DD3195" w:rsidP="00B936D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D4063">
        <w:rPr>
          <w:color w:val="000000"/>
          <w:sz w:val="28"/>
          <w:szCs w:val="28"/>
        </w:rPr>
        <w:t>Керуючись статтями 12, 81</w:t>
      </w:r>
      <w:r w:rsidR="004B0ED9">
        <w:rPr>
          <w:color w:val="000000"/>
          <w:sz w:val="28"/>
          <w:szCs w:val="28"/>
        </w:rPr>
        <w:t xml:space="preserve">, </w:t>
      </w:r>
      <w:r w:rsidR="00B24F49">
        <w:rPr>
          <w:color w:val="000000"/>
          <w:sz w:val="28"/>
          <w:szCs w:val="28"/>
        </w:rPr>
        <w:t xml:space="preserve">п.2 ст.121 </w:t>
      </w:r>
      <w:r w:rsidR="00BD4063">
        <w:rPr>
          <w:color w:val="000000"/>
          <w:sz w:val="28"/>
          <w:szCs w:val="28"/>
        </w:rPr>
        <w:t>Земельного кодексу України, статт</w:t>
      </w:r>
      <w:r w:rsidR="00B24F49">
        <w:rPr>
          <w:color w:val="000000"/>
          <w:sz w:val="28"/>
          <w:szCs w:val="28"/>
        </w:rPr>
        <w:t xml:space="preserve">ями </w:t>
      </w:r>
      <w:r w:rsidR="00BD4063">
        <w:rPr>
          <w:color w:val="000000"/>
          <w:sz w:val="28"/>
          <w:szCs w:val="28"/>
        </w:rPr>
        <w:t>25, 55 Закону України «Про землеустрій», статтями</w:t>
      </w:r>
      <w:r w:rsidR="00321DFE">
        <w:rPr>
          <w:color w:val="000000"/>
          <w:sz w:val="28"/>
          <w:szCs w:val="28"/>
        </w:rPr>
        <w:t xml:space="preserve"> 2,</w:t>
      </w:r>
      <w:r w:rsidR="00BD4063">
        <w:rPr>
          <w:color w:val="000000"/>
          <w:sz w:val="28"/>
          <w:szCs w:val="28"/>
        </w:rPr>
        <w:t xml:space="preserve"> 3, 5 Закону України «Про порядок виділення в натурі (на місцевості) земельних ділянок власникам земельних часток (паїв)», </w:t>
      </w:r>
      <w:r w:rsidR="00E84A66" w:rsidRPr="00E47EB7">
        <w:rPr>
          <w:color w:val="000000"/>
          <w:sz w:val="28"/>
          <w:szCs w:val="28"/>
        </w:rPr>
        <w:t xml:space="preserve">п.34 ч.1  ст.26, ч.5, ч.10 ст. 59, ст. 73 </w:t>
      </w:r>
      <w:r w:rsidR="00BD4063">
        <w:rPr>
          <w:color w:val="000000"/>
          <w:sz w:val="28"/>
          <w:szCs w:val="28"/>
        </w:rPr>
        <w:t>Закону  України «Про місцеве сам</w:t>
      </w:r>
      <w:r w:rsidR="002B5C23">
        <w:rPr>
          <w:color w:val="000000"/>
          <w:sz w:val="28"/>
          <w:szCs w:val="28"/>
        </w:rPr>
        <w:t xml:space="preserve">оврядування в Україні», </w:t>
      </w:r>
      <w:r w:rsidR="00BD4063">
        <w:rPr>
          <w:color w:val="000000"/>
          <w:sz w:val="28"/>
          <w:szCs w:val="28"/>
        </w:rPr>
        <w:t>розглянувши  заяв</w:t>
      </w:r>
      <w:r w:rsidR="00E84A66">
        <w:rPr>
          <w:color w:val="000000"/>
          <w:sz w:val="28"/>
          <w:szCs w:val="28"/>
        </w:rPr>
        <w:t>у</w:t>
      </w:r>
      <w:r w:rsidR="00080884">
        <w:rPr>
          <w:color w:val="000000"/>
          <w:sz w:val="28"/>
          <w:szCs w:val="28"/>
        </w:rPr>
        <w:t xml:space="preserve"> гр.</w:t>
      </w:r>
      <w:r w:rsidR="00321DFE">
        <w:rPr>
          <w:color w:val="000000"/>
          <w:sz w:val="28"/>
          <w:szCs w:val="28"/>
        </w:rPr>
        <w:t xml:space="preserve"> </w:t>
      </w:r>
      <w:proofErr w:type="spellStart"/>
      <w:r w:rsidR="00321DFE">
        <w:rPr>
          <w:color w:val="000000"/>
          <w:sz w:val="28"/>
          <w:szCs w:val="28"/>
        </w:rPr>
        <w:t>С</w:t>
      </w:r>
      <w:r w:rsidR="00366814">
        <w:rPr>
          <w:color w:val="000000"/>
          <w:sz w:val="28"/>
          <w:szCs w:val="28"/>
        </w:rPr>
        <w:t>исталюк</w:t>
      </w:r>
      <w:proofErr w:type="spellEnd"/>
      <w:r w:rsidR="00366814">
        <w:rPr>
          <w:color w:val="000000"/>
          <w:sz w:val="28"/>
          <w:szCs w:val="28"/>
        </w:rPr>
        <w:t xml:space="preserve"> Н.В</w:t>
      </w:r>
      <w:r w:rsidR="00321DFE">
        <w:rPr>
          <w:color w:val="000000"/>
          <w:sz w:val="28"/>
          <w:szCs w:val="28"/>
        </w:rPr>
        <w:t>.</w:t>
      </w:r>
      <w:r w:rsidR="00503C00">
        <w:rPr>
          <w:color w:val="000000"/>
          <w:sz w:val="28"/>
          <w:szCs w:val="28"/>
        </w:rPr>
        <w:t xml:space="preserve">, </w:t>
      </w:r>
      <w:r w:rsidR="00BD4063">
        <w:rPr>
          <w:color w:val="000000"/>
          <w:sz w:val="28"/>
          <w:szCs w:val="28"/>
        </w:rPr>
        <w:t>міська рада</w:t>
      </w:r>
    </w:p>
    <w:p w14:paraId="2CCAE772" w14:textId="77777777" w:rsidR="00BD4063" w:rsidRPr="009D18E6" w:rsidRDefault="00BD4063" w:rsidP="00B936DB">
      <w:pPr>
        <w:tabs>
          <w:tab w:val="left" w:pos="9355"/>
        </w:tabs>
        <w:ind w:right="-5"/>
        <w:jc w:val="both"/>
      </w:pPr>
    </w:p>
    <w:p w14:paraId="7F1DCBB7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351D1A60" w14:textId="77777777" w:rsidR="00BD4063" w:rsidRPr="009D18E6" w:rsidRDefault="00BD4063">
      <w:pPr>
        <w:tabs>
          <w:tab w:val="left" w:pos="9355"/>
        </w:tabs>
        <w:ind w:right="-5"/>
        <w:jc w:val="both"/>
      </w:pPr>
    </w:p>
    <w:p w14:paraId="3889A81F" w14:textId="577A0F86" w:rsidR="00316241" w:rsidRDefault="00513A7A" w:rsidP="003F4B3C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16241">
        <w:rPr>
          <w:sz w:val="28"/>
          <w:szCs w:val="28"/>
        </w:rPr>
        <w:t xml:space="preserve">  </w:t>
      </w:r>
      <w:r w:rsidR="00CA304D">
        <w:rPr>
          <w:sz w:val="28"/>
          <w:szCs w:val="28"/>
        </w:rPr>
        <w:t>1. Н</w:t>
      </w:r>
      <w:r w:rsidR="00BD4063" w:rsidRPr="0086182E">
        <w:rPr>
          <w:sz w:val="28"/>
          <w:szCs w:val="28"/>
        </w:rPr>
        <w:t xml:space="preserve">адати дозвіл </w:t>
      </w:r>
      <w:r w:rsidR="0086182E" w:rsidRPr="0086182E">
        <w:rPr>
          <w:sz w:val="28"/>
          <w:szCs w:val="28"/>
        </w:rPr>
        <w:t xml:space="preserve">гр. </w:t>
      </w:r>
      <w:proofErr w:type="spellStart"/>
      <w:r w:rsidR="00321DFE">
        <w:rPr>
          <w:sz w:val="28"/>
          <w:szCs w:val="28"/>
        </w:rPr>
        <w:t>С</w:t>
      </w:r>
      <w:r w:rsidR="00366814">
        <w:rPr>
          <w:sz w:val="28"/>
          <w:szCs w:val="28"/>
        </w:rPr>
        <w:t>исталюк</w:t>
      </w:r>
      <w:proofErr w:type="spellEnd"/>
      <w:r w:rsidR="00366814">
        <w:rPr>
          <w:sz w:val="28"/>
          <w:szCs w:val="28"/>
        </w:rPr>
        <w:t xml:space="preserve"> Наталії Вікторівні</w:t>
      </w:r>
      <w:r w:rsidR="0086182E" w:rsidRPr="0086182E">
        <w:rPr>
          <w:sz w:val="28"/>
          <w:szCs w:val="28"/>
        </w:rPr>
        <w:t xml:space="preserve">, </w:t>
      </w:r>
      <w:r w:rsidR="00065D8F">
        <w:rPr>
          <w:sz w:val="28"/>
          <w:szCs w:val="28"/>
        </w:rPr>
        <w:t>на  розробку технічної документації</w:t>
      </w:r>
      <w:r w:rsidR="005A6203" w:rsidRPr="0086182E">
        <w:rPr>
          <w:sz w:val="28"/>
          <w:szCs w:val="28"/>
        </w:rPr>
        <w:t xml:space="preserve"> із землеустрою </w:t>
      </w:r>
      <w:r w:rsidR="005A6203" w:rsidRPr="0086182E">
        <w:rPr>
          <w:color w:val="000000"/>
          <w:sz w:val="28"/>
          <w:szCs w:val="28"/>
        </w:rPr>
        <w:t xml:space="preserve">щодо встановлення (відновлення) меж </w:t>
      </w:r>
      <w:r w:rsidR="00EE1D60">
        <w:rPr>
          <w:color w:val="000000"/>
          <w:sz w:val="28"/>
          <w:szCs w:val="28"/>
        </w:rPr>
        <w:t>з</w:t>
      </w:r>
      <w:r w:rsidR="00065D8F">
        <w:rPr>
          <w:color w:val="000000"/>
          <w:sz w:val="28"/>
          <w:szCs w:val="28"/>
        </w:rPr>
        <w:t>емельної ділян</w:t>
      </w:r>
      <w:r w:rsidR="005A6203" w:rsidRPr="0086182E">
        <w:rPr>
          <w:color w:val="000000"/>
          <w:sz w:val="28"/>
          <w:szCs w:val="28"/>
        </w:rPr>
        <w:t>к</w:t>
      </w:r>
      <w:r w:rsidR="00065D8F">
        <w:rPr>
          <w:color w:val="000000"/>
          <w:sz w:val="28"/>
          <w:szCs w:val="28"/>
        </w:rPr>
        <w:t>и</w:t>
      </w:r>
      <w:r w:rsidR="005A6203" w:rsidRPr="0086182E">
        <w:rPr>
          <w:color w:val="000000"/>
          <w:sz w:val="28"/>
          <w:szCs w:val="28"/>
        </w:rPr>
        <w:t xml:space="preserve"> в на</w:t>
      </w:r>
      <w:r w:rsidR="002F6040" w:rsidRPr="0086182E">
        <w:rPr>
          <w:color w:val="000000"/>
          <w:sz w:val="28"/>
          <w:szCs w:val="28"/>
        </w:rPr>
        <w:t xml:space="preserve">турі (на </w:t>
      </w:r>
      <w:r w:rsidR="00B936DB">
        <w:rPr>
          <w:color w:val="000000"/>
          <w:sz w:val="28"/>
          <w:szCs w:val="28"/>
        </w:rPr>
        <w:t>м</w:t>
      </w:r>
      <w:r w:rsidR="002F6040" w:rsidRPr="0086182E">
        <w:rPr>
          <w:color w:val="000000"/>
          <w:sz w:val="28"/>
          <w:szCs w:val="28"/>
        </w:rPr>
        <w:t>ісцевості)</w:t>
      </w:r>
      <w:r w:rsidR="00EE1D60">
        <w:rPr>
          <w:color w:val="000000"/>
          <w:sz w:val="28"/>
          <w:szCs w:val="28"/>
        </w:rPr>
        <w:t xml:space="preserve"> на окрему земельну ділянку</w:t>
      </w:r>
      <w:r w:rsidR="002F6040" w:rsidRPr="0086182E">
        <w:rPr>
          <w:color w:val="000000"/>
          <w:sz w:val="28"/>
          <w:szCs w:val="28"/>
        </w:rPr>
        <w:t xml:space="preserve"> </w:t>
      </w:r>
      <w:r w:rsidR="00DF10B8">
        <w:rPr>
          <w:sz w:val="28"/>
          <w:szCs w:val="28"/>
        </w:rPr>
        <w:t>із земельн</w:t>
      </w:r>
      <w:r w:rsidR="00065D8F">
        <w:rPr>
          <w:sz w:val="28"/>
          <w:szCs w:val="28"/>
        </w:rPr>
        <w:t>ої</w:t>
      </w:r>
      <w:r w:rsidR="00DF10B8">
        <w:rPr>
          <w:sz w:val="28"/>
          <w:szCs w:val="28"/>
        </w:rPr>
        <w:t xml:space="preserve"> част</w:t>
      </w:r>
      <w:r w:rsidR="00065D8F">
        <w:rPr>
          <w:sz w:val="28"/>
          <w:szCs w:val="28"/>
        </w:rPr>
        <w:t>ки</w:t>
      </w:r>
      <w:r w:rsidR="00DF10B8">
        <w:rPr>
          <w:sz w:val="28"/>
          <w:szCs w:val="28"/>
        </w:rPr>
        <w:t xml:space="preserve"> (па</w:t>
      </w:r>
      <w:r w:rsidR="00065D8F">
        <w:rPr>
          <w:sz w:val="28"/>
          <w:szCs w:val="28"/>
        </w:rPr>
        <w:t>ю</w:t>
      </w:r>
      <w:r w:rsidR="00DF10B8">
        <w:rPr>
          <w:sz w:val="28"/>
          <w:szCs w:val="28"/>
        </w:rPr>
        <w:t xml:space="preserve">) </w:t>
      </w:r>
      <w:r w:rsidR="0086182E" w:rsidRPr="0086182E">
        <w:rPr>
          <w:color w:val="000000"/>
          <w:sz w:val="28"/>
          <w:szCs w:val="28"/>
        </w:rPr>
        <w:t>розміром</w:t>
      </w:r>
      <w:r w:rsidR="00065D8F">
        <w:rPr>
          <w:color w:val="000000"/>
          <w:sz w:val="28"/>
          <w:szCs w:val="28"/>
        </w:rPr>
        <w:t xml:space="preserve"> </w:t>
      </w:r>
      <w:r w:rsidR="0086182E" w:rsidRPr="0086182E">
        <w:rPr>
          <w:color w:val="000000"/>
          <w:sz w:val="28"/>
          <w:szCs w:val="28"/>
        </w:rPr>
        <w:t>2,10 в умовних кадастр</w:t>
      </w:r>
      <w:r w:rsidR="00EE1D60">
        <w:rPr>
          <w:color w:val="000000"/>
          <w:sz w:val="28"/>
          <w:szCs w:val="28"/>
        </w:rPr>
        <w:t>о</w:t>
      </w:r>
      <w:r w:rsidR="0086182E" w:rsidRPr="0086182E">
        <w:rPr>
          <w:color w:val="000000"/>
          <w:sz w:val="28"/>
          <w:szCs w:val="28"/>
        </w:rPr>
        <w:t>вих гектарах</w:t>
      </w:r>
      <w:r w:rsidR="00CA304D">
        <w:rPr>
          <w:color w:val="000000"/>
          <w:sz w:val="28"/>
          <w:szCs w:val="28"/>
        </w:rPr>
        <w:t xml:space="preserve">, </w:t>
      </w:r>
      <w:r w:rsidR="00D5241B" w:rsidRPr="0086182E">
        <w:rPr>
          <w:sz w:val="28"/>
          <w:szCs w:val="28"/>
        </w:rPr>
        <w:t>із земель колишнього КСП ім. Ватутіна, розташован</w:t>
      </w:r>
      <w:r w:rsidR="003F4B3C">
        <w:rPr>
          <w:sz w:val="28"/>
          <w:szCs w:val="28"/>
        </w:rPr>
        <w:t>у</w:t>
      </w:r>
      <w:r w:rsidR="00D5241B" w:rsidRPr="0086182E">
        <w:rPr>
          <w:sz w:val="28"/>
          <w:szCs w:val="28"/>
        </w:rPr>
        <w:t xml:space="preserve"> за межами населених пунктів Ковельської територіальної громади (колишньої </w:t>
      </w:r>
      <w:proofErr w:type="spellStart"/>
      <w:r w:rsidR="00D5241B" w:rsidRPr="0086182E">
        <w:rPr>
          <w:sz w:val="28"/>
          <w:szCs w:val="28"/>
        </w:rPr>
        <w:t>Тойкутської</w:t>
      </w:r>
      <w:proofErr w:type="spellEnd"/>
      <w:r w:rsidR="00D5241B" w:rsidRPr="0086182E">
        <w:rPr>
          <w:sz w:val="28"/>
          <w:szCs w:val="28"/>
        </w:rPr>
        <w:t xml:space="preserve">  сільської ради</w:t>
      </w:r>
      <w:r w:rsidR="00D5241B">
        <w:rPr>
          <w:sz w:val="28"/>
          <w:szCs w:val="28"/>
        </w:rPr>
        <w:t>), н</w:t>
      </w:r>
      <w:r w:rsidR="008816D5">
        <w:rPr>
          <w:sz w:val="28"/>
          <w:szCs w:val="28"/>
        </w:rPr>
        <w:t>а  підставі</w:t>
      </w:r>
      <w:r w:rsidR="00316241">
        <w:rPr>
          <w:sz w:val="28"/>
          <w:szCs w:val="28"/>
        </w:rPr>
        <w:t xml:space="preserve"> свідоцтва про право на спадщину за </w:t>
      </w:r>
      <w:r w:rsidR="00366814">
        <w:rPr>
          <w:sz w:val="28"/>
          <w:szCs w:val="28"/>
        </w:rPr>
        <w:t>заповітом</w:t>
      </w:r>
      <w:r w:rsidR="00316241">
        <w:rPr>
          <w:sz w:val="28"/>
          <w:szCs w:val="28"/>
        </w:rPr>
        <w:t xml:space="preserve">, посвідченого приватним нотаріусом Ковельського районного нотаріального округу Волинської області </w:t>
      </w:r>
      <w:proofErr w:type="spellStart"/>
      <w:r w:rsidR="00366814">
        <w:rPr>
          <w:sz w:val="28"/>
          <w:szCs w:val="28"/>
        </w:rPr>
        <w:t>В</w:t>
      </w:r>
      <w:r w:rsidR="003D4FE7">
        <w:rPr>
          <w:sz w:val="28"/>
          <w:szCs w:val="28"/>
        </w:rPr>
        <w:t>е</w:t>
      </w:r>
      <w:r w:rsidR="00366814">
        <w:rPr>
          <w:sz w:val="28"/>
          <w:szCs w:val="28"/>
        </w:rPr>
        <w:t>ніславською</w:t>
      </w:r>
      <w:proofErr w:type="spellEnd"/>
      <w:r w:rsidR="00366814">
        <w:rPr>
          <w:sz w:val="28"/>
          <w:szCs w:val="28"/>
        </w:rPr>
        <w:t xml:space="preserve"> В.П.</w:t>
      </w:r>
      <w:r w:rsidR="00316241">
        <w:rPr>
          <w:sz w:val="28"/>
          <w:szCs w:val="28"/>
        </w:rPr>
        <w:t xml:space="preserve"> </w:t>
      </w:r>
      <w:r w:rsidR="00366814">
        <w:rPr>
          <w:sz w:val="28"/>
          <w:szCs w:val="28"/>
        </w:rPr>
        <w:t>05.11.2025</w:t>
      </w:r>
      <w:r w:rsidR="00316241">
        <w:rPr>
          <w:sz w:val="28"/>
          <w:szCs w:val="28"/>
        </w:rPr>
        <w:t>, зареєстрованого в реєстрі за №</w:t>
      </w:r>
      <w:r w:rsidR="003D4FE7">
        <w:rPr>
          <w:sz w:val="28"/>
          <w:szCs w:val="28"/>
        </w:rPr>
        <w:t xml:space="preserve"> </w:t>
      </w:r>
      <w:r w:rsidR="00366814">
        <w:rPr>
          <w:sz w:val="28"/>
          <w:szCs w:val="28"/>
        </w:rPr>
        <w:t>534</w:t>
      </w:r>
      <w:r w:rsidR="00316241">
        <w:rPr>
          <w:sz w:val="28"/>
          <w:szCs w:val="28"/>
        </w:rPr>
        <w:t>,</w:t>
      </w:r>
      <w:r w:rsidR="00316241" w:rsidRPr="00316241">
        <w:rPr>
          <w:sz w:val="28"/>
          <w:szCs w:val="28"/>
        </w:rPr>
        <w:t xml:space="preserve"> </w:t>
      </w:r>
      <w:r w:rsidR="00316241">
        <w:rPr>
          <w:sz w:val="28"/>
          <w:szCs w:val="28"/>
        </w:rPr>
        <w:t>на бланку НК</w:t>
      </w:r>
      <w:r w:rsidR="00366814">
        <w:rPr>
          <w:sz w:val="28"/>
          <w:szCs w:val="28"/>
        </w:rPr>
        <w:t>А</w:t>
      </w:r>
      <w:r w:rsidR="003D4FE7">
        <w:rPr>
          <w:sz w:val="28"/>
          <w:szCs w:val="28"/>
        </w:rPr>
        <w:t xml:space="preserve"> </w:t>
      </w:r>
      <w:r w:rsidR="00366814">
        <w:rPr>
          <w:sz w:val="28"/>
          <w:szCs w:val="28"/>
        </w:rPr>
        <w:t>529699</w:t>
      </w:r>
      <w:r w:rsidR="00316241">
        <w:rPr>
          <w:sz w:val="28"/>
          <w:szCs w:val="28"/>
        </w:rPr>
        <w:t xml:space="preserve">; сертифікату на право на земельну  частку (пай) серії </w:t>
      </w:r>
      <w:r w:rsidR="00055FE2">
        <w:rPr>
          <w:sz w:val="28"/>
          <w:szCs w:val="28"/>
        </w:rPr>
        <w:t>ВЛ</w:t>
      </w:r>
      <w:r w:rsidR="003D4FE7">
        <w:rPr>
          <w:sz w:val="28"/>
          <w:szCs w:val="28"/>
        </w:rPr>
        <w:t xml:space="preserve"> </w:t>
      </w:r>
      <w:r w:rsidR="00316241">
        <w:rPr>
          <w:sz w:val="28"/>
          <w:szCs w:val="28"/>
        </w:rPr>
        <w:t xml:space="preserve">№ </w:t>
      </w:r>
      <w:r w:rsidR="00366814">
        <w:rPr>
          <w:sz w:val="28"/>
          <w:szCs w:val="28"/>
        </w:rPr>
        <w:t>0089638</w:t>
      </w:r>
      <w:r w:rsidR="00316241">
        <w:rPr>
          <w:sz w:val="28"/>
          <w:szCs w:val="28"/>
        </w:rPr>
        <w:t>, виданого Ковельською районною державною адміністрацією</w:t>
      </w:r>
      <w:r w:rsidR="003D4FE7">
        <w:rPr>
          <w:sz w:val="28"/>
          <w:szCs w:val="28"/>
        </w:rPr>
        <w:t xml:space="preserve"> </w:t>
      </w:r>
      <w:r w:rsidR="00055FE2">
        <w:rPr>
          <w:sz w:val="28"/>
          <w:szCs w:val="28"/>
        </w:rPr>
        <w:t>30.09.1996</w:t>
      </w:r>
      <w:r w:rsidR="00316241">
        <w:rPr>
          <w:sz w:val="28"/>
          <w:szCs w:val="28"/>
        </w:rPr>
        <w:t xml:space="preserve"> та зареєстрованого в Книзі реєстрації сертифікатів на право на земельну частку (пай) </w:t>
      </w:r>
      <w:r w:rsidR="00055FE2">
        <w:rPr>
          <w:sz w:val="28"/>
          <w:szCs w:val="28"/>
        </w:rPr>
        <w:t>2</w:t>
      </w:r>
      <w:r w:rsidR="00366814">
        <w:rPr>
          <w:sz w:val="28"/>
          <w:szCs w:val="28"/>
        </w:rPr>
        <w:t>8</w:t>
      </w:r>
      <w:r w:rsidR="00055FE2">
        <w:rPr>
          <w:sz w:val="28"/>
          <w:szCs w:val="28"/>
        </w:rPr>
        <w:t>.12.1996</w:t>
      </w:r>
      <w:r w:rsidR="00316241">
        <w:rPr>
          <w:sz w:val="28"/>
          <w:szCs w:val="28"/>
        </w:rPr>
        <w:t xml:space="preserve">  за № </w:t>
      </w:r>
      <w:r w:rsidR="00366814">
        <w:rPr>
          <w:sz w:val="28"/>
          <w:szCs w:val="28"/>
        </w:rPr>
        <w:t>23</w:t>
      </w:r>
      <w:r w:rsidR="003D4FE7">
        <w:rPr>
          <w:sz w:val="28"/>
          <w:szCs w:val="28"/>
        </w:rPr>
        <w:t>, а саме:</w:t>
      </w:r>
    </w:p>
    <w:p w14:paraId="5A3B9EE0" w14:textId="77777777" w:rsidR="00EE1D60" w:rsidRDefault="00EE1D60" w:rsidP="00254E7B">
      <w:pPr>
        <w:jc w:val="center"/>
        <w:rPr>
          <w:sz w:val="28"/>
          <w:szCs w:val="28"/>
        </w:rPr>
      </w:pPr>
    </w:p>
    <w:p w14:paraId="14037F89" w14:textId="40F0355A" w:rsidR="00254E7B" w:rsidRPr="00D32DEA" w:rsidRDefault="00254E7B" w:rsidP="00254E7B">
      <w:pPr>
        <w:jc w:val="center"/>
        <w:rPr>
          <w:sz w:val="28"/>
          <w:szCs w:val="28"/>
        </w:rPr>
      </w:pPr>
      <w:r w:rsidRPr="00D32DEA">
        <w:rPr>
          <w:sz w:val="28"/>
          <w:szCs w:val="28"/>
        </w:rPr>
        <w:t>Номер земельної частки (паю)-</w:t>
      </w:r>
      <w:r w:rsidR="00366814">
        <w:rPr>
          <w:sz w:val="28"/>
          <w:szCs w:val="28"/>
        </w:rPr>
        <w:t>9</w:t>
      </w:r>
    </w:p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4389"/>
      </w:tblGrid>
      <w:tr w:rsidR="00254E7B" w:rsidRPr="00D32DEA" w14:paraId="255C18BC" w14:textId="77777777" w:rsidTr="00E923A3">
        <w:trPr>
          <w:trHeight w:val="770"/>
        </w:trPr>
        <w:tc>
          <w:tcPr>
            <w:tcW w:w="2863" w:type="dxa"/>
          </w:tcPr>
          <w:p w14:paraId="65406F2D" w14:textId="58B55972" w:rsidR="00254E7B" w:rsidRPr="00D32DEA" w:rsidRDefault="00E32F94" w:rsidP="00E923A3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 xml:space="preserve">№ </w:t>
            </w:r>
            <w:r w:rsidR="00254E7B" w:rsidRPr="00D32DEA">
              <w:rPr>
                <w:color w:val="002060"/>
                <w:sz w:val="28"/>
              </w:rPr>
              <w:t>поля</w:t>
            </w:r>
          </w:p>
        </w:tc>
        <w:tc>
          <w:tcPr>
            <w:tcW w:w="2495" w:type="dxa"/>
          </w:tcPr>
          <w:p w14:paraId="73F60B54" w14:textId="77777777" w:rsidR="00254E7B" w:rsidRPr="00D32DEA" w:rsidRDefault="00254E7B" w:rsidP="00E923A3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Площа, га</w:t>
            </w:r>
          </w:p>
        </w:tc>
        <w:tc>
          <w:tcPr>
            <w:tcW w:w="4389" w:type="dxa"/>
          </w:tcPr>
          <w:p w14:paraId="411D8AA1" w14:textId="77777777" w:rsidR="00254E7B" w:rsidRPr="00D32DEA" w:rsidRDefault="00254E7B" w:rsidP="00E923A3">
            <w:pPr>
              <w:jc w:val="center"/>
              <w:rPr>
                <w:sz w:val="28"/>
              </w:rPr>
            </w:pPr>
            <w:r w:rsidRPr="00D32DEA">
              <w:rPr>
                <w:sz w:val="28"/>
              </w:rPr>
              <w:t>Угіддя</w:t>
            </w:r>
          </w:p>
        </w:tc>
      </w:tr>
      <w:tr w:rsidR="00254E7B" w:rsidRPr="00D32DEA" w14:paraId="0644D991" w14:textId="77777777" w:rsidTr="00E923A3">
        <w:trPr>
          <w:trHeight w:val="313"/>
        </w:trPr>
        <w:tc>
          <w:tcPr>
            <w:tcW w:w="2863" w:type="dxa"/>
          </w:tcPr>
          <w:p w14:paraId="592D9A65" w14:textId="77777777" w:rsidR="00254E7B" w:rsidRPr="00D32DEA" w:rsidRDefault="00366814" w:rsidP="00E92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2495" w:type="dxa"/>
          </w:tcPr>
          <w:p w14:paraId="4588F413" w14:textId="77777777" w:rsidR="00254E7B" w:rsidRPr="00D32DEA" w:rsidRDefault="00366814" w:rsidP="00254E7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1,0200</w:t>
            </w:r>
          </w:p>
        </w:tc>
        <w:tc>
          <w:tcPr>
            <w:tcW w:w="4389" w:type="dxa"/>
          </w:tcPr>
          <w:p w14:paraId="32085F82" w14:textId="77777777" w:rsidR="00254E7B" w:rsidRPr="00D32DEA" w:rsidRDefault="00254E7B" w:rsidP="00E923A3">
            <w:pPr>
              <w:jc w:val="center"/>
              <w:rPr>
                <w:sz w:val="28"/>
                <w:szCs w:val="28"/>
              </w:rPr>
            </w:pPr>
            <w:r w:rsidRPr="00D32DEA">
              <w:rPr>
                <w:sz w:val="28"/>
                <w:szCs w:val="28"/>
              </w:rPr>
              <w:t>Рілля</w:t>
            </w:r>
          </w:p>
        </w:tc>
      </w:tr>
    </w:tbl>
    <w:p w14:paraId="1A5B5344" w14:textId="77777777" w:rsidR="00254E7B" w:rsidRDefault="00254E7B" w:rsidP="003E2E98">
      <w:pPr>
        <w:tabs>
          <w:tab w:val="left" w:pos="426"/>
        </w:tabs>
        <w:jc w:val="both"/>
        <w:rPr>
          <w:sz w:val="28"/>
          <w:szCs w:val="28"/>
        </w:rPr>
      </w:pPr>
    </w:p>
    <w:p w14:paraId="169EF733" w14:textId="77777777" w:rsidR="00EB312F" w:rsidRDefault="003F4B3C" w:rsidP="003E2E98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00256">
        <w:rPr>
          <w:sz w:val="28"/>
          <w:szCs w:val="28"/>
        </w:rPr>
        <w:t xml:space="preserve">2. </w:t>
      </w:r>
      <w:r w:rsidR="0086182E" w:rsidRPr="0086182E">
        <w:rPr>
          <w:sz w:val="28"/>
          <w:szCs w:val="28"/>
        </w:rPr>
        <w:t>Гр.</w:t>
      </w:r>
      <w:r>
        <w:rPr>
          <w:sz w:val="28"/>
          <w:szCs w:val="28"/>
        </w:rPr>
        <w:t xml:space="preserve"> </w:t>
      </w:r>
      <w:proofErr w:type="spellStart"/>
      <w:r w:rsidR="00055FE2">
        <w:rPr>
          <w:sz w:val="28"/>
          <w:szCs w:val="28"/>
        </w:rPr>
        <w:t>С</w:t>
      </w:r>
      <w:r w:rsidR="00366814">
        <w:rPr>
          <w:sz w:val="28"/>
          <w:szCs w:val="28"/>
        </w:rPr>
        <w:t>исталюк</w:t>
      </w:r>
      <w:proofErr w:type="spellEnd"/>
      <w:r w:rsidR="00366814">
        <w:rPr>
          <w:sz w:val="28"/>
          <w:szCs w:val="28"/>
        </w:rPr>
        <w:t xml:space="preserve"> Н.В.</w:t>
      </w:r>
      <w:r>
        <w:rPr>
          <w:sz w:val="28"/>
          <w:szCs w:val="28"/>
        </w:rPr>
        <w:t xml:space="preserve"> </w:t>
      </w:r>
      <w:r w:rsidR="0086182E" w:rsidRPr="0086182E">
        <w:rPr>
          <w:sz w:val="28"/>
          <w:szCs w:val="28"/>
        </w:rPr>
        <w:t xml:space="preserve">укласти договір із </w:t>
      </w:r>
      <w:proofErr w:type="spellStart"/>
      <w:r w:rsidR="0086182E" w:rsidRPr="0086182E">
        <w:rPr>
          <w:sz w:val="28"/>
          <w:szCs w:val="28"/>
        </w:rPr>
        <w:t>проєктною</w:t>
      </w:r>
      <w:proofErr w:type="spellEnd"/>
      <w:r w:rsidR="0086182E" w:rsidRPr="0086182E">
        <w:rPr>
          <w:sz w:val="28"/>
          <w:szCs w:val="28"/>
        </w:rPr>
        <w:t xml:space="preserve"> організацією, виконавцем робіт із землеустрою, на виготовлення  технічн</w:t>
      </w:r>
      <w:r>
        <w:rPr>
          <w:sz w:val="28"/>
          <w:szCs w:val="28"/>
        </w:rPr>
        <w:t>ої</w:t>
      </w:r>
      <w:r w:rsidR="0086182E" w:rsidRPr="0086182E">
        <w:rPr>
          <w:sz w:val="28"/>
          <w:szCs w:val="28"/>
        </w:rPr>
        <w:t xml:space="preserve"> документаці</w:t>
      </w:r>
      <w:r>
        <w:rPr>
          <w:sz w:val="28"/>
          <w:szCs w:val="28"/>
        </w:rPr>
        <w:t>ї</w:t>
      </w:r>
      <w:r w:rsidR="0086182E" w:rsidRPr="0086182E">
        <w:rPr>
          <w:sz w:val="28"/>
          <w:szCs w:val="28"/>
        </w:rPr>
        <w:t xml:space="preserve"> із </w:t>
      </w:r>
    </w:p>
    <w:p w14:paraId="3C960509" w14:textId="0E042A50" w:rsidR="0086182E" w:rsidRPr="0086182E" w:rsidRDefault="0086182E" w:rsidP="003E2E98">
      <w:pPr>
        <w:tabs>
          <w:tab w:val="left" w:pos="426"/>
        </w:tabs>
        <w:jc w:val="both"/>
        <w:rPr>
          <w:sz w:val="28"/>
          <w:szCs w:val="28"/>
        </w:rPr>
      </w:pPr>
      <w:r w:rsidRPr="0086182E">
        <w:rPr>
          <w:sz w:val="28"/>
          <w:szCs w:val="28"/>
        </w:rPr>
        <w:t>землеустрою щодо встановлення (відновлення) меж земельн</w:t>
      </w:r>
      <w:r w:rsidR="003F4B3C">
        <w:rPr>
          <w:sz w:val="28"/>
          <w:szCs w:val="28"/>
        </w:rPr>
        <w:t>ої</w:t>
      </w:r>
      <w:r w:rsidRPr="0086182E">
        <w:rPr>
          <w:sz w:val="28"/>
          <w:szCs w:val="28"/>
        </w:rPr>
        <w:t xml:space="preserve"> ділян</w:t>
      </w:r>
      <w:r w:rsidR="003F4B3C">
        <w:rPr>
          <w:sz w:val="28"/>
          <w:szCs w:val="28"/>
        </w:rPr>
        <w:t>ки</w:t>
      </w:r>
      <w:r w:rsidRPr="0086182E">
        <w:rPr>
          <w:sz w:val="28"/>
          <w:szCs w:val="28"/>
        </w:rPr>
        <w:t xml:space="preserve"> в натурі (на місцевості).</w:t>
      </w:r>
    </w:p>
    <w:p w14:paraId="624BFFFC" w14:textId="006C73D6" w:rsidR="0086182E" w:rsidRPr="0086182E" w:rsidRDefault="003F4B3C" w:rsidP="003F4B3C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A5475E">
        <w:rPr>
          <w:sz w:val="28"/>
          <w:szCs w:val="28"/>
        </w:rPr>
        <w:t>3</w:t>
      </w:r>
      <w:r w:rsidR="0086182E" w:rsidRPr="0086182E">
        <w:rPr>
          <w:sz w:val="28"/>
          <w:szCs w:val="28"/>
        </w:rPr>
        <w:t xml:space="preserve">. Гр. </w:t>
      </w:r>
      <w:proofErr w:type="spellStart"/>
      <w:r w:rsidR="00055FE2">
        <w:rPr>
          <w:sz w:val="28"/>
          <w:szCs w:val="28"/>
        </w:rPr>
        <w:t>С</w:t>
      </w:r>
      <w:r w:rsidR="00366814">
        <w:rPr>
          <w:sz w:val="28"/>
          <w:szCs w:val="28"/>
        </w:rPr>
        <w:t>исталюк</w:t>
      </w:r>
      <w:proofErr w:type="spellEnd"/>
      <w:r w:rsidR="00055FE2">
        <w:rPr>
          <w:sz w:val="28"/>
          <w:szCs w:val="28"/>
        </w:rPr>
        <w:t xml:space="preserve"> </w:t>
      </w:r>
      <w:r w:rsidR="00366814">
        <w:rPr>
          <w:sz w:val="28"/>
          <w:szCs w:val="28"/>
        </w:rPr>
        <w:t>Н.В</w:t>
      </w:r>
      <w:r w:rsidR="00B77D92">
        <w:rPr>
          <w:sz w:val="28"/>
          <w:szCs w:val="28"/>
        </w:rPr>
        <w:t>.</w:t>
      </w:r>
      <w:r w:rsidR="0086182E" w:rsidRPr="0086182E">
        <w:rPr>
          <w:sz w:val="28"/>
          <w:szCs w:val="28"/>
        </w:rPr>
        <w:t>, після  виготовлення технічних документацій із землеустрою щодо встановлення (відновлення) меж земельних ділянок в натурі (на місцевості)</w:t>
      </w:r>
      <w:r w:rsidR="001732E2">
        <w:rPr>
          <w:sz w:val="28"/>
          <w:szCs w:val="28"/>
        </w:rPr>
        <w:t xml:space="preserve"> та</w:t>
      </w:r>
      <w:r w:rsidR="0086182E" w:rsidRPr="0086182E">
        <w:rPr>
          <w:sz w:val="28"/>
          <w:szCs w:val="28"/>
        </w:rPr>
        <w:t xml:space="preserve"> реєстраці</w:t>
      </w:r>
      <w:r w:rsidR="001732E2">
        <w:rPr>
          <w:sz w:val="28"/>
          <w:szCs w:val="28"/>
        </w:rPr>
        <w:t>ї</w:t>
      </w:r>
      <w:r w:rsidR="0086182E" w:rsidRPr="0086182E">
        <w:rPr>
          <w:sz w:val="28"/>
          <w:szCs w:val="28"/>
        </w:rPr>
        <w:t xml:space="preserve"> земельних ділянок у Державному земельному кадастрі, подати</w:t>
      </w:r>
      <w:r w:rsidR="006072A3">
        <w:rPr>
          <w:sz w:val="28"/>
          <w:szCs w:val="28"/>
        </w:rPr>
        <w:t xml:space="preserve"> </w:t>
      </w:r>
      <w:r w:rsidR="00AB5522">
        <w:rPr>
          <w:sz w:val="28"/>
          <w:szCs w:val="28"/>
        </w:rPr>
        <w:t>їх</w:t>
      </w:r>
      <w:r w:rsidR="0086182E" w:rsidRPr="0086182E">
        <w:rPr>
          <w:sz w:val="28"/>
          <w:szCs w:val="28"/>
        </w:rPr>
        <w:t xml:space="preserve">  на затвердження до сесії міської ради.</w:t>
      </w:r>
    </w:p>
    <w:p w14:paraId="18A85EF6" w14:textId="0A944AF8" w:rsidR="0086182E" w:rsidRPr="0086182E" w:rsidRDefault="003F4B3C" w:rsidP="00B936DB">
      <w:pPr>
        <w:tabs>
          <w:tab w:val="left" w:pos="825"/>
          <w:tab w:val="left" w:pos="8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182E" w:rsidRPr="0086182E">
        <w:rPr>
          <w:sz w:val="28"/>
          <w:szCs w:val="28"/>
        </w:rPr>
        <w:t xml:space="preserve"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</w:t>
      </w:r>
      <w:proofErr w:type="spellStart"/>
      <w:r w:rsidR="0086182E" w:rsidRPr="0086182E">
        <w:rPr>
          <w:sz w:val="28"/>
          <w:szCs w:val="28"/>
        </w:rPr>
        <w:t>старостинських</w:t>
      </w:r>
      <w:proofErr w:type="spellEnd"/>
      <w:r w:rsidR="0086182E" w:rsidRPr="0086182E">
        <w:rPr>
          <w:sz w:val="28"/>
          <w:szCs w:val="28"/>
        </w:rPr>
        <w:t xml:space="preserve"> округів, сільського господарства, природокористування та використання надр (Павло Семенюк).</w:t>
      </w:r>
    </w:p>
    <w:p w14:paraId="0E4FB2E0" w14:textId="77777777" w:rsidR="0086182E" w:rsidRPr="0086182E" w:rsidRDefault="0086182E" w:rsidP="00B936DB">
      <w:pPr>
        <w:numPr>
          <w:ilvl w:val="5"/>
          <w:numId w:val="1"/>
        </w:numPr>
        <w:tabs>
          <w:tab w:val="clear" w:pos="-141"/>
          <w:tab w:val="num" w:pos="0"/>
        </w:tabs>
        <w:spacing w:before="240" w:after="60"/>
        <w:ind w:left="1152"/>
        <w:jc w:val="both"/>
        <w:outlineLvl w:val="5"/>
        <w:rPr>
          <w:b/>
          <w:bCs/>
          <w:sz w:val="28"/>
          <w:szCs w:val="28"/>
        </w:rPr>
      </w:pPr>
    </w:p>
    <w:p w14:paraId="7CCD5B76" w14:textId="77777777" w:rsidR="000004FB" w:rsidRDefault="000004FB" w:rsidP="00700256">
      <w:pPr>
        <w:jc w:val="both"/>
        <w:rPr>
          <w:sz w:val="28"/>
          <w:szCs w:val="20"/>
        </w:rPr>
      </w:pPr>
    </w:p>
    <w:p w14:paraId="7F0E0790" w14:textId="77777777" w:rsidR="000004FB" w:rsidRDefault="000004FB" w:rsidP="00700256">
      <w:pPr>
        <w:jc w:val="both"/>
        <w:rPr>
          <w:sz w:val="28"/>
          <w:szCs w:val="20"/>
        </w:rPr>
      </w:pPr>
    </w:p>
    <w:p w14:paraId="228DF4FF" w14:textId="06F9452E" w:rsidR="00700256" w:rsidRDefault="0086182E" w:rsidP="00700256">
      <w:pPr>
        <w:jc w:val="both"/>
        <w:rPr>
          <w:b/>
          <w:sz w:val="28"/>
          <w:szCs w:val="20"/>
        </w:rPr>
      </w:pPr>
      <w:r w:rsidRPr="0086182E">
        <w:rPr>
          <w:sz w:val="28"/>
          <w:szCs w:val="20"/>
        </w:rPr>
        <w:t>Міський голова</w:t>
      </w:r>
      <w:r w:rsidR="00B53F2C">
        <w:rPr>
          <w:sz w:val="28"/>
          <w:szCs w:val="20"/>
        </w:rPr>
        <w:t xml:space="preserve">                                    </w:t>
      </w:r>
      <w:r w:rsidR="000004FB">
        <w:rPr>
          <w:sz w:val="28"/>
          <w:szCs w:val="20"/>
        </w:rPr>
        <w:t xml:space="preserve">                           </w:t>
      </w:r>
      <w:r w:rsidR="00B53F2C">
        <w:rPr>
          <w:sz w:val="28"/>
          <w:szCs w:val="20"/>
        </w:rPr>
        <w:t xml:space="preserve">                   </w:t>
      </w:r>
      <w:r w:rsidRPr="0086182E">
        <w:rPr>
          <w:b/>
          <w:sz w:val="28"/>
          <w:szCs w:val="20"/>
        </w:rPr>
        <w:t>Ігор ЧАЙКА</w:t>
      </w:r>
    </w:p>
    <w:p w14:paraId="3AFCA843" w14:textId="77777777" w:rsidR="00700256" w:rsidRPr="0094145F" w:rsidRDefault="00700256" w:rsidP="00700256">
      <w:pPr>
        <w:jc w:val="both"/>
        <w:rPr>
          <w:sz w:val="28"/>
        </w:rPr>
      </w:pPr>
    </w:p>
    <w:sectPr w:rsidR="00700256" w:rsidRPr="0094145F" w:rsidSect="00EB312F">
      <w:pgSz w:w="11906" w:h="16838"/>
      <w:pgMar w:top="567" w:right="851" w:bottom="737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15312336"/>
    <w:multiLevelType w:val="multilevel"/>
    <w:tmpl w:val="16D69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B374F4"/>
    <w:multiLevelType w:val="multilevel"/>
    <w:tmpl w:val="152A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AC2BB4"/>
    <w:multiLevelType w:val="hybridMultilevel"/>
    <w:tmpl w:val="21CC08C4"/>
    <w:lvl w:ilvl="0" w:tplc="9D821C1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1533614808">
    <w:abstractNumId w:val="0"/>
  </w:num>
  <w:num w:numId="2" w16cid:durableId="257101299">
    <w:abstractNumId w:val="1"/>
  </w:num>
  <w:num w:numId="3" w16cid:durableId="264195804">
    <w:abstractNumId w:val="4"/>
  </w:num>
  <w:num w:numId="4" w16cid:durableId="1770194158">
    <w:abstractNumId w:val="2"/>
  </w:num>
  <w:num w:numId="5" w16cid:durableId="16788002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ED9"/>
    <w:rsid w:val="000004FB"/>
    <w:rsid w:val="00001D62"/>
    <w:rsid w:val="00001F1E"/>
    <w:rsid w:val="000046C1"/>
    <w:rsid w:val="000064AF"/>
    <w:rsid w:val="00014863"/>
    <w:rsid w:val="000233D5"/>
    <w:rsid w:val="00031A3B"/>
    <w:rsid w:val="00055FE2"/>
    <w:rsid w:val="00065D8F"/>
    <w:rsid w:val="00080884"/>
    <w:rsid w:val="000C6E91"/>
    <w:rsid w:val="00101F02"/>
    <w:rsid w:val="0011224A"/>
    <w:rsid w:val="001732E2"/>
    <w:rsid w:val="0018607F"/>
    <w:rsid w:val="00194993"/>
    <w:rsid w:val="00196492"/>
    <w:rsid w:val="001C6D1E"/>
    <w:rsid w:val="001D3720"/>
    <w:rsid w:val="001D43D4"/>
    <w:rsid w:val="001D5886"/>
    <w:rsid w:val="001F5EF4"/>
    <w:rsid w:val="00215F21"/>
    <w:rsid w:val="002227FA"/>
    <w:rsid w:val="002359CA"/>
    <w:rsid w:val="002437B4"/>
    <w:rsid w:val="00251BA7"/>
    <w:rsid w:val="00254E7B"/>
    <w:rsid w:val="002B2030"/>
    <w:rsid w:val="002B5C23"/>
    <w:rsid w:val="002D4CBF"/>
    <w:rsid w:val="002F0745"/>
    <w:rsid w:val="002F6040"/>
    <w:rsid w:val="00315868"/>
    <w:rsid w:val="00316241"/>
    <w:rsid w:val="00321DFE"/>
    <w:rsid w:val="0034032E"/>
    <w:rsid w:val="00366814"/>
    <w:rsid w:val="003745DF"/>
    <w:rsid w:val="003774D2"/>
    <w:rsid w:val="003A0D52"/>
    <w:rsid w:val="003A7E0D"/>
    <w:rsid w:val="003B1F70"/>
    <w:rsid w:val="003B6A40"/>
    <w:rsid w:val="003D4FE7"/>
    <w:rsid w:val="003E2B1A"/>
    <w:rsid w:val="003E2E98"/>
    <w:rsid w:val="003F300F"/>
    <w:rsid w:val="003F4B3C"/>
    <w:rsid w:val="00402222"/>
    <w:rsid w:val="00403A7B"/>
    <w:rsid w:val="00424BCF"/>
    <w:rsid w:val="004557C7"/>
    <w:rsid w:val="004756F7"/>
    <w:rsid w:val="00494349"/>
    <w:rsid w:val="004A53B5"/>
    <w:rsid w:val="004B0ED9"/>
    <w:rsid w:val="004C1188"/>
    <w:rsid w:val="004C55D2"/>
    <w:rsid w:val="004D1D38"/>
    <w:rsid w:val="004D2A76"/>
    <w:rsid w:val="004D6766"/>
    <w:rsid w:val="004E711F"/>
    <w:rsid w:val="00500C02"/>
    <w:rsid w:val="00503C00"/>
    <w:rsid w:val="00513A7A"/>
    <w:rsid w:val="00514F89"/>
    <w:rsid w:val="005307AD"/>
    <w:rsid w:val="005462C7"/>
    <w:rsid w:val="005617B8"/>
    <w:rsid w:val="00581EC9"/>
    <w:rsid w:val="00592BAF"/>
    <w:rsid w:val="005A6203"/>
    <w:rsid w:val="005E2F69"/>
    <w:rsid w:val="005E553D"/>
    <w:rsid w:val="005F1FFE"/>
    <w:rsid w:val="005F706C"/>
    <w:rsid w:val="00603C96"/>
    <w:rsid w:val="006072A3"/>
    <w:rsid w:val="00610F5E"/>
    <w:rsid w:val="00615B56"/>
    <w:rsid w:val="006170CA"/>
    <w:rsid w:val="00641CEC"/>
    <w:rsid w:val="00647080"/>
    <w:rsid w:val="006567B5"/>
    <w:rsid w:val="00671EB3"/>
    <w:rsid w:val="006F7CEB"/>
    <w:rsid w:val="00700256"/>
    <w:rsid w:val="00704CD9"/>
    <w:rsid w:val="00765FEB"/>
    <w:rsid w:val="0078037D"/>
    <w:rsid w:val="00783BE0"/>
    <w:rsid w:val="007B4060"/>
    <w:rsid w:val="007B7BC6"/>
    <w:rsid w:val="007C65F7"/>
    <w:rsid w:val="007D25ED"/>
    <w:rsid w:val="007D2EB5"/>
    <w:rsid w:val="007E35AD"/>
    <w:rsid w:val="00801338"/>
    <w:rsid w:val="0086182E"/>
    <w:rsid w:val="00877DA4"/>
    <w:rsid w:val="008816D5"/>
    <w:rsid w:val="0088286D"/>
    <w:rsid w:val="00884AC4"/>
    <w:rsid w:val="008B2434"/>
    <w:rsid w:val="008B4CCA"/>
    <w:rsid w:val="008D22DD"/>
    <w:rsid w:val="008D42C5"/>
    <w:rsid w:val="008D78AE"/>
    <w:rsid w:val="008F7FDE"/>
    <w:rsid w:val="009057C7"/>
    <w:rsid w:val="009359AE"/>
    <w:rsid w:val="0094145F"/>
    <w:rsid w:val="00957960"/>
    <w:rsid w:val="00975D77"/>
    <w:rsid w:val="009948C3"/>
    <w:rsid w:val="009D18E6"/>
    <w:rsid w:val="009D375C"/>
    <w:rsid w:val="009D4CA7"/>
    <w:rsid w:val="009E389D"/>
    <w:rsid w:val="009F1F5B"/>
    <w:rsid w:val="009F3BE4"/>
    <w:rsid w:val="00A1586F"/>
    <w:rsid w:val="00A17901"/>
    <w:rsid w:val="00A34359"/>
    <w:rsid w:val="00A41980"/>
    <w:rsid w:val="00A46A0C"/>
    <w:rsid w:val="00A5475E"/>
    <w:rsid w:val="00A55E50"/>
    <w:rsid w:val="00A70014"/>
    <w:rsid w:val="00A82E68"/>
    <w:rsid w:val="00A8300C"/>
    <w:rsid w:val="00AB1CE1"/>
    <w:rsid w:val="00AB5522"/>
    <w:rsid w:val="00AC228A"/>
    <w:rsid w:val="00AF0B65"/>
    <w:rsid w:val="00B03874"/>
    <w:rsid w:val="00B23570"/>
    <w:rsid w:val="00B24F49"/>
    <w:rsid w:val="00B538D4"/>
    <w:rsid w:val="00B53F2C"/>
    <w:rsid w:val="00B65908"/>
    <w:rsid w:val="00B77D92"/>
    <w:rsid w:val="00B80C0E"/>
    <w:rsid w:val="00B8174F"/>
    <w:rsid w:val="00B85266"/>
    <w:rsid w:val="00B936DB"/>
    <w:rsid w:val="00BC145A"/>
    <w:rsid w:val="00BC1576"/>
    <w:rsid w:val="00BD4063"/>
    <w:rsid w:val="00BF6289"/>
    <w:rsid w:val="00BF640F"/>
    <w:rsid w:val="00C04568"/>
    <w:rsid w:val="00C213E8"/>
    <w:rsid w:val="00C4268D"/>
    <w:rsid w:val="00C50662"/>
    <w:rsid w:val="00C50C04"/>
    <w:rsid w:val="00C64245"/>
    <w:rsid w:val="00C65F35"/>
    <w:rsid w:val="00C8189D"/>
    <w:rsid w:val="00C870C7"/>
    <w:rsid w:val="00C95CA2"/>
    <w:rsid w:val="00C9706B"/>
    <w:rsid w:val="00CA304D"/>
    <w:rsid w:val="00CC255B"/>
    <w:rsid w:val="00CE08EC"/>
    <w:rsid w:val="00CE1277"/>
    <w:rsid w:val="00D06472"/>
    <w:rsid w:val="00D16252"/>
    <w:rsid w:val="00D16461"/>
    <w:rsid w:val="00D32DEA"/>
    <w:rsid w:val="00D34100"/>
    <w:rsid w:val="00D37807"/>
    <w:rsid w:val="00D5216D"/>
    <w:rsid w:val="00D5241B"/>
    <w:rsid w:val="00D9730A"/>
    <w:rsid w:val="00DA052E"/>
    <w:rsid w:val="00DA2006"/>
    <w:rsid w:val="00DA5426"/>
    <w:rsid w:val="00DD3195"/>
    <w:rsid w:val="00DE7153"/>
    <w:rsid w:val="00DF10B8"/>
    <w:rsid w:val="00E01811"/>
    <w:rsid w:val="00E14209"/>
    <w:rsid w:val="00E2148C"/>
    <w:rsid w:val="00E32F94"/>
    <w:rsid w:val="00E51EDD"/>
    <w:rsid w:val="00E84A66"/>
    <w:rsid w:val="00E86906"/>
    <w:rsid w:val="00E92884"/>
    <w:rsid w:val="00EB312F"/>
    <w:rsid w:val="00EB3296"/>
    <w:rsid w:val="00EE1D60"/>
    <w:rsid w:val="00EF60ED"/>
    <w:rsid w:val="00F31CF2"/>
    <w:rsid w:val="00F460C5"/>
    <w:rsid w:val="00F62133"/>
    <w:rsid w:val="00F81E4A"/>
    <w:rsid w:val="00F914A3"/>
    <w:rsid w:val="00F968E7"/>
    <w:rsid w:val="00FA2979"/>
    <w:rsid w:val="00FA3B4F"/>
    <w:rsid w:val="00FB03B6"/>
    <w:rsid w:val="00FD385F"/>
    <w:rsid w:val="00FE5652"/>
    <w:rsid w:val="00FF0F4F"/>
    <w:rsid w:val="00FF7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E4F6F0E"/>
  <w15:docId w15:val="{7739E777-49BA-4914-BE5A-0E40DE7FC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CC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B4CC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B4CCA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60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qFormat/>
    <w:rsid w:val="008B4CC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B4CCA"/>
    <w:rPr>
      <w:rFonts w:cs="Times New Roman" w:hint="default"/>
    </w:rPr>
  </w:style>
  <w:style w:type="character" w:customStyle="1" w:styleId="WW8Num1z1">
    <w:name w:val="WW8Num1z1"/>
    <w:rsid w:val="008B4CCA"/>
    <w:rPr>
      <w:rFonts w:cs="Times New Roman"/>
    </w:rPr>
  </w:style>
  <w:style w:type="character" w:customStyle="1" w:styleId="WW8Num1z2">
    <w:name w:val="WW8Num1z2"/>
    <w:rsid w:val="008B4CCA"/>
  </w:style>
  <w:style w:type="character" w:customStyle="1" w:styleId="WW8Num1z3">
    <w:name w:val="WW8Num1z3"/>
    <w:rsid w:val="008B4CCA"/>
  </w:style>
  <w:style w:type="character" w:customStyle="1" w:styleId="WW8Num1z4">
    <w:name w:val="WW8Num1z4"/>
    <w:rsid w:val="008B4CCA"/>
  </w:style>
  <w:style w:type="character" w:customStyle="1" w:styleId="WW8Num1z5">
    <w:name w:val="WW8Num1z5"/>
    <w:rsid w:val="008B4CCA"/>
  </w:style>
  <w:style w:type="character" w:customStyle="1" w:styleId="WW8Num1z6">
    <w:name w:val="WW8Num1z6"/>
    <w:rsid w:val="008B4CCA"/>
  </w:style>
  <w:style w:type="character" w:customStyle="1" w:styleId="WW8Num1z7">
    <w:name w:val="WW8Num1z7"/>
    <w:rsid w:val="008B4CCA"/>
  </w:style>
  <w:style w:type="character" w:customStyle="1" w:styleId="WW8Num1z8">
    <w:name w:val="WW8Num1z8"/>
    <w:rsid w:val="008B4CCA"/>
  </w:style>
  <w:style w:type="character" w:customStyle="1" w:styleId="WW8Num2z0">
    <w:name w:val="WW8Num2z0"/>
    <w:rsid w:val="008B4CCA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sid w:val="008B4CCA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sid w:val="008B4CCA"/>
    <w:rPr>
      <w:rFonts w:ascii="Courier New" w:hAnsi="Courier New" w:cs="Courier New" w:hint="default"/>
    </w:rPr>
  </w:style>
  <w:style w:type="character" w:customStyle="1" w:styleId="WW8Num2z2">
    <w:name w:val="WW8Num2z2"/>
    <w:rsid w:val="008B4CCA"/>
    <w:rPr>
      <w:rFonts w:ascii="Wingdings" w:hAnsi="Wingdings" w:cs="Wingdings" w:hint="default"/>
    </w:rPr>
  </w:style>
  <w:style w:type="character" w:customStyle="1" w:styleId="WW8Num2z3">
    <w:name w:val="WW8Num2z3"/>
    <w:rsid w:val="008B4CCA"/>
    <w:rPr>
      <w:rFonts w:ascii="Symbol" w:hAnsi="Symbol" w:cs="Symbol" w:hint="default"/>
    </w:rPr>
  </w:style>
  <w:style w:type="character" w:customStyle="1" w:styleId="10">
    <w:name w:val="Основной шрифт абзаца1"/>
    <w:rsid w:val="008B4CCA"/>
  </w:style>
  <w:style w:type="character" w:customStyle="1" w:styleId="11">
    <w:name w:val="Знак Знак1"/>
    <w:rsid w:val="008B4CCA"/>
    <w:rPr>
      <w:rFonts w:ascii="Courier New" w:hAnsi="Courier New" w:cs="Courier New"/>
    </w:rPr>
  </w:style>
  <w:style w:type="character" w:customStyle="1" w:styleId="a3">
    <w:name w:val="Знак Знак"/>
    <w:rsid w:val="008B4CCA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sid w:val="008B4CCA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rsid w:val="008B4CCA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8B4CCA"/>
    <w:pPr>
      <w:jc w:val="both"/>
    </w:pPr>
    <w:rPr>
      <w:szCs w:val="20"/>
    </w:rPr>
  </w:style>
  <w:style w:type="paragraph" w:styleId="a6">
    <w:name w:val="List"/>
    <w:basedOn w:val="a5"/>
    <w:rsid w:val="008B4CCA"/>
    <w:rPr>
      <w:rFonts w:cs="Mangal"/>
    </w:rPr>
  </w:style>
  <w:style w:type="paragraph" w:customStyle="1" w:styleId="12">
    <w:name w:val="Название1"/>
    <w:basedOn w:val="a"/>
    <w:rsid w:val="008B4CC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8B4CCA"/>
    <w:pPr>
      <w:suppressLineNumbers/>
    </w:pPr>
    <w:rPr>
      <w:rFonts w:cs="Mangal"/>
    </w:rPr>
  </w:style>
  <w:style w:type="paragraph" w:styleId="HTML">
    <w:name w:val="HTML Preformatted"/>
    <w:basedOn w:val="a"/>
    <w:rsid w:val="008B4C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rsid w:val="008B4CC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rsid w:val="008B4CCA"/>
    <w:pPr>
      <w:suppressAutoHyphens/>
    </w:pPr>
    <w:rPr>
      <w:sz w:val="22"/>
      <w:lang w:val="ru-RU" w:eastAsia="ar-SA"/>
    </w:rPr>
  </w:style>
  <w:style w:type="paragraph" w:styleId="a8">
    <w:name w:val="List Paragraph"/>
    <w:basedOn w:val="a"/>
    <w:qFormat/>
    <w:rsid w:val="008B4CCA"/>
    <w:pPr>
      <w:ind w:left="708"/>
    </w:pPr>
    <w:rPr>
      <w:rFonts w:eastAsia="Calibri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EF60E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9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6946-10C3-4A75-8686-67CC2E5D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1821</Words>
  <Characters>1039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КОВЕЛЬСЬКА МІСЬКА РАДА</vt:lpstr>
      <vt:lpstr>    ВОЛИНСЬКОЇ ОБЛАСТІ</vt:lpstr>
      <vt:lpstr/>
    </vt:vector>
  </TitlesOfParts>
  <Company>Microsoft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Юля Пашкевич</cp:lastModifiedBy>
  <cp:revision>22</cp:revision>
  <cp:lastPrinted>2025-09-15T06:14:00Z</cp:lastPrinted>
  <dcterms:created xsi:type="dcterms:W3CDTF">2026-04-17T06:36:00Z</dcterms:created>
  <dcterms:modified xsi:type="dcterms:W3CDTF">2026-06-01T10:13:00Z</dcterms:modified>
</cp:coreProperties>
</file>