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9645B" w14:textId="27AE955C" w:rsidR="00506FCB" w:rsidRPr="00506FCB" w:rsidRDefault="00506FCB" w:rsidP="00D457E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</w:pPr>
      <w:r w:rsidRPr="00506FC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 xml:space="preserve">                                                                   </w:t>
      </w:r>
      <w:r w:rsidR="00D457E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ar-SA"/>
          <w14:ligatures w14:val="none"/>
        </w:rPr>
        <w:t xml:space="preserve"> </w:t>
      </w:r>
    </w:p>
    <w:p w14:paraId="2F889289" w14:textId="26B79528" w:rsidR="000F45AC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  <w:r>
        <w:rPr>
          <w:rFonts w:ascii="Times New Roman" w:eastAsia="Times New Roman" w:hAnsi="Times New Roman" w:cs="Times New Roman"/>
          <w:noProof/>
          <w:snapToGrid w:val="0"/>
          <w:spacing w:val="8"/>
          <w:kern w:val="0"/>
          <w:sz w:val="28"/>
          <w:szCs w:val="28"/>
          <w:lang w:val="ru-RU" w:eastAsia="ar-SA"/>
          <w14:ligatures w14:val="none"/>
        </w:rPr>
        <w:drawing>
          <wp:inline distT="0" distB="0" distL="0" distR="0" wp14:anchorId="3F8AD4B9" wp14:editId="4C0FA1D6">
            <wp:extent cx="428625" cy="609600"/>
            <wp:effectExtent l="0" t="0" r="9525" b="0"/>
            <wp:docPr id="200469358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4693582" name="Рисунок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A62D8" w14:textId="77777777" w:rsidR="000F45AC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КОВЕЛЬСЬКА МІСЬКА РАДА</w:t>
      </w:r>
    </w:p>
    <w:p w14:paraId="7D5EC079" w14:textId="77777777" w:rsidR="000F45AC" w:rsidRDefault="0000000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ВОЛИНСЬКОЇ ОБЛАСТІ</w:t>
      </w:r>
    </w:p>
    <w:p w14:paraId="370AD127" w14:textId="77777777" w:rsidR="000F45AC" w:rsidRDefault="000F45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ar-SA"/>
          <w14:ligatures w14:val="none"/>
        </w:rPr>
      </w:pPr>
    </w:p>
    <w:p w14:paraId="35068DED" w14:textId="77777777" w:rsidR="000F45AC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bookmarkStart w:id="0" w:name="731"/>
      <w:bookmarkEnd w:id="0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РІШЕННЯ</w:t>
      </w:r>
    </w:p>
    <w:p w14:paraId="577F7EE2" w14:textId="77777777" w:rsidR="000F45AC" w:rsidRDefault="000F4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5133905F" w14:textId="5F07658E" w:rsidR="000F45AC" w:rsidRDefault="00D457E5" w:rsidP="00893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25.06.2026 </w:t>
      </w:r>
      <w:r w:rsidR="0089362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     </w:t>
      </w:r>
      <w:r w:rsidR="0089362F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  <w:t>м. Ковель</w:t>
      </w:r>
      <w:r w:rsidR="008936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89362F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80/</w:t>
      </w:r>
      <w:r w:rsidR="0002082E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64</w:t>
      </w:r>
    </w:p>
    <w:p w14:paraId="42367869" w14:textId="77777777" w:rsidR="000F45AC" w:rsidRDefault="00000000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EB61D33" w14:textId="77777777" w:rsidR="000F45AC" w:rsidRDefault="000F45A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6B8B0B2F" w14:textId="5CA4C75C" w:rsidR="000F45AC" w:rsidRDefault="00000000" w:rsidP="00CC7B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Про звернення депутатів Ковельської міської ради до голови правління акціонерного товариства “Укрзалізниця” щодо відновлення </w:t>
      </w:r>
      <w:bookmarkStart w:id="1" w:name="_Hlk133001328"/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курсування приміського дизель-поїзда №</w:t>
      </w:r>
      <w:r w:rsidR="00CC7B72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6373/6374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сполученням Ковель-Ягодин-Ковель з метою отримання  послуг з перевезення населення Ковельської територіальної громади</w:t>
      </w:r>
      <w:bookmarkEnd w:id="1"/>
    </w:p>
    <w:p w14:paraId="50390C39" w14:textId="77777777" w:rsidR="000F45AC" w:rsidRDefault="000F45AC" w:rsidP="00CC7B7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3796D42E" w14:textId="77777777" w:rsidR="000F45AC" w:rsidRDefault="000F45A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3056AAA6" w14:textId="77777777" w:rsidR="000F45AC" w:rsidRDefault="0000000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Відповідно до Конституції України, статті 25 Закону України "Про місцеве самоврядування в Україні", враховуючи численні звернення мешканців Ковельської територіальної громади, з метою збереження доступу жителями Ковельської територіальної громади, та прилеглих громад Ковельського району Волинської області до громадського транспорту, забезпечення доступності та соціальної підтримки, зайнятості населення та забезпечення ефективного функціонування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Ковельської територіальної громади,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міська рада</w:t>
      </w:r>
    </w:p>
    <w:p w14:paraId="31F0615C" w14:textId="77777777" w:rsidR="00CC7B72" w:rsidRDefault="00CC7B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07DD7627" w14:textId="77777777" w:rsidR="000F45AC" w:rsidRDefault="00000000" w:rsidP="00CC7B7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ВИРІШИЛА:</w:t>
      </w:r>
    </w:p>
    <w:p w14:paraId="753251CB" w14:textId="77777777" w:rsidR="00CC7B72" w:rsidRDefault="00CC7B72" w:rsidP="00CC7B7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560A7375" w14:textId="3275F051" w:rsidR="000F45AC" w:rsidRDefault="00000000" w:rsidP="00CC7B7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         1. Схвалити звернення депутатів міської ради до голови правління акціонерного товариства “Укрзалізниця” щодо відновлення курсування приміського дизель-поїзда №</w:t>
      </w:r>
      <w:r w:rsidR="00CC7B72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6373/6374 сполученням Ковель-Ягодин-Ковель 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перши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треті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п</w:t>
      </w:r>
      <w:r w:rsidRPr="0089362F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’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яти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та шости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й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д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тижня з метою отримання  послуг з перевезення населення Ковельської територіальної громади</w:t>
      </w:r>
      <w:r w:rsidR="00D92759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, що додається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.</w:t>
      </w:r>
    </w:p>
    <w:p w14:paraId="69FC3FAB" w14:textId="77777777" w:rsidR="000F45AC" w:rsidRDefault="00000000" w:rsidP="00CC7B72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2. Надіслати це звернення до голови правління акціонерного товариства “Укрзалізниця” для розгляду та реагування.</w:t>
      </w:r>
    </w:p>
    <w:p w14:paraId="0D23801B" w14:textId="77777777" w:rsidR="000F45AC" w:rsidRDefault="00000000" w:rsidP="00CC7B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3. Офіційно оприлюднити дане рішення на сайті міської ради.</w:t>
      </w:r>
    </w:p>
    <w:p w14:paraId="25F63E63" w14:textId="38FECF38" w:rsidR="000F45AC" w:rsidRDefault="00000000" w:rsidP="00CC7B72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4. Контроль за виконанням цього рішення покласти на  постійн</w:t>
      </w:r>
      <w:r w:rsidR="00F25F6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комісі</w:t>
      </w:r>
      <w:r w:rsidR="00F25F66"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>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міської ради з питань дотримання прав людини, депутатської діяльності та етики, законності і правопорядку, конфлікту інтересів (Андрій Мілінчук). </w:t>
      </w:r>
    </w:p>
    <w:p w14:paraId="72C426BE" w14:textId="77777777" w:rsidR="000F45AC" w:rsidRDefault="0000000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  <w:t xml:space="preserve"> </w:t>
      </w:r>
    </w:p>
    <w:p w14:paraId="6A0F2B80" w14:textId="77777777" w:rsidR="000F45AC" w:rsidRDefault="000F45AC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18EE3A81" w14:textId="77777777" w:rsidR="00E0502D" w:rsidRDefault="00E0502D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ar-SA"/>
          <w14:ligatures w14:val="none"/>
        </w:rPr>
      </w:pPr>
    </w:p>
    <w:p w14:paraId="25C24CDE" w14:textId="77777777" w:rsidR="00D457E5" w:rsidRDefault="00D457E5" w:rsidP="00D457E5">
      <w:pPr>
        <w:pStyle w:val="HTML"/>
        <w:jc w:val="both"/>
        <w:rPr>
          <w:rFonts w:ascii="Times New Roman" w:hAnsi="Times New Roman"/>
          <w:sz w:val="28"/>
        </w:rPr>
      </w:pPr>
      <w:r>
        <w:rPr>
          <w:rFonts w:ascii="Times New Roman" w:eastAsia="DengXian" w:hAnsi="Times New Roman"/>
          <w:color w:val="000000"/>
          <w:spacing w:val="2"/>
          <w:sz w:val="28"/>
          <w:szCs w:val="28"/>
          <w:shd w:val="clear" w:color="auto" w:fill="FFFFFF"/>
        </w:rPr>
        <w:t xml:space="preserve">Секретар міської ради                                                   </w:t>
      </w:r>
      <w:r>
        <w:rPr>
          <w:rFonts w:ascii="Times New Roman" w:eastAsia="DengXian" w:hAnsi="Times New Roman"/>
          <w:b/>
          <w:bCs/>
          <w:color w:val="000000"/>
          <w:spacing w:val="2"/>
          <w:sz w:val="28"/>
          <w:szCs w:val="28"/>
          <w:shd w:val="clear" w:color="auto" w:fill="FFFFFF"/>
        </w:rPr>
        <w:t>Оксана БАГНОВА</w:t>
      </w:r>
    </w:p>
    <w:p w14:paraId="47ED1FBD" w14:textId="08317547" w:rsidR="000F45AC" w:rsidRDefault="0000000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  <w:t xml:space="preserve">                                               </w:t>
      </w:r>
    </w:p>
    <w:p w14:paraId="6EE76E99" w14:textId="77777777" w:rsidR="000F45AC" w:rsidRDefault="00000000">
      <w:r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   </w:t>
      </w:r>
    </w:p>
    <w:sectPr w:rsidR="000F45AC" w:rsidSect="00CC7B72">
      <w:pgSz w:w="11906" w:h="16838"/>
      <w:pgMar w:top="28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1B324" w14:textId="77777777" w:rsidR="00A22E56" w:rsidRDefault="00A22E56">
      <w:pPr>
        <w:spacing w:line="240" w:lineRule="auto"/>
      </w:pPr>
      <w:r>
        <w:separator/>
      </w:r>
    </w:p>
  </w:endnote>
  <w:endnote w:type="continuationSeparator" w:id="0">
    <w:p w14:paraId="0768BAD3" w14:textId="77777777" w:rsidR="00A22E56" w:rsidRDefault="00A22E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C23EB" w14:textId="77777777" w:rsidR="00A22E56" w:rsidRDefault="00A22E56">
      <w:pPr>
        <w:spacing w:after="0"/>
      </w:pPr>
      <w:r>
        <w:separator/>
      </w:r>
    </w:p>
  </w:footnote>
  <w:footnote w:type="continuationSeparator" w:id="0">
    <w:p w14:paraId="38182680" w14:textId="77777777" w:rsidR="00A22E56" w:rsidRDefault="00A22E5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45AC"/>
    <w:rsid w:val="0002082E"/>
    <w:rsid w:val="00034E8D"/>
    <w:rsid w:val="00041ED8"/>
    <w:rsid w:val="000B3BC5"/>
    <w:rsid w:val="000F45AC"/>
    <w:rsid w:val="00140E49"/>
    <w:rsid w:val="003471ED"/>
    <w:rsid w:val="00493473"/>
    <w:rsid w:val="00506FCB"/>
    <w:rsid w:val="00552344"/>
    <w:rsid w:val="0065614F"/>
    <w:rsid w:val="0089362F"/>
    <w:rsid w:val="008A371D"/>
    <w:rsid w:val="008D43FE"/>
    <w:rsid w:val="009E668A"/>
    <w:rsid w:val="00A22E56"/>
    <w:rsid w:val="00BD066C"/>
    <w:rsid w:val="00BD4938"/>
    <w:rsid w:val="00CC754D"/>
    <w:rsid w:val="00CC7B72"/>
    <w:rsid w:val="00D457E5"/>
    <w:rsid w:val="00D92759"/>
    <w:rsid w:val="00DD10D4"/>
    <w:rsid w:val="00E0502D"/>
    <w:rsid w:val="00E41E7E"/>
    <w:rsid w:val="00E63E4A"/>
    <w:rsid w:val="00E909B6"/>
    <w:rsid w:val="00F25F66"/>
    <w:rsid w:val="058F5DA3"/>
    <w:rsid w:val="0937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439AF"/>
  <w15:docId w15:val="{C6437EC1-9793-4753-8434-775E2365D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nhideWhenUsed/>
    <w:rsid w:val="00D457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character" w:customStyle="1" w:styleId="HTML0">
    <w:name w:val="Стандартний HTML Знак"/>
    <w:basedOn w:val="a0"/>
    <w:link w:val="HTML"/>
    <w:rsid w:val="00D457E5"/>
    <w:rPr>
      <w:rFonts w:ascii="Courier New" w:eastAsia="Times New Roman" w:hAnsi="Courier New" w:cs="Courier New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1215</Words>
  <Characters>693</Characters>
  <Application>Microsoft Office Word</Application>
  <DocSecurity>0</DocSecurity>
  <Lines>5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Юля Пашкевич</cp:lastModifiedBy>
  <cp:revision>13</cp:revision>
  <dcterms:created xsi:type="dcterms:W3CDTF">2025-05-28T06:48:00Z</dcterms:created>
  <dcterms:modified xsi:type="dcterms:W3CDTF">2026-06-26T06:55:00Z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227BD75502C942C5B6497F5EAF303624_12</vt:lpwstr>
  </property>
</Properties>
</file>