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70BE62" w14:textId="77777777" w:rsidR="004E305F" w:rsidRDefault="00B5150F" w:rsidP="004C39BB">
      <w:pPr>
        <w:tabs>
          <w:tab w:val="left" w:pos="7600"/>
        </w:tabs>
        <w:rPr>
          <w:szCs w:val="28"/>
        </w:rPr>
      </w:pPr>
      <w:r>
        <w:rPr>
          <w:szCs w:val="28"/>
        </w:rPr>
        <w:tab/>
      </w:r>
    </w:p>
    <w:p w14:paraId="3544828E" w14:textId="35911F4E" w:rsidR="004E305F" w:rsidRPr="00955C2E" w:rsidRDefault="008F3B68" w:rsidP="008F3B68">
      <w:pPr>
        <w:jc w:val="center"/>
        <w:rPr>
          <w:szCs w:val="28"/>
        </w:rPr>
      </w:pPr>
      <w:r>
        <w:rPr>
          <w:b/>
          <w:bCs w:val="0"/>
          <w:szCs w:val="28"/>
        </w:rPr>
        <w:t xml:space="preserve"> </w:t>
      </w:r>
      <w:r w:rsidR="004E305F">
        <w:rPr>
          <w:noProof/>
          <w:spacing w:val="8"/>
          <w:szCs w:val="28"/>
          <w:lang w:eastAsia="uk-UA"/>
        </w:rPr>
        <w:drawing>
          <wp:inline distT="0" distB="0" distL="0" distR="0" wp14:anchorId="409D6EEA" wp14:editId="72B4EB2F">
            <wp:extent cx="42862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9055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149F8" w14:textId="77777777" w:rsidR="004E305F" w:rsidRPr="00955C2E" w:rsidRDefault="004E305F" w:rsidP="00FD4207">
      <w:pPr>
        <w:pStyle w:val="2"/>
        <w:spacing w:before="0" w:after="0"/>
        <w:ind w:left="578" w:hanging="578"/>
        <w:jc w:val="center"/>
        <w:rPr>
          <w:rFonts w:ascii="Times New Roman" w:hAnsi="Times New Roman" w:cs="Times New Roman"/>
          <w:i w:val="0"/>
          <w:lang w:val="ru-RU"/>
        </w:rPr>
      </w:pPr>
      <w:r w:rsidRPr="00955C2E">
        <w:rPr>
          <w:rFonts w:ascii="Times New Roman" w:hAnsi="Times New Roman" w:cs="Times New Roman"/>
          <w:i w:val="0"/>
          <w:lang w:val="ru-RU"/>
        </w:rPr>
        <w:t>КОВЕЛЬСЬКА МІСЬКА РАДА</w:t>
      </w:r>
    </w:p>
    <w:p w14:paraId="698F7466" w14:textId="77777777" w:rsidR="004E305F" w:rsidRPr="00955C2E" w:rsidRDefault="004E305F" w:rsidP="00FD4207">
      <w:pPr>
        <w:pStyle w:val="2"/>
        <w:spacing w:before="0" w:after="0"/>
        <w:ind w:left="578" w:hanging="578"/>
        <w:jc w:val="center"/>
        <w:rPr>
          <w:rFonts w:ascii="Times New Roman" w:hAnsi="Times New Roman" w:cs="Times New Roman"/>
          <w:i w:val="0"/>
          <w:lang w:val="ru-RU"/>
        </w:rPr>
      </w:pPr>
      <w:r w:rsidRPr="00955C2E">
        <w:rPr>
          <w:rFonts w:ascii="Times New Roman" w:hAnsi="Times New Roman" w:cs="Times New Roman"/>
          <w:i w:val="0"/>
          <w:lang w:val="ru-RU"/>
        </w:rPr>
        <w:t>ВОЛИНСЬКОЇ ОБЛАСТІ</w:t>
      </w:r>
    </w:p>
    <w:p w14:paraId="3F716DEF" w14:textId="77777777" w:rsidR="004E305F" w:rsidRDefault="004E305F" w:rsidP="00FD4207">
      <w:pPr>
        <w:pStyle w:val="HTML0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</w:p>
    <w:p w14:paraId="7D932D7B" w14:textId="77777777" w:rsidR="004E305F" w:rsidRPr="00955C2E" w:rsidRDefault="004E305F" w:rsidP="00FD4207">
      <w:pPr>
        <w:pStyle w:val="HTML0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955C2E">
        <w:rPr>
          <w:rFonts w:ascii="Times New Roman" w:hAnsi="Times New Roman"/>
          <w:b/>
          <w:bCs/>
          <w:noProof/>
          <w:sz w:val="28"/>
          <w:szCs w:val="28"/>
        </w:rPr>
        <w:t>РІШЕННЯ</w:t>
      </w:r>
    </w:p>
    <w:p w14:paraId="1244C8B7" w14:textId="77777777" w:rsidR="004E305F" w:rsidRPr="00FD5224" w:rsidRDefault="004E305F" w:rsidP="00FD4207">
      <w:pPr>
        <w:pStyle w:val="HTML0"/>
        <w:jc w:val="center"/>
        <w:rPr>
          <w:rFonts w:ascii="Times New Roman" w:hAnsi="Times New Roman"/>
          <w:bCs/>
          <w:noProof/>
          <w:sz w:val="28"/>
          <w:szCs w:val="28"/>
        </w:rPr>
      </w:pPr>
    </w:p>
    <w:p w14:paraId="73D4BFDC" w14:textId="0755151B" w:rsidR="004E305F" w:rsidRDefault="008F3B68" w:rsidP="00FD4207">
      <w:pPr>
        <w:tabs>
          <w:tab w:val="left" w:pos="4687"/>
        </w:tabs>
        <w:rPr>
          <w:szCs w:val="28"/>
        </w:rPr>
      </w:pPr>
      <w:r>
        <w:rPr>
          <w:szCs w:val="28"/>
        </w:rPr>
        <w:t>24.09.2026</w:t>
      </w:r>
      <w:r w:rsidR="00FD4207">
        <w:rPr>
          <w:szCs w:val="28"/>
        </w:rPr>
        <w:t xml:space="preserve">           </w:t>
      </w:r>
      <w:r w:rsidR="001B3BA1">
        <w:rPr>
          <w:szCs w:val="28"/>
        </w:rPr>
        <w:t xml:space="preserve">                            </w:t>
      </w:r>
      <w:r w:rsidR="00FD4207">
        <w:rPr>
          <w:szCs w:val="28"/>
        </w:rPr>
        <w:t xml:space="preserve">  </w:t>
      </w:r>
      <w:r w:rsidR="004E305F" w:rsidRPr="00763638">
        <w:rPr>
          <w:sz w:val="24"/>
        </w:rPr>
        <w:t>м.</w:t>
      </w:r>
      <w:r w:rsidR="001B3BA1">
        <w:rPr>
          <w:sz w:val="24"/>
        </w:rPr>
        <w:t xml:space="preserve"> </w:t>
      </w:r>
      <w:r w:rsidR="004E305F">
        <w:rPr>
          <w:sz w:val="24"/>
        </w:rPr>
        <w:t xml:space="preserve">Ковель             </w:t>
      </w:r>
      <w:r w:rsidR="001B3BA1">
        <w:rPr>
          <w:sz w:val="24"/>
        </w:rPr>
        <w:t xml:space="preserve">                                 </w:t>
      </w:r>
      <w:r w:rsidR="004E305F">
        <w:rPr>
          <w:sz w:val="24"/>
        </w:rPr>
        <w:t xml:space="preserve">  </w:t>
      </w:r>
      <w:r w:rsidR="004E305F" w:rsidRPr="0095010F">
        <w:rPr>
          <w:szCs w:val="28"/>
        </w:rPr>
        <w:t>№</w:t>
      </w:r>
      <w:r w:rsidR="007B3243">
        <w:rPr>
          <w:szCs w:val="28"/>
        </w:rPr>
        <w:t xml:space="preserve"> </w:t>
      </w:r>
      <w:r>
        <w:rPr>
          <w:szCs w:val="28"/>
        </w:rPr>
        <w:t>84/10</w:t>
      </w:r>
    </w:p>
    <w:p w14:paraId="43D161A5" w14:textId="77777777" w:rsidR="00D32845" w:rsidRDefault="00D32845" w:rsidP="004E305F">
      <w:pPr>
        <w:tabs>
          <w:tab w:val="left" w:pos="0"/>
        </w:tabs>
        <w:jc w:val="center"/>
        <w:rPr>
          <w:szCs w:val="28"/>
        </w:rPr>
      </w:pPr>
    </w:p>
    <w:p w14:paraId="529BC132" w14:textId="77777777" w:rsidR="00481D57" w:rsidRDefault="007B3243" w:rsidP="004D5934">
      <w:pPr>
        <w:spacing w:after="120"/>
        <w:ind w:firstLine="709"/>
        <w:jc w:val="center"/>
        <w:rPr>
          <w:color w:val="000000"/>
          <w:szCs w:val="28"/>
        </w:rPr>
      </w:pPr>
      <w:r>
        <w:rPr>
          <w:bCs w:val="0"/>
          <w:szCs w:val="28"/>
        </w:rPr>
        <w:t>Про внесення змін до рішення міської ради від 27.11.2025 №</w:t>
      </w:r>
      <w:r w:rsidR="00145425">
        <w:rPr>
          <w:bCs w:val="0"/>
          <w:szCs w:val="28"/>
        </w:rPr>
        <w:t xml:space="preserve"> </w:t>
      </w:r>
      <w:r>
        <w:rPr>
          <w:bCs w:val="0"/>
          <w:szCs w:val="28"/>
        </w:rPr>
        <w:t xml:space="preserve">71/42 «Про затвердження </w:t>
      </w:r>
      <w:r w:rsidRPr="008F64F2">
        <w:rPr>
          <w:bCs w:val="0"/>
          <w:szCs w:val="28"/>
        </w:rPr>
        <w:t>Програм</w:t>
      </w:r>
      <w:r>
        <w:rPr>
          <w:bCs w:val="0"/>
          <w:szCs w:val="28"/>
        </w:rPr>
        <w:t xml:space="preserve">и фінансової підтримки </w:t>
      </w:r>
      <w:r w:rsidRPr="007D2F6A">
        <w:rPr>
          <w:color w:val="000000"/>
          <w:szCs w:val="28"/>
        </w:rPr>
        <w:t>ПІДПРИЄМСТВА ТЕПЛОВИХ</w:t>
      </w:r>
      <w:r>
        <w:rPr>
          <w:color w:val="000000"/>
          <w:szCs w:val="28"/>
        </w:rPr>
        <w:t xml:space="preserve"> МЕРЕЖ «КОВЕЛЬТЕПЛО»</w:t>
      </w:r>
      <w:r w:rsidRPr="007D2F6A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6-2030</w:t>
      </w:r>
      <w:r w:rsidRPr="007D2F6A">
        <w:rPr>
          <w:color w:val="000000"/>
          <w:szCs w:val="28"/>
        </w:rPr>
        <w:t xml:space="preserve"> р</w:t>
      </w:r>
      <w:r>
        <w:rPr>
          <w:color w:val="000000"/>
          <w:szCs w:val="28"/>
        </w:rPr>
        <w:t>оки</w:t>
      </w:r>
      <w:r w:rsidR="009528F5">
        <w:rPr>
          <w:color w:val="000000"/>
          <w:szCs w:val="28"/>
        </w:rPr>
        <w:t xml:space="preserve"> (зі змінами)</w:t>
      </w:r>
    </w:p>
    <w:p w14:paraId="3C4F753A" w14:textId="77777777" w:rsidR="004D5934" w:rsidRPr="007E037A" w:rsidRDefault="004D5934" w:rsidP="004D5934">
      <w:pPr>
        <w:spacing w:after="120"/>
        <w:ind w:firstLine="709"/>
        <w:jc w:val="center"/>
        <w:rPr>
          <w:color w:val="000000"/>
          <w:szCs w:val="28"/>
        </w:rPr>
      </w:pPr>
    </w:p>
    <w:p w14:paraId="4F5118A6" w14:textId="77777777" w:rsidR="00481D57" w:rsidRPr="006D0DE8" w:rsidRDefault="00481D57" w:rsidP="00481D57">
      <w:pPr>
        <w:ind w:firstLine="709"/>
        <w:jc w:val="both"/>
        <w:rPr>
          <w:szCs w:val="28"/>
        </w:rPr>
      </w:pPr>
      <w:r>
        <w:rPr>
          <w:szCs w:val="28"/>
        </w:rPr>
        <w:t xml:space="preserve">Керуючись </w:t>
      </w:r>
      <w:r w:rsidR="00607508">
        <w:rPr>
          <w:bCs w:val="0"/>
          <w:szCs w:val="28"/>
        </w:rPr>
        <w:t>частиною 1пункту 22 статті</w:t>
      </w:r>
      <w:r>
        <w:rPr>
          <w:bCs w:val="0"/>
          <w:szCs w:val="28"/>
        </w:rPr>
        <w:t xml:space="preserve"> 26, </w:t>
      </w:r>
      <w:r w:rsidR="00607508">
        <w:rPr>
          <w:bCs w:val="0"/>
          <w:szCs w:val="28"/>
        </w:rPr>
        <w:t>частинами 1, 5, 10 статті</w:t>
      </w:r>
      <w:r>
        <w:rPr>
          <w:bCs w:val="0"/>
          <w:szCs w:val="28"/>
        </w:rPr>
        <w:t xml:space="preserve"> 59  Закону України «Про місцеве самоврядування в Україні», </w:t>
      </w:r>
      <w:r>
        <w:rPr>
          <w:szCs w:val="28"/>
        </w:rPr>
        <w:t>з</w:t>
      </w:r>
      <w:r>
        <w:rPr>
          <w:bCs w:val="0"/>
          <w:szCs w:val="28"/>
        </w:rPr>
        <w:t xml:space="preserve"> метою </w:t>
      </w:r>
      <w:r w:rsidRPr="00C076EE">
        <w:rPr>
          <w:szCs w:val="28"/>
          <w:lang w:eastAsia="zh-CN"/>
        </w:rPr>
        <w:t>забезпечення сталої роботи системи теплопостачання,</w:t>
      </w:r>
      <w:r>
        <w:rPr>
          <w:szCs w:val="28"/>
          <w:lang w:eastAsia="zh-CN"/>
        </w:rPr>
        <w:t xml:space="preserve"> забезпечення </w:t>
      </w:r>
      <w:proofErr w:type="spellStart"/>
      <w:r>
        <w:rPr>
          <w:szCs w:val="28"/>
          <w:lang w:eastAsia="zh-CN"/>
        </w:rPr>
        <w:t>котелень</w:t>
      </w:r>
      <w:proofErr w:type="spellEnd"/>
      <w:r>
        <w:rPr>
          <w:szCs w:val="28"/>
          <w:lang w:eastAsia="zh-CN"/>
        </w:rPr>
        <w:t xml:space="preserve"> власною електричною енергією, </w:t>
      </w:r>
      <w:r w:rsidRPr="00C076EE">
        <w:rPr>
          <w:szCs w:val="28"/>
          <w:lang w:eastAsia="zh-CN"/>
        </w:rPr>
        <w:t>покращення якості о</w:t>
      </w:r>
      <w:r w:rsidR="004A0B30">
        <w:rPr>
          <w:szCs w:val="28"/>
          <w:lang w:eastAsia="zh-CN"/>
        </w:rPr>
        <w:t>бслуговування споживачів, вчасного і якісного</w:t>
      </w:r>
      <w:r w:rsidRPr="00C076EE">
        <w:rPr>
          <w:szCs w:val="28"/>
          <w:lang w:eastAsia="zh-CN"/>
        </w:rPr>
        <w:t xml:space="preserve"> проведення аварійно-відновлювальних робіт</w:t>
      </w:r>
      <w:r>
        <w:rPr>
          <w:bCs w:val="0"/>
          <w:szCs w:val="28"/>
        </w:rPr>
        <w:t>, досягнення позитивних соціально-економічних результатів, підвищення ефективності надання послуг, розглянувши лист ПТМ «</w:t>
      </w:r>
      <w:proofErr w:type="spellStart"/>
      <w:r>
        <w:rPr>
          <w:bCs w:val="0"/>
          <w:szCs w:val="28"/>
        </w:rPr>
        <w:t>Ковельтепло</w:t>
      </w:r>
      <w:proofErr w:type="spellEnd"/>
      <w:r>
        <w:rPr>
          <w:bCs w:val="0"/>
          <w:szCs w:val="28"/>
        </w:rPr>
        <w:t xml:space="preserve">» від </w:t>
      </w:r>
      <w:r w:rsidR="00F87D52">
        <w:rPr>
          <w:bCs w:val="0"/>
          <w:szCs w:val="28"/>
        </w:rPr>
        <w:t>13.08</w:t>
      </w:r>
      <w:r w:rsidRPr="00342A70">
        <w:rPr>
          <w:bCs w:val="0"/>
          <w:szCs w:val="28"/>
        </w:rPr>
        <w:t>.202</w:t>
      </w:r>
      <w:r>
        <w:rPr>
          <w:bCs w:val="0"/>
          <w:szCs w:val="28"/>
        </w:rPr>
        <w:t>6</w:t>
      </w:r>
      <w:r w:rsidRPr="00342A70">
        <w:rPr>
          <w:bCs w:val="0"/>
          <w:szCs w:val="28"/>
        </w:rPr>
        <w:t xml:space="preserve"> № </w:t>
      </w:r>
      <w:r w:rsidR="00F87D52">
        <w:rPr>
          <w:bCs w:val="0"/>
          <w:szCs w:val="28"/>
        </w:rPr>
        <w:t>1333</w:t>
      </w:r>
      <w:r>
        <w:rPr>
          <w:bCs w:val="0"/>
          <w:szCs w:val="28"/>
        </w:rPr>
        <w:t xml:space="preserve">, </w:t>
      </w:r>
      <w:r w:rsidRPr="006D0DE8">
        <w:rPr>
          <w:szCs w:val="28"/>
        </w:rPr>
        <w:t xml:space="preserve">міська рада </w:t>
      </w:r>
    </w:p>
    <w:p w14:paraId="752B6554" w14:textId="77777777" w:rsidR="004E305F" w:rsidRDefault="004E305F" w:rsidP="004E305F">
      <w:pPr>
        <w:ind w:firstLine="709"/>
        <w:jc w:val="both"/>
        <w:rPr>
          <w:szCs w:val="28"/>
        </w:rPr>
      </w:pPr>
    </w:p>
    <w:p w14:paraId="1CDB3D3B" w14:textId="77777777" w:rsidR="004E305F" w:rsidRDefault="004E305F" w:rsidP="004E305F">
      <w:pPr>
        <w:jc w:val="both"/>
        <w:rPr>
          <w:szCs w:val="28"/>
        </w:rPr>
      </w:pPr>
      <w:r>
        <w:rPr>
          <w:szCs w:val="28"/>
        </w:rPr>
        <w:t>ВИРІШИЛА:</w:t>
      </w:r>
    </w:p>
    <w:p w14:paraId="21C8C1B3" w14:textId="77777777" w:rsidR="00607508" w:rsidRDefault="00607508" w:rsidP="004E305F">
      <w:pPr>
        <w:jc w:val="both"/>
        <w:rPr>
          <w:szCs w:val="28"/>
        </w:rPr>
      </w:pPr>
    </w:p>
    <w:p w14:paraId="2DBBAB86" w14:textId="77777777" w:rsidR="00607508" w:rsidRPr="009E441B" w:rsidRDefault="001B3BA1" w:rsidP="009E441B">
      <w:pPr>
        <w:spacing w:line="240" w:lineRule="atLeast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       </w:t>
      </w:r>
      <w:r w:rsidR="00607508" w:rsidRPr="00D60F62">
        <w:rPr>
          <w:bCs w:val="0"/>
          <w:szCs w:val="28"/>
        </w:rPr>
        <w:t>1.</w:t>
      </w:r>
      <w:r>
        <w:rPr>
          <w:bCs w:val="0"/>
          <w:szCs w:val="28"/>
        </w:rPr>
        <w:t xml:space="preserve"> </w:t>
      </w:r>
      <w:proofErr w:type="spellStart"/>
      <w:r w:rsidR="00607508" w:rsidRPr="00434D8D">
        <w:rPr>
          <w:bCs w:val="0"/>
          <w:szCs w:val="28"/>
          <w:lang w:eastAsia="zh-CN"/>
        </w:rPr>
        <w:t>Унести</w:t>
      </w:r>
      <w:proofErr w:type="spellEnd"/>
      <w:r w:rsidR="00607508" w:rsidRPr="00434D8D">
        <w:rPr>
          <w:bCs w:val="0"/>
          <w:szCs w:val="28"/>
          <w:lang w:eastAsia="zh-CN"/>
        </w:rPr>
        <w:t xml:space="preserve"> зміни до </w:t>
      </w:r>
      <w:r w:rsidR="009528F5">
        <w:rPr>
          <w:bCs w:val="0"/>
          <w:szCs w:val="28"/>
          <w:lang w:eastAsia="zh-CN"/>
        </w:rPr>
        <w:t xml:space="preserve">рішення </w:t>
      </w:r>
      <w:r w:rsidR="00C12C66">
        <w:rPr>
          <w:bCs w:val="0"/>
          <w:szCs w:val="28"/>
          <w:lang w:eastAsia="zh-CN"/>
        </w:rPr>
        <w:t>міської ради</w:t>
      </w:r>
      <w:r w:rsidR="00145425">
        <w:rPr>
          <w:bCs w:val="0"/>
          <w:szCs w:val="28"/>
        </w:rPr>
        <w:t xml:space="preserve"> в</w:t>
      </w:r>
      <w:r w:rsidR="009C310B">
        <w:rPr>
          <w:bCs w:val="0"/>
          <w:szCs w:val="28"/>
        </w:rPr>
        <w:t xml:space="preserve">ід 27.11.2025 № 71/42 «Про затвердження </w:t>
      </w:r>
      <w:r w:rsidR="009C310B" w:rsidRPr="008F64F2">
        <w:rPr>
          <w:bCs w:val="0"/>
          <w:szCs w:val="28"/>
        </w:rPr>
        <w:t>Програм</w:t>
      </w:r>
      <w:r w:rsidR="009C310B">
        <w:rPr>
          <w:bCs w:val="0"/>
          <w:szCs w:val="28"/>
        </w:rPr>
        <w:t xml:space="preserve">и фінансової підтримки </w:t>
      </w:r>
      <w:r w:rsidR="009C310B" w:rsidRPr="007D2F6A">
        <w:rPr>
          <w:color w:val="000000"/>
          <w:szCs w:val="28"/>
        </w:rPr>
        <w:t>ПІДПРИЄМСТВА ТЕПЛОВИХ</w:t>
      </w:r>
      <w:r w:rsidR="009C310B">
        <w:rPr>
          <w:color w:val="000000"/>
          <w:szCs w:val="28"/>
        </w:rPr>
        <w:t xml:space="preserve"> МЕРЕЖ «КОВЕЛЬТЕПЛО»</w:t>
      </w:r>
      <w:r w:rsidR="009C310B" w:rsidRPr="007D2F6A">
        <w:rPr>
          <w:color w:val="000000"/>
          <w:szCs w:val="28"/>
        </w:rPr>
        <w:t xml:space="preserve"> на 202</w:t>
      </w:r>
      <w:r w:rsidR="009C310B">
        <w:rPr>
          <w:color w:val="000000"/>
          <w:szCs w:val="28"/>
        </w:rPr>
        <w:t>6-2030</w:t>
      </w:r>
      <w:r w:rsidR="009C310B" w:rsidRPr="007D2F6A">
        <w:rPr>
          <w:color w:val="000000"/>
          <w:szCs w:val="28"/>
        </w:rPr>
        <w:t xml:space="preserve"> р</w:t>
      </w:r>
      <w:r w:rsidR="009C310B">
        <w:rPr>
          <w:color w:val="000000"/>
          <w:szCs w:val="28"/>
        </w:rPr>
        <w:t>оки</w:t>
      </w:r>
      <w:r w:rsidR="00E60CD1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F01BE1">
        <w:rPr>
          <w:bCs w:val="0"/>
          <w:szCs w:val="28"/>
          <w:lang w:eastAsia="zh-CN"/>
        </w:rPr>
        <w:t>з</w:t>
      </w:r>
      <w:r w:rsidR="00F81929">
        <w:rPr>
          <w:bCs w:val="0"/>
          <w:szCs w:val="28"/>
          <w:lang w:eastAsia="zh-CN"/>
        </w:rPr>
        <w:t>і змінами</w:t>
      </w:r>
      <w:r w:rsidR="008927AB">
        <w:rPr>
          <w:bCs w:val="0"/>
          <w:szCs w:val="28"/>
        </w:rPr>
        <w:t xml:space="preserve"> від</w:t>
      </w:r>
      <w:r w:rsidR="00754ACF">
        <w:rPr>
          <w:bCs w:val="0"/>
          <w:szCs w:val="28"/>
          <w:lang w:eastAsia="zh-CN"/>
        </w:rPr>
        <w:t xml:space="preserve"> 26.02.2026 </w:t>
      </w:r>
      <w:r>
        <w:rPr>
          <w:bCs w:val="0"/>
          <w:szCs w:val="28"/>
          <w:lang w:eastAsia="zh-CN"/>
        </w:rPr>
        <w:t xml:space="preserve">        </w:t>
      </w:r>
      <w:r w:rsidR="00754ACF">
        <w:rPr>
          <w:bCs w:val="0"/>
          <w:szCs w:val="28"/>
          <w:lang w:eastAsia="zh-CN"/>
        </w:rPr>
        <w:t>№</w:t>
      </w:r>
      <w:r>
        <w:rPr>
          <w:bCs w:val="0"/>
          <w:szCs w:val="28"/>
          <w:lang w:eastAsia="zh-CN"/>
        </w:rPr>
        <w:t xml:space="preserve"> </w:t>
      </w:r>
      <w:r w:rsidR="00754ACF">
        <w:rPr>
          <w:bCs w:val="0"/>
          <w:szCs w:val="28"/>
          <w:lang w:eastAsia="zh-CN"/>
        </w:rPr>
        <w:t>76/9</w:t>
      </w:r>
      <w:r w:rsidR="00873669">
        <w:rPr>
          <w:bCs w:val="0"/>
          <w:szCs w:val="28"/>
          <w:lang w:eastAsia="zh-CN"/>
        </w:rPr>
        <w:t>,</w:t>
      </w:r>
      <w:r>
        <w:rPr>
          <w:bCs w:val="0"/>
          <w:szCs w:val="28"/>
          <w:lang w:eastAsia="zh-CN"/>
        </w:rPr>
        <w:t xml:space="preserve"> </w:t>
      </w:r>
      <w:r w:rsidR="00682A51">
        <w:rPr>
          <w:bCs w:val="0"/>
          <w:szCs w:val="28"/>
        </w:rPr>
        <w:t>далі</w:t>
      </w:r>
      <w:r w:rsidR="008E09C1">
        <w:rPr>
          <w:bCs w:val="0"/>
          <w:szCs w:val="28"/>
        </w:rPr>
        <w:t xml:space="preserve"> - </w:t>
      </w:r>
      <w:r w:rsidR="00682A51">
        <w:rPr>
          <w:bCs w:val="0"/>
          <w:szCs w:val="28"/>
        </w:rPr>
        <w:t>Програма</w:t>
      </w:r>
      <w:r w:rsidR="00607508" w:rsidRPr="00D60F62">
        <w:rPr>
          <w:bCs w:val="0"/>
          <w:szCs w:val="28"/>
        </w:rPr>
        <w:t>, а саме:</w:t>
      </w:r>
    </w:p>
    <w:p w14:paraId="13AFEFB3" w14:textId="77777777" w:rsidR="00607508" w:rsidRPr="00884D5C" w:rsidRDefault="009E441B" w:rsidP="009E441B">
      <w:pPr>
        <w:pStyle w:val="ad"/>
        <w:numPr>
          <w:ilvl w:val="0"/>
          <w:numId w:val="3"/>
        </w:numPr>
        <w:jc w:val="both"/>
        <w:rPr>
          <w:iCs/>
          <w:szCs w:val="28"/>
        </w:rPr>
      </w:pPr>
      <w:r>
        <w:rPr>
          <w:szCs w:val="28"/>
        </w:rPr>
        <w:t xml:space="preserve">у </w:t>
      </w:r>
      <w:r w:rsidR="00607508">
        <w:rPr>
          <w:szCs w:val="28"/>
        </w:rPr>
        <w:t>пункт</w:t>
      </w:r>
      <w:r>
        <w:rPr>
          <w:szCs w:val="28"/>
        </w:rPr>
        <w:t>і</w:t>
      </w:r>
      <w:r w:rsidR="00607508">
        <w:rPr>
          <w:szCs w:val="28"/>
        </w:rPr>
        <w:t xml:space="preserve"> 2 рішення міської ради суму </w:t>
      </w:r>
      <w:r w:rsidR="00607508" w:rsidRPr="00B5150F">
        <w:rPr>
          <w:szCs w:val="28"/>
        </w:rPr>
        <w:t>«</w:t>
      </w:r>
      <w:r w:rsidR="00607508">
        <w:rPr>
          <w:szCs w:val="28"/>
        </w:rPr>
        <w:t>12</w:t>
      </w:r>
      <w:r w:rsidR="00D26AF4">
        <w:rPr>
          <w:szCs w:val="28"/>
        </w:rPr>
        <w:t>3</w:t>
      </w:r>
      <w:r w:rsidR="00607508" w:rsidRPr="00B5150F">
        <w:rPr>
          <w:szCs w:val="28"/>
        </w:rPr>
        <w:t> </w:t>
      </w:r>
      <w:r w:rsidR="00D26AF4">
        <w:rPr>
          <w:szCs w:val="28"/>
        </w:rPr>
        <w:t>5</w:t>
      </w:r>
      <w:r w:rsidR="00607508" w:rsidRPr="00B5150F">
        <w:rPr>
          <w:szCs w:val="28"/>
        </w:rPr>
        <w:t>00,00» тис.</w:t>
      </w:r>
      <w:r w:rsidR="001B3BA1">
        <w:rPr>
          <w:szCs w:val="28"/>
        </w:rPr>
        <w:t xml:space="preserve"> </w:t>
      </w:r>
      <w:r w:rsidR="00607508" w:rsidRPr="00B5150F">
        <w:rPr>
          <w:szCs w:val="28"/>
        </w:rPr>
        <w:t>грн замінити на суму «</w:t>
      </w:r>
      <w:r w:rsidR="00607508">
        <w:rPr>
          <w:szCs w:val="28"/>
        </w:rPr>
        <w:t>12</w:t>
      </w:r>
      <w:r w:rsidR="00F87D52">
        <w:rPr>
          <w:szCs w:val="28"/>
        </w:rPr>
        <w:t>8</w:t>
      </w:r>
      <w:r w:rsidR="00607508" w:rsidRPr="00B5150F">
        <w:rPr>
          <w:szCs w:val="28"/>
        </w:rPr>
        <w:t> </w:t>
      </w:r>
      <w:r w:rsidR="00607508">
        <w:rPr>
          <w:szCs w:val="28"/>
        </w:rPr>
        <w:t>5</w:t>
      </w:r>
      <w:r w:rsidR="00607508" w:rsidRPr="00B5150F">
        <w:rPr>
          <w:szCs w:val="28"/>
        </w:rPr>
        <w:t>00,00» тис.</w:t>
      </w:r>
      <w:r w:rsidR="001B3BA1">
        <w:rPr>
          <w:szCs w:val="28"/>
        </w:rPr>
        <w:t xml:space="preserve"> </w:t>
      </w:r>
      <w:r w:rsidR="004467EA">
        <w:rPr>
          <w:szCs w:val="28"/>
        </w:rPr>
        <w:t>грн</w:t>
      </w:r>
      <w:r w:rsidR="00607508" w:rsidRPr="00B5150F">
        <w:rPr>
          <w:szCs w:val="28"/>
        </w:rPr>
        <w:t>;</w:t>
      </w:r>
    </w:p>
    <w:p w14:paraId="5F8B6C75" w14:textId="77777777" w:rsidR="00884D5C" w:rsidRPr="00884D5C" w:rsidRDefault="00884D5C" w:rsidP="00884D5C">
      <w:pPr>
        <w:pStyle w:val="ad"/>
        <w:numPr>
          <w:ilvl w:val="0"/>
          <w:numId w:val="3"/>
        </w:numPr>
        <w:jc w:val="both"/>
        <w:rPr>
          <w:iCs/>
          <w:szCs w:val="28"/>
        </w:rPr>
      </w:pPr>
      <w:r>
        <w:rPr>
          <w:szCs w:val="28"/>
        </w:rPr>
        <w:t xml:space="preserve">у пункті 9 Паспорту Програми суму </w:t>
      </w:r>
      <w:r w:rsidRPr="00B5150F">
        <w:rPr>
          <w:szCs w:val="28"/>
        </w:rPr>
        <w:t>«</w:t>
      </w:r>
      <w:r>
        <w:rPr>
          <w:szCs w:val="28"/>
        </w:rPr>
        <w:t>12</w:t>
      </w:r>
      <w:r w:rsidR="00D26AF4">
        <w:rPr>
          <w:szCs w:val="28"/>
        </w:rPr>
        <w:t>3 5</w:t>
      </w:r>
      <w:r w:rsidRPr="00B5150F">
        <w:rPr>
          <w:szCs w:val="28"/>
        </w:rPr>
        <w:t>00,00» тис.</w:t>
      </w:r>
      <w:r w:rsidR="001B3BA1">
        <w:rPr>
          <w:szCs w:val="28"/>
        </w:rPr>
        <w:t xml:space="preserve"> </w:t>
      </w:r>
      <w:r w:rsidRPr="00B5150F">
        <w:rPr>
          <w:szCs w:val="28"/>
        </w:rPr>
        <w:t>грн замінити на суму «</w:t>
      </w:r>
      <w:r>
        <w:rPr>
          <w:szCs w:val="28"/>
        </w:rPr>
        <w:t>12</w:t>
      </w:r>
      <w:r w:rsidR="00F87D52">
        <w:rPr>
          <w:szCs w:val="28"/>
        </w:rPr>
        <w:t>8</w:t>
      </w:r>
      <w:r w:rsidRPr="00B5150F">
        <w:rPr>
          <w:szCs w:val="28"/>
        </w:rPr>
        <w:t> </w:t>
      </w:r>
      <w:r>
        <w:rPr>
          <w:szCs w:val="28"/>
        </w:rPr>
        <w:t>5</w:t>
      </w:r>
      <w:r w:rsidRPr="00B5150F">
        <w:rPr>
          <w:szCs w:val="28"/>
        </w:rPr>
        <w:t>00,00» тис.</w:t>
      </w:r>
      <w:r>
        <w:rPr>
          <w:szCs w:val="28"/>
        </w:rPr>
        <w:t xml:space="preserve"> грн</w:t>
      </w:r>
      <w:r w:rsidRPr="00B5150F">
        <w:rPr>
          <w:szCs w:val="28"/>
        </w:rPr>
        <w:t>;</w:t>
      </w:r>
    </w:p>
    <w:p w14:paraId="02CCBAD2" w14:textId="77777777" w:rsidR="00607508" w:rsidRPr="009E441B" w:rsidRDefault="00884D5C" w:rsidP="009E441B">
      <w:pPr>
        <w:pStyle w:val="ad"/>
        <w:numPr>
          <w:ilvl w:val="0"/>
          <w:numId w:val="3"/>
        </w:numPr>
        <w:jc w:val="both"/>
        <w:rPr>
          <w:iCs/>
          <w:szCs w:val="28"/>
        </w:rPr>
      </w:pPr>
      <w:r>
        <w:rPr>
          <w:szCs w:val="28"/>
        </w:rPr>
        <w:t>у пункті</w:t>
      </w:r>
      <w:r w:rsidR="00607508" w:rsidRPr="00B5150F">
        <w:rPr>
          <w:szCs w:val="28"/>
        </w:rPr>
        <w:t xml:space="preserve"> 9</w:t>
      </w:r>
      <w:r w:rsidR="00D33498">
        <w:rPr>
          <w:szCs w:val="28"/>
        </w:rPr>
        <w:t>.1</w:t>
      </w:r>
      <w:r w:rsidR="001B3BA1">
        <w:rPr>
          <w:szCs w:val="28"/>
        </w:rPr>
        <w:t xml:space="preserve"> </w:t>
      </w:r>
      <w:r w:rsidR="00607508">
        <w:rPr>
          <w:szCs w:val="28"/>
        </w:rPr>
        <w:t xml:space="preserve">Паспорту </w:t>
      </w:r>
      <w:r w:rsidR="00F81929">
        <w:rPr>
          <w:szCs w:val="28"/>
        </w:rPr>
        <w:t>П</w:t>
      </w:r>
      <w:r w:rsidR="00607508">
        <w:rPr>
          <w:szCs w:val="28"/>
        </w:rPr>
        <w:t xml:space="preserve">рограми </w:t>
      </w:r>
      <w:r w:rsidR="00607508" w:rsidRPr="00B5150F">
        <w:rPr>
          <w:szCs w:val="28"/>
        </w:rPr>
        <w:t>«</w:t>
      </w:r>
      <w:r w:rsidR="00607508">
        <w:rPr>
          <w:szCs w:val="28"/>
        </w:rPr>
        <w:t>3</w:t>
      </w:r>
      <w:r w:rsidR="00D26AF4">
        <w:rPr>
          <w:szCs w:val="28"/>
        </w:rPr>
        <w:t>1 5</w:t>
      </w:r>
      <w:r w:rsidR="00607508" w:rsidRPr="00B5150F">
        <w:rPr>
          <w:szCs w:val="28"/>
        </w:rPr>
        <w:t>00,00» тис.</w:t>
      </w:r>
      <w:r w:rsidR="001B3BA1">
        <w:rPr>
          <w:szCs w:val="28"/>
        </w:rPr>
        <w:t xml:space="preserve"> </w:t>
      </w:r>
      <w:r w:rsidR="00607508" w:rsidRPr="00B5150F">
        <w:rPr>
          <w:szCs w:val="28"/>
        </w:rPr>
        <w:t>грн замінити на суму «</w:t>
      </w:r>
      <w:r w:rsidR="00607508">
        <w:rPr>
          <w:szCs w:val="28"/>
        </w:rPr>
        <w:t>3</w:t>
      </w:r>
      <w:r w:rsidR="00F87D52">
        <w:rPr>
          <w:szCs w:val="28"/>
        </w:rPr>
        <w:t>6</w:t>
      </w:r>
      <w:r w:rsidR="00607508">
        <w:rPr>
          <w:szCs w:val="28"/>
        </w:rPr>
        <w:t xml:space="preserve"> 5</w:t>
      </w:r>
      <w:r w:rsidR="00607508" w:rsidRPr="00B5150F">
        <w:rPr>
          <w:szCs w:val="28"/>
        </w:rPr>
        <w:t>00,00» тис.</w:t>
      </w:r>
      <w:r w:rsidR="00145425">
        <w:rPr>
          <w:szCs w:val="28"/>
        </w:rPr>
        <w:t xml:space="preserve"> </w:t>
      </w:r>
      <w:r w:rsidR="004467EA">
        <w:rPr>
          <w:szCs w:val="28"/>
        </w:rPr>
        <w:t>грн</w:t>
      </w:r>
      <w:r w:rsidR="00607508" w:rsidRPr="00B5150F">
        <w:rPr>
          <w:szCs w:val="28"/>
        </w:rPr>
        <w:t>;</w:t>
      </w:r>
    </w:p>
    <w:p w14:paraId="0327B680" w14:textId="77777777" w:rsidR="00EC631D" w:rsidRDefault="00607508" w:rsidP="00884D5C">
      <w:pPr>
        <w:pStyle w:val="ad"/>
        <w:numPr>
          <w:ilvl w:val="0"/>
          <w:numId w:val="3"/>
        </w:numPr>
        <w:jc w:val="both"/>
        <w:rPr>
          <w:iCs/>
          <w:szCs w:val="28"/>
        </w:rPr>
      </w:pPr>
      <w:r>
        <w:rPr>
          <w:iCs/>
          <w:szCs w:val="28"/>
        </w:rPr>
        <w:t xml:space="preserve">у </w:t>
      </w:r>
      <w:r w:rsidR="00884D5C">
        <w:rPr>
          <w:iCs/>
          <w:szCs w:val="28"/>
        </w:rPr>
        <w:t>пункті 1</w:t>
      </w:r>
      <w:r>
        <w:rPr>
          <w:iCs/>
          <w:szCs w:val="28"/>
        </w:rPr>
        <w:t xml:space="preserve"> додатку 1 до Програми</w:t>
      </w:r>
      <w:r w:rsidR="001B3BA1">
        <w:rPr>
          <w:iCs/>
          <w:szCs w:val="28"/>
        </w:rPr>
        <w:t xml:space="preserve"> </w:t>
      </w:r>
      <w:r w:rsidR="00884D5C">
        <w:rPr>
          <w:iCs/>
          <w:szCs w:val="28"/>
        </w:rPr>
        <w:t xml:space="preserve">«Обсяг </w:t>
      </w:r>
      <w:r w:rsidR="001B3BA1">
        <w:rPr>
          <w:iCs/>
          <w:szCs w:val="28"/>
        </w:rPr>
        <w:t xml:space="preserve">фінансових результатів, всього» </w:t>
      </w:r>
      <w:r w:rsidRPr="00B5150F">
        <w:rPr>
          <w:szCs w:val="28"/>
        </w:rPr>
        <w:t>сум</w:t>
      </w:r>
      <w:r w:rsidR="00145425">
        <w:rPr>
          <w:szCs w:val="28"/>
        </w:rPr>
        <w:t>у</w:t>
      </w:r>
      <w:r w:rsidR="001B3BA1">
        <w:rPr>
          <w:szCs w:val="28"/>
        </w:rPr>
        <w:t xml:space="preserve"> </w:t>
      </w:r>
      <w:r w:rsidRPr="00B5150F">
        <w:rPr>
          <w:szCs w:val="28"/>
        </w:rPr>
        <w:t>«</w:t>
      </w:r>
      <w:r w:rsidR="00D26AF4">
        <w:rPr>
          <w:szCs w:val="28"/>
        </w:rPr>
        <w:t>123 5</w:t>
      </w:r>
      <w:r w:rsidRPr="00B5150F">
        <w:rPr>
          <w:szCs w:val="28"/>
        </w:rPr>
        <w:t>00,00» тис.</w:t>
      </w:r>
      <w:r w:rsidR="001B3BA1">
        <w:rPr>
          <w:szCs w:val="28"/>
        </w:rPr>
        <w:t xml:space="preserve"> </w:t>
      </w:r>
      <w:r w:rsidRPr="00B5150F">
        <w:rPr>
          <w:szCs w:val="28"/>
        </w:rPr>
        <w:t>грн замінити на суму «</w:t>
      </w:r>
      <w:r>
        <w:rPr>
          <w:szCs w:val="28"/>
        </w:rPr>
        <w:t>12</w:t>
      </w:r>
      <w:r w:rsidR="00F87D52">
        <w:rPr>
          <w:szCs w:val="28"/>
        </w:rPr>
        <w:t>8</w:t>
      </w:r>
      <w:r w:rsidRPr="00B5150F">
        <w:rPr>
          <w:szCs w:val="28"/>
        </w:rPr>
        <w:t> </w:t>
      </w:r>
      <w:r>
        <w:rPr>
          <w:szCs w:val="28"/>
        </w:rPr>
        <w:t>5</w:t>
      </w:r>
      <w:r w:rsidRPr="00B5150F">
        <w:rPr>
          <w:szCs w:val="28"/>
        </w:rPr>
        <w:t>00,00»</w:t>
      </w:r>
      <w:r w:rsidR="00F81929">
        <w:rPr>
          <w:szCs w:val="28"/>
        </w:rPr>
        <w:t> </w:t>
      </w:r>
      <w:r w:rsidRPr="00B5150F">
        <w:rPr>
          <w:szCs w:val="28"/>
        </w:rPr>
        <w:t>тис.</w:t>
      </w:r>
      <w:r w:rsidR="00F81929">
        <w:rPr>
          <w:szCs w:val="28"/>
        </w:rPr>
        <w:t> </w:t>
      </w:r>
      <w:r w:rsidR="009E441B">
        <w:rPr>
          <w:szCs w:val="28"/>
        </w:rPr>
        <w:t>грн</w:t>
      </w:r>
      <w:r w:rsidRPr="00B5150F">
        <w:rPr>
          <w:szCs w:val="28"/>
        </w:rPr>
        <w:t>;</w:t>
      </w:r>
      <w:r w:rsidR="001B3BA1">
        <w:rPr>
          <w:szCs w:val="28"/>
        </w:rPr>
        <w:t xml:space="preserve"> </w:t>
      </w:r>
      <w:r w:rsidR="009E441B">
        <w:rPr>
          <w:iCs/>
          <w:szCs w:val="28"/>
        </w:rPr>
        <w:t>(</w:t>
      </w:r>
      <w:r>
        <w:rPr>
          <w:iCs/>
          <w:szCs w:val="28"/>
        </w:rPr>
        <w:t xml:space="preserve">в </w:t>
      </w:r>
      <w:proofErr w:type="spellStart"/>
      <w:r>
        <w:rPr>
          <w:iCs/>
          <w:szCs w:val="28"/>
        </w:rPr>
        <w:t>т.ч</w:t>
      </w:r>
      <w:proofErr w:type="spellEnd"/>
      <w:r>
        <w:rPr>
          <w:iCs/>
          <w:szCs w:val="28"/>
        </w:rPr>
        <w:t>. 2026 рік</w:t>
      </w:r>
      <w:r w:rsidR="001B3BA1">
        <w:rPr>
          <w:iCs/>
          <w:szCs w:val="28"/>
        </w:rPr>
        <w:t xml:space="preserve"> </w:t>
      </w:r>
      <w:r>
        <w:rPr>
          <w:iCs/>
          <w:szCs w:val="28"/>
        </w:rPr>
        <w:t>-</w:t>
      </w:r>
      <w:r w:rsidR="001B3BA1">
        <w:rPr>
          <w:iCs/>
          <w:szCs w:val="28"/>
        </w:rPr>
        <w:t xml:space="preserve"> </w:t>
      </w:r>
      <w:r>
        <w:rPr>
          <w:iCs/>
          <w:szCs w:val="28"/>
        </w:rPr>
        <w:t xml:space="preserve">суму </w:t>
      </w:r>
      <w:r w:rsidR="00927784">
        <w:rPr>
          <w:iCs/>
          <w:szCs w:val="28"/>
        </w:rPr>
        <w:t>«</w:t>
      </w:r>
      <w:r>
        <w:rPr>
          <w:iCs/>
          <w:szCs w:val="28"/>
        </w:rPr>
        <w:t>3</w:t>
      </w:r>
      <w:r w:rsidR="00D26AF4">
        <w:rPr>
          <w:iCs/>
          <w:szCs w:val="28"/>
        </w:rPr>
        <w:t>1</w:t>
      </w:r>
      <w:r>
        <w:rPr>
          <w:iCs/>
          <w:szCs w:val="28"/>
        </w:rPr>
        <w:t> </w:t>
      </w:r>
      <w:r w:rsidR="00D26AF4">
        <w:rPr>
          <w:iCs/>
          <w:szCs w:val="28"/>
        </w:rPr>
        <w:t>5</w:t>
      </w:r>
      <w:r>
        <w:rPr>
          <w:iCs/>
          <w:szCs w:val="28"/>
        </w:rPr>
        <w:t>00,00</w:t>
      </w:r>
      <w:r w:rsidR="00927784">
        <w:rPr>
          <w:iCs/>
          <w:szCs w:val="28"/>
        </w:rPr>
        <w:t>»</w:t>
      </w:r>
      <w:r w:rsidR="001B3BA1">
        <w:rPr>
          <w:iCs/>
          <w:szCs w:val="28"/>
        </w:rPr>
        <w:t xml:space="preserve"> </w:t>
      </w:r>
      <w:r>
        <w:rPr>
          <w:iCs/>
          <w:szCs w:val="28"/>
        </w:rPr>
        <w:t>тис.</w:t>
      </w:r>
      <w:r w:rsidR="001B3BA1">
        <w:rPr>
          <w:iCs/>
          <w:szCs w:val="28"/>
        </w:rPr>
        <w:t xml:space="preserve"> </w:t>
      </w:r>
      <w:r w:rsidR="00EC631D">
        <w:rPr>
          <w:iCs/>
          <w:szCs w:val="28"/>
        </w:rPr>
        <w:t xml:space="preserve">грн замінити на </w:t>
      </w:r>
      <w:r w:rsidR="00F81929">
        <w:rPr>
          <w:iCs/>
          <w:szCs w:val="28"/>
        </w:rPr>
        <w:t>суму</w:t>
      </w:r>
      <w:r w:rsidR="001B3BA1">
        <w:rPr>
          <w:iCs/>
          <w:szCs w:val="28"/>
        </w:rPr>
        <w:t xml:space="preserve"> </w:t>
      </w:r>
      <w:r w:rsidR="00927784">
        <w:rPr>
          <w:iCs/>
          <w:szCs w:val="28"/>
        </w:rPr>
        <w:t>«</w:t>
      </w:r>
      <w:r>
        <w:rPr>
          <w:iCs/>
          <w:szCs w:val="28"/>
        </w:rPr>
        <w:t>3</w:t>
      </w:r>
      <w:r w:rsidR="00F87D52">
        <w:rPr>
          <w:iCs/>
          <w:szCs w:val="28"/>
        </w:rPr>
        <w:t>6</w:t>
      </w:r>
      <w:r>
        <w:rPr>
          <w:iCs/>
          <w:szCs w:val="28"/>
        </w:rPr>
        <w:t> 500,00</w:t>
      </w:r>
      <w:r w:rsidR="00966975">
        <w:rPr>
          <w:iCs/>
          <w:szCs w:val="28"/>
        </w:rPr>
        <w:t>»</w:t>
      </w:r>
      <w:r>
        <w:rPr>
          <w:iCs/>
          <w:szCs w:val="28"/>
        </w:rPr>
        <w:t xml:space="preserve"> тис.</w:t>
      </w:r>
      <w:r w:rsidR="001B3BA1">
        <w:rPr>
          <w:iCs/>
          <w:szCs w:val="28"/>
        </w:rPr>
        <w:t xml:space="preserve"> </w:t>
      </w:r>
      <w:r>
        <w:rPr>
          <w:iCs/>
          <w:szCs w:val="28"/>
        </w:rPr>
        <w:t>грн)</w:t>
      </w:r>
      <w:r w:rsidR="00F90D11">
        <w:rPr>
          <w:iCs/>
          <w:szCs w:val="28"/>
        </w:rPr>
        <w:t>;</w:t>
      </w:r>
    </w:p>
    <w:p w14:paraId="2591066D" w14:textId="77777777" w:rsidR="00607508" w:rsidRPr="00143AC2" w:rsidRDefault="001B3BA1" w:rsidP="00607508">
      <w:pPr>
        <w:pStyle w:val="ad"/>
        <w:ind w:left="0"/>
        <w:jc w:val="both"/>
        <w:rPr>
          <w:kern w:val="2"/>
          <w:lang w:eastAsia="zh-CN"/>
        </w:rPr>
      </w:pPr>
      <w:r>
        <w:rPr>
          <w:szCs w:val="28"/>
        </w:rPr>
        <w:t xml:space="preserve">       </w:t>
      </w:r>
      <w:r w:rsidR="00607508">
        <w:rPr>
          <w:szCs w:val="28"/>
        </w:rPr>
        <w:t>2.</w:t>
      </w:r>
      <w:r>
        <w:rPr>
          <w:szCs w:val="28"/>
        </w:rPr>
        <w:t xml:space="preserve"> </w:t>
      </w:r>
      <w:r w:rsidR="00607508">
        <w:rPr>
          <w:szCs w:val="28"/>
        </w:rPr>
        <w:t xml:space="preserve">Контроль за виконанням цього рішення покласти на постійні </w:t>
      </w:r>
      <w:r w:rsidR="00607508">
        <w:rPr>
          <w:rStyle w:val="field-content"/>
        </w:rPr>
        <w:t xml:space="preserve">комісії міської ради з питань </w:t>
      </w:r>
      <w:r w:rsidR="00607508">
        <w:rPr>
          <w:kern w:val="2"/>
          <w:lang w:eastAsia="zh-CN"/>
        </w:rPr>
        <w:t>житлово-комунального господарства, екології та благоустрою міста, комунального майна, промисловості, будівництва, транспорту, зв’язку, торговельного та побутового обслуговування населення</w:t>
      </w:r>
      <w:r w:rsidR="00607508" w:rsidRPr="00060672">
        <w:rPr>
          <w:kern w:val="2"/>
          <w:lang w:eastAsia="zh-CN"/>
        </w:rPr>
        <w:t xml:space="preserve"> (</w:t>
      </w:r>
      <w:r w:rsidR="00607508">
        <w:rPr>
          <w:kern w:val="2"/>
          <w:lang w:eastAsia="zh-CN"/>
        </w:rPr>
        <w:t>Вадим Ткачук</w:t>
      </w:r>
      <w:r w:rsidR="00607508" w:rsidRPr="00060672">
        <w:rPr>
          <w:kern w:val="2"/>
          <w:lang w:eastAsia="zh-CN"/>
        </w:rPr>
        <w:t xml:space="preserve">), з </w:t>
      </w:r>
      <w:r w:rsidR="00607508">
        <w:rPr>
          <w:kern w:val="2"/>
          <w:lang w:eastAsia="zh-CN"/>
        </w:rPr>
        <w:t>питань планування</w:t>
      </w:r>
      <w:r w:rsidR="00607508" w:rsidRPr="00060672">
        <w:rPr>
          <w:kern w:val="2"/>
          <w:lang w:eastAsia="zh-CN"/>
        </w:rPr>
        <w:t xml:space="preserve"> бюджету і фінансів (Олег </w:t>
      </w:r>
      <w:proofErr w:type="spellStart"/>
      <w:r w:rsidR="00607508" w:rsidRPr="00060672">
        <w:rPr>
          <w:kern w:val="2"/>
          <w:lang w:eastAsia="zh-CN"/>
        </w:rPr>
        <w:t>Уніга</w:t>
      </w:r>
      <w:proofErr w:type="spellEnd"/>
      <w:r w:rsidR="00607508" w:rsidRPr="00060672">
        <w:rPr>
          <w:kern w:val="2"/>
          <w:lang w:eastAsia="zh-CN"/>
        </w:rPr>
        <w:t>).</w:t>
      </w:r>
    </w:p>
    <w:p w14:paraId="0B26119D" w14:textId="77777777" w:rsidR="003251C0" w:rsidRDefault="003251C0" w:rsidP="0060207F">
      <w:pPr>
        <w:jc w:val="both"/>
        <w:rPr>
          <w:szCs w:val="28"/>
        </w:rPr>
      </w:pPr>
    </w:p>
    <w:p w14:paraId="2058559F" w14:textId="77777777" w:rsidR="003251C0" w:rsidRDefault="003251C0" w:rsidP="0060207F">
      <w:pPr>
        <w:jc w:val="both"/>
        <w:rPr>
          <w:szCs w:val="28"/>
        </w:rPr>
      </w:pPr>
    </w:p>
    <w:p w14:paraId="603A88C2" w14:textId="4B874B16" w:rsidR="004E305F" w:rsidRDefault="00D26AF4" w:rsidP="0060207F">
      <w:pPr>
        <w:jc w:val="both"/>
        <w:rPr>
          <w:szCs w:val="28"/>
        </w:rPr>
      </w:pPr>
      <w:r>
        <w:rPr>
          <w:szCs w:val="28"/>
        </w:rPr>
        <w:t xml:space="preserve">Секретар </w:t>
      </w:r>
      <w:r w:rsidR="001B1D97">
        <w:rPr>
          <w:szCs w:val="28"/>
        </w:rPr>
        <w:t xml:space="preserve">міської </w:t>
      </w:r>
      <w:r>
        <w:rPr>
          <w:szCs w:val="28"/>
        </w:rPr>
        <w:t>ради</w:t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="001B1D97">
        <w:rPr>
          <w:szCs w:val="28"/>
        </w:rPr>
        <w:tab/>
      </w:r>
      <w:r w:rsidRPr="001B1D97">
        <w:rPr>
          <w:b/>
          <w:bCs w:val="0"/>
          <w:szCs w:val="28"/>
        </w:rPr>
        <w:t xml:space="preserve">Оксана </w:t>
      </w:r>
      <w:r w:rsidR="00C856A0">
        <w:rPr>
          <w:b/>
          <w:bCs w:val="0"/>
          <w:szCs w:val="28"/>
        </w:rPr>
        <w:t xml:space="preserve">  </w:t>
      </w:r>
      <w:r w:rsidRPr="001B1D97">
        <w:rPr>
          <w:b/>
          <w:bCs w:val="0"/>
          <w:szCs w:val="28"/>
        </w:rPr>
        <w:t>БАГНОВА</w:t>
      </w:r>
    </w:p>
    <w:sectPr w:rsidR="004E305F" w:rsidSect="004C39BB">
      <w:pgSz w:w="11906" w:h="16838"/>
      <w:pgMar w:top="0" w:right="566" w:bottom="851" w:left="1701" w:header="142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7AA9" w14:textId="77777777" w:rsidR="00903CA2" w:rsidRDefault="00903CA2">
      <w:r>
        <w:separator/>
      </w:r>
    </w:p>
  </w:endnote>
  <w:endnote w:type="continuationSeparator" w:id="0">
    <w:p w14:paraId="4339F7F1" w14:textId="77777777" w:rsidR="00903CA2" w:rsidRDefault="0090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EE28" w14:textId="77777777" w:rsidR="00903CA2" w:rsidRDefault="00903CA2">
      <w:r>
        <w:separator/>
      </w:r>
    </w:p>
  </w:footnote>
  <w:footnote w:type="continuationSeparator" w:id="0">
    <w:p w14:paraId="3222FA7C" w14:textId="77777777" w:rsidR="00903CA2" w:rsidRDefault="00903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217292"/>
    <w:multiLevelType w:val="hybridMultilevel"/>
    <w:tmpl w:val="629A43AA"/>
    <w:lvl w:ilvl="0" w:tplc="7E54E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712E53"/>
    <w:multiLevelType w:val="hybridMultilevel"/>
    <w:tmpl w:val="7282830C"/>
    <w:lvl w:ilvl="0" w:tplc="E27E8A90">
      <w:start w:val="1"/>
      <w:numFmt w:val="decimal"/>
      <w:lvlText w:val="%1)"/>
      <w:lvlJc w:val="left"/>
      <w:pPr>
        <w:ind w:left="93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A853C25"/>
    <w:multiLevelType w:val="multilevel"/>
    <w:tmpl w:val="19FC1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22F35"/>
    <w:multiLevelType w:val="hybridMultilevel"/>
    <w:tmpl w:val="B5AAADEA"/>
    <w:lvl w:ilvl="0" w:tplc="E1AE57A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7F8E34DB"/>
    <w:multiLevelType w:val="hybridMultilevel"/>
    <w:tmpl w:val="E7B2364A"/>
    <w:lvl w:ilvl="0" w:tplc="53BA755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67544928">
    <w:abstractNumId w:val="0"/>
  </w:num>
  <w:num w:numId="2" w16cid:durableId="1172909755">
    <w:abstractNumId w:val="3"/>
    <w:lvlOverride w:ilvl="0">
      <w:startOverride w:val="1"/>
    </w:lvlOverride>
  </w:num>
  <w:num w:numId="3" w16cid:durableId="1324312120">
    <w:abstractNumId w:val="5"/>
  </w:num>
  <w:num w:numId="4" w16cid:durableId="930971123">
    <w:abstractNumId w:val="1"/>
  </w:num>
  <w:num w:numId="5" w16cid:durableId="1143549482">
    <w:abstractNumId w:val="4"/>
  </w:num>
  <w:num w:numId="6" w16cid:durableId="89744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C1B"/>
    <w:rsid w:val="00014E1B"/>
    <w:rsid w:val="00015956"/>
    <w:rsid w:val="000379B8"/>
    <w:rsid w:val="00042DCA"/>
    <w:rsid w:val="00060672"/>
    <w:rsid w:val="00070E3F"/>
    <w:rsid w:val="000729F4"/>
    <w:rsid w:val="000A15E7"/>
    <w:rsid w:val="000A2C95"/>
    <w:rsid w:val="000A5D29"/>
    <w:rsid w:val="000B259B"/>
    <w:rsid w:val="000C5596"/>
    <w:rsid w:val="000C66AA"/>
    <w:rsid w:val="000C691F"/>
    <w:rsid w:val="000E009E"/>
    <w:rsid w:val="000F16F1"/>
    <w:rsid w:val="00104919"/>
    <w:rsid w:val="00110EBE"/>
    <w:rsid w:val="00113FAC"/>
    <w:rsid w:val="001233A2"/>
    <w:rsid w:val="0012784E"/>
    <w:rsid w:val="00133ED2"/>
    <w:rsid w:val="0013476A"/>
    <w:rsid w:val="00143AC2"/>
    <w:rsid w:val="00145425"/>
    <w:rsid w:val="00196CFC"/>
    <w:rsid w:val="001A598A"/>
    <w:rsid w:val="001B1D97"/>
    <w:rsid w:val="001B3BA1"/>
    <w:rsid w:val="001B61D6"/>
    <w:rsid w:val="001D7AA7"/>
    <w:rsid w:val="00202B17"/>
    <w:rsid w:val="00222E9A"/>
    <w:rsid w:val="00224414"/>
    <w:rsid w:val="0022753C"/>
    <w:rsid w:val="00253BB2"/>
    <w:rsid w:val="00274BA5"/>
    <w:rsid w:val="0028558A"/>
    <w:rsid w:val="00297A0F"/>
    <w:rsid w:val="002E305E"/>
    <w:rsid w:val="002F4C4A"/>
    <w:rsid w:val="002F5CB0"/>
    <w:rsid w:val="002F7295"/>
    <w:rsid w:val="00300E45"/>
    <w:rsid w:val="00320E9B"/>
    <w:rsid w:val="003251C0"/>
    <w:rsid w:val="00342A70"/>
    <w:rsid w:val="00343E1B"/>
    <w:rsid w:val="00375A23"/>
    <w:rsid w:val="00375E6D"/>
    <w:rsid w:val="003A4B3A"/>
    <w:rsid w:val="003B13F4"/>
    <w:rsid w:val="003C4FB0"/>
    <w:rsid w:val="003F3D45"/>
    <w:rsid w:val="00420309"/>
    <w:rsid w:val="00423873"/>
    <w:rsid w:val="00434D8D"/>
    <w:rsid w:val="0043541B"/>
    <w:rsid w:val="004450E1"/>
    <w:rsid w:val="004467EA"/>
    <w:rsid w:val="004531DA"/>
    <w:rsid w:val="0046712B"/>
    <w:rsid w:val="00481D57"/>
    <w:rsid w:val="004A0B30"/>
    <w:rsid w:val="004A64A2"/>
    <w:rsid w:val="004A64ED"/>
    <w:rsid w:val="004A6E2E"/>
    <w:rsid w:val="004A77F0"/>
    <w:rsid w:val="004B3111"/>
    <w:rsid w:val="004C1A35"/>
    <w:rsid w:val="004C39BB"/>
    <w:rsid w:val="004C46FD"/>
    <w:rsid w:val="004D5934"/>
    <w:rsid w:val="004E305F"/>
    <w:rsid w:val="004F05FA"/>
    <w:rsid w:val="004F3CB7"/>
    <w:rsid w:val="004F626A"/>
    <w:rsid w:val="00500F4A"/>
    <w:rsid w:val="00512657"/>
    <w:rsid w:val="005240EC"/>
    <w:rsid w:val="00525ECC"/>
    <w:rsid w:val="0056186F"/>
    <w:rsid w:val="00565542"/>
    <w:rsid w:val="00565C76"/>
    <w:rsid w:val="0058437A"/>
    <w:rsid w:val="00584A29"/>
    <w:rsid w:val="00592806"/>
    <w:rsid w:val="00595BF5"/>
    <w:rsid w:val="005A0A41"/>
    <w:rsid w:val="005A599C"/>
    <w:rsid w:val="005A72B1"/>
    <w:rsid w:val="005B294A"/>
    <w:rsid w:val="005B2B5F"/>
    <w:rsid w:val="005B4B59"/>
    <w:rsid w:val="005D2CBA"/>
    <w:rsid w:val="005E14EC"/>
    <w:rsid w:val="00600A84"/>
    <w:rsid w:val="0060107E"/>
    <w:rsid w:val="00601CD7"/>
    <w:rsid w:val="0060207F"/>
    <w:rsid w:val="00607260"/>
    <w:rsid w:val="00607508"/>
    <w:rsid w:val="00616089"/>
    <w:rsid w:val="00620448"/>
    <w:rsid w:val="00632A65"/>
    <w:rsid w:val="00635DCB"/>
    <w:rsid w:val="006448FF"/>
    <w:rsid w:val="00650AC4"/>
    <w:rsid w:val="0068144E"/>
    <w:rsid w:val="00681B73"/>
    <w:rsid w:val="00682A51"/>
    <w:rsid w:val="006A6A60"/>
    <w:rsid w:val="006C1999"/>
    <w:rsid w:val="006C664B"/>
    <w:rsid w:val="006D0DE8"/>
    <w:rsid w:val="006D7E0B"/>
    <w:rsid w:val="006E2098"/>
    <w:rsid w:val="006F6F55"/>
    <w:rsid w:val="00705A59"/>
    <w:rsid w:val="00706857"/>
    <w:rsid w:val="00710F30"/>
    <w:rsid w:val="007225AA"/>
    <w:rsid w:val="00741AEE"/>
    <w:rsid w:val="0074521B"/>
    <w:rsid w:val="00746829"/>
    <w:rsid w:val="00754ACF"/>
    <w:rsid w:val="00763638"/>
    <w:rsid w:val="00767B79"/>
    <w:rsid w:val="00770986"/>
    <w:rsid w:val="007B3243"/>
    <w:rsid w:val="007C54C9"/>
    <w:rsid w:val="007D12F4"/>
    <w:rsid w:val="007D2F6A"/>
    <w:rsid w:val="007D3DDD"/>
    <w:rsid w:val="007E037A"/>
    <w:rsid w:val="007E2B7C"/>
    <w:rsid w:val="007E5F37"/>
    <w:rsid w:val="007F4500"/>
    <w:rsid w:val="0080381B"/>
    <w:rsid w:val="00805ACA"/>
    <w:rsid w:val="00832139"/>
    <w:rsid w:val="008412AF"/>
    <w:rsid w:val="00873669"/>
    <w:rsid w:val="00876EA6"/>
    <w:rsid w:val="00881BC6"/>
    <w:rsid w:val="00884D5C"/>
    <w:rsid w:val="008927AB"/>
    <w:rsid w:val="008C11AD"/>
    <w:rsid w:val="008E09C1"/>
    <w:rsid w:val="008E73F8"/>
    <w:rsid w:val="008F1A2B"/>
    <w:rsid w:val="008F3B68"/>
    <w:rsid w:val="00903CA2"/>
    <w:rsid w:val="00927784"/>
    <w:rsid w:val="0095010F"/>
    <w:rsid w:val="009528F5"/>
    <w:rsid w:val="00955C2E"/>
    <w:rsid w:val="00966975"/>
    <w:rsid w:val="00975F8B"/>
    <w:rsid w:val="009804BE"/>
    <w:rsid w:val="0098709D"/>
    <w:rsid w:val="009901E6"/>
    <w:rsid w:val="00990ABD"/>
    <w:rsid w:val="00991545"/>
    <w:rsid w:val="009A0B59"/>
    <w:rsid w:val="009A36FA"/>
    <w:rsid w:val="009B71D5"/>
    <w:rsid w:val="009C310B"/>
    <w:rsid w:val="009C6042"/>
    <w:rsid w:val="009D04BF"/>
    <w:rsid w:val="009D4E8D"/>
    <w:rsid w:val="009E441B"/>
    <w:rsid w:val="009F3EFD"/>
    <w:rsid w:val="00A0383E"/>
    <w:rsid w:val="00A11988"/>
    <w:rsid w:val="00A174A1"/>
    <w:rsid w:val="00A3423A"/>
    <w:rsid w:val="00A41307"/>
    <w:rsid w:val="00A52B31"/>
    <w:rsid w:val="00A553F7"/>
    <w:rsid w:val="00A84CC4"/>
    <w:rsid w:val="00AA4992"/>
    <w:rsid w:val="00AA699A"/>
    <w:rsid w:val="00AD0860"/>
    <w:rsid w:val="00AD578C"/>
    <w:rsid w:val="00AE0A8A"/>
    <w:rsid w:val="00AF09AD"/>
    <w:rsid w:val="00AF0E2F"/>
    <w:rsid w:val="00B5150F"/>
    <w:rsid w:val="00B52C0E"/>
    <w:rsid w:val="00B65574"/>
    <w:rsid w:val="00B709B7"/>
    <w:rsid w:val="00B738B9"/>
    <w:rsid w:val="00B75327"/>
    <w:rsid w:val="00B7755B"/>
    <w:rsid w:val="00B94A48"/>
    <w:rsid w:val="00B9582B"/>
    <w:rsid w:val="00BA5E45"/>
    <w:rsid w:val="00BA61FB"/>
    <w:rsid w:val="00BB1292"/>
    <w:rsid w:val="00BC6F2B"/>
    <w:rsid w:val="00BE6F2C"/>
    <w:rsid w:val="00C12C66"/>
    <w:rsid w:val="00C35724"/>
    <w:rsid w:val="00C37C30"/>
    <w:rsid w:val="00C4355D"/>
    <w:rsid w:val="00C46DED"/>
    <w:rsid w:val="00C53043"/>
    <w:rsid w:val="00C822D0"/>
    <w:rsid w:val="00C856A0"/>
    <w:rsid w:val="00CA2688"/>
    <w:rsid w:val="00CC3FE2"/>
    <w:rsid w:val="00CC532C"/>
    <w:rsid w:val="00CD47FB"/>
    <w:rsid w:val="00CD7A32"/>
    <w:rsid w:val="00CE674E"/>
    <w:rsid w:val="00CF0212"/>
    <w:rsid w:val="00D05D66"/>
    <w:rsid w:val="00D14D49"/>
    <w:rsid w:val="00D21756"/>
    <w:rsid w:val="00D26AF4"/>
    <w:rsid w:val="00D32845"/>
    <w:rsid w:val="00D3300A"/>
    <w:rsid w:val="00D33498"/>
    <w:rsid w:val="00D60F62"/>
    <w:rsid w:val="00D6789A"/>
    <w:rsid w:val="00D9393D"/>
    <w:rsid w:val="00D97673"/>
    <w:rsid w:val="00DB4C05"/>
    <w:rsid w:val="00DD05B3"/>
    <w:rsid w:val="00DD6CBE"/>
    <w:rsid w:val="00DE07DB"/>
    <w:rsid w:val="00DF4AE9"/>
    <w:rsid w:val="00E27C1B"/>
    <w:rsid w:val="00E31567"/>
    <w:rsid w:val="00E46EDE"/>
    <w:rsid w:val="00E4731C"/>
    <w:rsid w:val="00E60CD1"/>
    <w:rsid w:val="00EA5C7B"/>
    <w:rsid w:val="00EB45AE"/>
    <w:rsid w:val="00EC631D"/>
    <w:rsid w:val="00ED00AD"/>
    <w:rsid w:val="00ED32FB"/>
    <w:rsid w:val="00ED77BD"/>
    <w:rsid w:val="00EF53A9"/>
    <w:rsid w:val="00EF5457"/>
    <w:rsid w:val="00F01BE1"/>
    <w:rsid w:val="00F020BC"/>
    <w:rsid w:val="00F04304"/>
    <w:rsid w:val="00F1128B"/>
    <w:rsid w:val="00F16A39"/>
    <w:rsid w:val="00F17FC5"/>
    <w:rsid w:val="00F21AC2"/>
    <w:rsid w:val="00F403A7"/>
    <w:rsid w:val="00F41DC7"/>
    <w:rsid w:val="00F42325"/>
    <w:rsid w:val="00F44486"/>
    <w:rsid w:val="00F6650B"/>
    <w:rsid w:val="00F71C3A"/>
    <w:rsid w:val="00F81929"/>
    <w:rsid w:val="00F82972"/>
    <w:rsid w:val="00F87D52"/>
    <w:rsid w:val="00F90D11"/>
    <w:rsid w:val="00F9510D"/>
    <w:rsid w:val="00F96124"/>
    <w:rsid w:val="00FA6B23"/>
    <w:rsid w:val="00FB6994"/>
    <w:rsid w:val="00FD4207"/>
    <w:rsid w:val="00FF0A51"/>
    <w:rsid w:val="00FF5219"/>
    <w:rsid w:val="00FF7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3CA208D"/>
  <w15:docId w15:val="{917E871A-5321-4473-A416-A55CFE71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1FB"/>
    <w:pPr>
      <w:suppressAutoHyphens/>
    </w:pPr>
    <w:rPr>
      <w:bCs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BA61FB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A61F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A61FB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WW8Num1z1">
    <w:name w:val="WW8Num1z1"/>
    <w:rsid w:val="00BA61FB"/>
  </w:style>
  <w:style w:type="character" w:customStyle="1" w:styleId="WW8Num1z2">
    <w:name w:val="WW8Num1z2"/>
    <w:rsid w:val="00BA61FB"/>
  </w:style>
  <w:style w:type="character" w:customStyle="1" w:styleId="WW8Num1z3">
    <w:name w:val="WW8Num1z3"/>
    <w:rsid w:val="00BA61FB"/>
  </w:style>
  <w:style w:type="character" w:customStyle="1" w:styleId="WW8Num1z4">
    <w:name w:val="WW8Num1z4"/>
    <w:rsid w:val="00BA61FB"/>
  </w:style>
  <w:style w:type="character" w:customStyle="1" w:styleId="WW8Num1z5">
    <w:name w:val="WW8Num1z5"/>
    <w:rsid w:val="00BA61FB"/>
  </w:style>
  <w:style w:type="character" w:customStyle="1" w:styleId="WW8Num1z6">
    <w:name w:val="WW8Num1z6"/>
    <w:rsid w:val="00BA61FB"/>
  </w:style>
  <w:style w:type="character" w:customStyle="1" w:styleId="WW8Num1z7">
    <w:name w:val="WW8Num1z7"/>
    <w:rsid w:val="00BA61FB"/>
  </w:style>
  <w:style w:type="character" w:customStyle="1" w:styleId="WW8Num1z8">
    <w:name w:val="WW8Num1z8"/>
    <w:rsid w:val="00BA61FB"/>
  </w:style>
  <w:style w:type="character" w:customStyle="1" w:styleId="WW8Num2z0">
    <w:name w:val="WW8Num2z0"/>
    <w:rsid w:val="00BA61FB"/>
    <w:rPr>
      <w:rFonts w:hint="default"/>
    </w:rPr>
  </w:style>
  <w:style w:type="character" w:customStyle="1" w:styleId="WW8Num2z1">
    <w:name w:val="WW8Num2z1"/>
    <w:rsid w:val="00BA61FB"/>
  </w:style>
  <w:style w:type="character" w:customStyle="1" w:styleId="WW8Num2z2">
    <w:name w:val="WW8Num2z2"/>
    <w:rsid w:val="00BA61FB"/>
  </w:style>
  <w:style w:type="character" w:customStyle="1" w:styleId="WW8Num2z3">
    <w:name w:val="WW8Num2z3"/>
    <w:rsid w:val="00BA61FB"/>
  </w:style>
  <w:style w:type="character" w:customStyle="1" w:styleId="WW8Num2z4">
    <w:name w:val="WW8Num2z4"/>
    <w:rsid w:val="00BA61FB"/>
  </w:style>
  <w:style w:type="character" w:customStyle="1" w:styleId="WW8Num2z5">
    <w:name w:val="WW8Num2z5"/>
    <w:rsid w:val="00BA61FB"/>
  </w:style>
  <w:style w:type="character" w:customStyle="1" w:styleId="WW8Num2z6">
    <w:name w:val="WW8Num2z6"/>
    <w:rsid w:val="00BA61FB"/>
  </w:style>
  <w:style w:type="character" w:customStyle="1" w:styleId="WW8Num2z7">
    <w:name w:val="WW8Num2z7"/>
    <w:rsid w:val="00BA61FB"/>
  </w:style>
  <w:style w:type="character" w:customStyle="1" w:styleId="WW8Num2z8">
    <w:name w:val="WW8Num2z8"/>
    <w:rsid w:val="00BA61FB"/>
  </w:style>
  <w:style w:type="character" w:customStyle="1" w:styleId="WW8Num3z0">
    <w:name w:val="WW8Num3z0"/>
    <w:rsid w:val="00BA61FB"/>
    <w:rPr>
      <w:rFonts w:hint="default"/>
    </w:rPr>
  </w:style>
  <w:style w:type="character" w:customStyle="1" w:styleId="WW8Num3z1">
    <w:name w:val="WW8Num3z1"/>
    <w:rsid w:val="00BA61FB"/>
  </w:style>
  <w:style w:type="character" w:customStyle="1" w:styleId="WW8Num3z2">
    <w:name w:val="WW8Num3z2"/>
    <w:rsid w:val="00BA61FB"/>
  </w:style>
  <w:style w:type="character" w:customStyle="1" w:styleId="WW8Num3z3">
    <w:name w:val="WW8Num3z3"/>
    <w:rsid w:val="00BA61FB"/>
  </w:style>
  <w:style w:type="character" w:customStyle="1" w:styleId="WW8Num3z4">
    <w:name w:val="WW8Num3z4"/>
    <w:rsid w:val="00BA61FB"/>
  </w:style>
  <w:style w:type="character" w:customStyle="1" w:styleId="WW8Num3z5">
    <w:name w:val="WW8Num3z5"/>
    <w:rsid w:val="00BA61FB"/>
  </w:style>
  <w:style w:type="character" w:customStyle="1" w:styleId="WW8Num3z6">
    <w:name w:val="WW8Num3z6"/>
    <w:rsid w:val="00BA61FB"/>
  </w:style>
  <w:style w:type="character" w:customStyle="1" w:styleId="WW8Num3z7">
    <w:name w:val="WW8Num3z7"/>
    <w:rsid w:val="00BA61FB"/>
  </w:style>
  <w:style w:type="character" w:customStyle="1" w:styleId="WW8Num3z8">
    <w:name w:val="WW8Num3z8"/>
    <w:rsid w:val="00BA61FB"/>
  </w:style>
  <w:style w:type="character" w:customStyle="1" w:styleId="WW8Num4z0">
    <w:name w:val="WW8Num4z0"/>
    <w:rsid w:val="00BA61FB"/>
    <w:rPr>
      <w:rFonts w:cs="Times New Roman" w:hint="default"/>
    </w:rPr>
  </w:style>
  <w:style w:type="character" w:customStyle="1" w:styleId="WW8Num4z1">
    <w:name w:val="WW8Num4z1"/>
    <w:rsid w:val="00BA61FB"/>
    <w:rPr>
      <w:rFonts w:cs="Times New Roman"/>
    </w:rPr>
  </w:style>
  <w:style w:type="character" w:customStyle="1" w:styleId="10">
    <w:name w:val="Основной шрифт абзаца1"/>
    <w:rsid w:val="00BA61FB"/>
  </w:style>
  <w:style w:type="character" w:styleId="a3">
    <w:name w:val="page number"/>
    <w:basedOn w:val="10"/>
    <w:rsid w:val="00BA61FB"/>
  </w:style>
  <w:style w:type="character" w:customStyle="1" w:styleId="field-content">
    <w:name w:val="field-content"/>
    <w:rsid w:val="00BA61FB"/>
    <w:rPr>
      <w:rFonts w:cs="Times New Roman"/>
    </w:rPr>
  </w:style>
  <w:style w:type="paragraph" w:customStyle="1" w:styleId="11">
    <w:name w:val="Заголовок1"/>
    <w:basedOn w:val="a"/>
    <w:next w:val="a4"/>
    <w:rsid w:val="00BA61FB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rsid w:val="00BA61FB"/>
    <w:pPr>
      <w:spacing w:after="120"/>
    </w:pPr>
  </w:style>
  <w:style w:type="paragraph" w:styleId="a5">
    <w:name w:val="List"/>
    <w:basedOn w:val="a4"/>
    <w:rsid w:val="00BA61FB"/>
    <w:rPr>
      <w:rFonts w:cs="Mangal"/>
    </w:rPr>
  </w:style>
  <w:style w:type="paragraph" w:customStyle="1" w:styleId="12">
    <w:name w:val="Название1"/>
    <w:basedOn w:val="a"/>
    <w:rsid w:val="00BA61FB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rsid w:val="00BA61FB"/>
    <w:pPr>
      <w:suppressLineNumbers/>
    </w:pPr>
    <w:rPr>
      <w:rFonts w:cs="Mangal"/>
    </w:rPr>
  </w:style>
  <w:style w:type="paragraph" w:styleId="a6">
    <w:name w:val="Balloon Text"/>
    <w:basedOn w:val="a"/>
    <w:rsid w:val="00BA61FB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BA61FB"/>
    <w:pPr>
      <w:tabs>
        <w:tab w:val="center" w:pos="4677"/>
        <w:tab w:val="right" w:pos="9355"/>
      </w:tabs>
    </w:pPr>
  </w:style>
  <w:style w:type="paragraph" w:styleId="a8">
    <w:name w:val="header"/>
    <w:basedOn w:val="a"/>
    <w:rsid w:val="00BA61FB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4"/>
    <w:rsid w:val="00BA61FB"/>
  </w:style>
  <w:style w:type="paragraph" w:customStyle="1" w:styleId="aa">
    <w:name w:val="Содержимое таблицы"/>
    <w:basedOn w:val="a"/>
    <w:rsid w:val="00BA61FB"/>
    <w:pPr>
      <w:suppressLineNumbers/>
    </w:pPr>
  </w:style>
  <w:style w:type="paragraph" w:customStyle="1" w:styleId="ab">
    <w:name w:val="Заголовок таблицы"/>
    <w:basedOn w:val="aa"/>
    <w:rsid w:val="00BA61FB"/>
    <w:pPr>
      <w:jc w:val="center"/>
    </w:pPr>
    <w:rPr>
      <w:b/>
    </w:rPr>
  </w:style>
  <w:style w:type="character" w:styleId="ac">
    <w:name w:val="Strong"/>
    <w:uiPriority w:val="22"/>
    <w:qFormat/>
    <w:rsid w:val="00423873"/>
    <w:rPr>
      <w:b/>
      <w:bCs/>
    </w:rPr>
  </w:style>
  <w:style w:type="character" w:customStyle="1" w:styleId="HTML">
    <w:name w:val="Стандартний HTML Знак"/>
    <w:link w:val="HTML0"/>
    <w:uiPriority w:val="99"/>
    <w:locked/>
    <w:rsid w:val="00955C2E"/>
    <w:rPr>
      <w:rFonts w:ascii="Courier New" w:hAnsi="Courier New"/>
    </w:rPr>
  </w:style>
  <w:style w:type="paragraph" w:styleId="HTML0">
    <w:name w:val="HTML Preformatted"/>
    <w:basedOn w:val="a"/>
    <w:link w:val="HTML"/>
    <w:uiPriority w:val="99"/>
    <w:rsid w:val="00955C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bCs w:val="0"/>
      <w:sz w:val="20"/>
      <w:szCs w:val="20"/>
      <w:lang w:val="ru-RU" w:eastAsia="ru-RU"/>
    </w:rPr>
  </w:style>
  <w:style w:type="character" w:customStyle="1" w:styleId="HTML1">
    <w:name w:val="Стандартный HTML Знак1"/>
    <w:uiPriority w:val="99"/>
    <w:semiHidden/>
    <w:rsid w:val="00955C2E"/>
    <w:rPr>
      <w:rFonts w:ascii="Courier New" w:hAnsi="Courier New" w:cs="Courier New"/>
      <w:bCs/>
      <w:lang w:val="uk-UA" w:eastAsia="ar-SA"/>
    </w:rPr>
  </w:style>
  <w:style w:type="paragraph" w:styleId="ad">
    <w:name w:val="List Paragraph"/>
    <w:basedOn w:val="a"/>
    <w:uiPriority w:val="34"/>
    <w:qFormat/>
    <w:rsid w:val="00500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D4C82-2160-4597-BFC6-270E1926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1302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№</vt:lpstr>
      <vt:lpstr>№</vt:lpstr>
    </vt:vector>
  </TitlesOfParts>
  <Company>SPecialiST RePack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202</dc:creator>
  <cp:lastModifiedBy>Юля Пашкевич</cp:lastModifiedBy>
  <cp:revision>29</cp:revision>
  <cp:lastPrinted>2026-09-04T08:12:00Z</cp:lastPrinted>
  <dcterms:created xsi:type="dcterms:W3CDTF">2026-02-06T09:41:00Z</dcterms:created>
  <dcterms:modified xsi:type="dcterms:W3CDTF">2026-09-28T07:44:00Z</dcterms:modified>
</cp:coreProperties>
</file>