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6D10" w14:textId="77777777" w:rsidR="00284E74" w:rsidRDefault="00284E74" w:rsidP="00284E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14:paraId="6774ED2F" w14:textId="77777777" w:rsidR="00284E74" w:rsidRDefault="00284E74" w:rsidP="00284E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постійної комісії з питань дотримання прав людини, депутатської діяльності та етики, законності і правопорядку, конфлікту інтересів</w:t>
      </w:r>
    </w:p>
    <w:p w14:paraId="0BBC03E9" w14:textId="77777777" w:rsidR="00284E74" w:rsidRDefault="00284E74" w:rsidP="00284E74">
      <w:pPr>
        <w:jc w:val="center"/>
        <w:rPr>
          <w:sz w:val="28"/>
          <w:szCs w:val="28"/>
          <w:lang w:val="uk-UA"/>
        </w:rPr>
      </w:pPr>
    </w:p>
    <w:p w14:paraId="46EEC155" w14:textId="380EA39D" w:rsidR="00284E74" w:rsidRDefault="00284E74" w:rsidP="00284E74">
      <w:pPr>
        <w:jc w:val="center"/>
        <w:rPr>
          <w:sz w:val="28"/>
          <w:szCs w:val="28"/>
          <w:lang w:val="uk-UA"/>
        </w:rPr>
      </w:pPr>
      <w:r>
        <w:rPr>
          <w:rStyle w:val="11"/>
          <w:sz w:val="28"/>
          <w:szCs w:val="28"/>
          <w:lang w:val="uk-UA"/>
        </w:rPr>
        <w:t>27 лютого  2025 року</w:t>
      </w:r>
    </w:p>
    <w:p w14:paraId="507BC2DA" w14:textId="2A5527A4" w:rsidR="00284E74" w:rsidRDefault="00284E74" w:rsidP="00284E74">
      <w:pPr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rStyle w:val="11"/>
          <w:sz w:val="28"/>
          <w:szCs w:val="28"/>
          <w:lang w:val="uk-UA"/>
        </w:rPr>
        <w:t xml:space="preserve"> 09.30 год.                                                                                               Сесійний зал</w:t>
      </w:r>
    </w:p>
    <w:p w14:paraId="36EF1165" w14:textId="77777777" w:rsidR="00284E74" w:rsidRDefault="00284E74" w:rsidP="00284E74">
      <w:pPr>
        <w:jc w:val="both"/>
        <w:rPr>
          <w:rStyle w:val="11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</w:p>
    <w:p w14:paraId="0C7B0E43" w14:textId="77777777" w:rsidR="00284E74" w:rsidRPr="00284E74" w:rsidRDefault="00284E74" w:rsidP="00284E74">
      <w:pPr>
        <w:jc w:val="both"/>
        <w:rPr>
          <w:rStyle w:val="ae"/>
          <w:rFonts w:eastAsia="Times New Roman"/>
          <w:b w:val="0"/>
          <w:bCs w:val="0"/>
          <w:iCs/>
          <w:sz w:val="28"/>
          <w:szCs w:val="28"/>
          <w:shd w:val="clear" w:color="auto" w:fill="FFFFFF"/>
          <w:lang w:eastAsia="ar-SA" w:bidi="ar-SA"/>
        </w:rPr>
      </w:pPr>
      <w:r>
        <w:rPr>
          <w:rStyle w:val="11"/>
          <w:color w:val="000000"/>
          <w:spacing w:val="2"/>
          <w:sz w:val="28"/>
          <w:szCs w:val="28"/>
          <w:lang w:val="uk-UA"/>
        </w:rPr>
        <w:tab/>
      </w:r>
      <w:r w:rsidRPr="00284E74">
        <w:rPr>
          <w:rStyle w:val="11"/>
          <w:b/>
          <w:bCs/>
          <w:color w:val="000000"/>
          <w:spacing w:val="2"/>
          <w:sz w:val="28"/>
          <w:szCs w:val="28"/>
          <w:lang w:val="uk-UA"/>
        </w:rPr>
        <w:t>1</w:t>
      </w:r>
      <w:r w:rsidRPr="00284E74">
        <w:rPr>
          <w:rStyle w:val="11"/>
          <w:color w:val="000000"/>
          <w:spacing w:val="2"/>
          <w:sz w:val="28"/>
          <w:szCs w:val="28"/>
          <w:lang w:val="uk-UA"/>
        </w:rPr>
        <w:t>. Про порядок денний</w:t>
      </w:r>
      <w:r w:rsidRPr="00284E74">
        <w:rPr>
          <w:rStyle w:val="11"/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ab/>
      </w:r>
      <w:r w:rsidRPr="00284E74">
        <w:rPr>
          <w:rStyle w:val="ae"/>
          <w:rFonts w:eastAsia="Times New Roman"/>
          <w:b w:val="0"/>
          <w:bCs w:val="0"/>
          <w:iCs/>
          <w:color w:val="000000"/>
          <w:spacing w:val="2"/>
          <w:sz w:val="28"/>
          <w:szCs w:val="28"/>
          <w:shd w:val="clear" w:color="auto" w:fill="FFFFFF"/>
          <w:lang w:val="uk-UA" w:eastAsia="ar-SA" w:bidi="ar-SA"/>
        </w:rPr>
        <w:t xml:space="preserve"> засідання постійної комісії з питань дотримання прав людини, депутатської діяльності та етики, законності і правопорядку, конфлікту інтересів.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4E74" w:rsidRPr="00284E74" w14:paraId="688B0074" w14:textId="77777777" w:rsidTr="00284E74">
        <w:tc>
          <w:tcPr>
            <w:tcW w:w="9639" w:type="dxa"/>
            <w:hideMark/>
          </w:tcPr>
          <w:p w14:paraId="67DEC727" w14:textId="77777777" w:rsidR="00284E74" w:rsidRPr="00284E74" w:rsidRDefault="00284E74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/>
              </w:rPr>
            </w:pPr>
            <w:r w:rsidRPr="00284E74">
              <w:rPr>
                <w:rStyle w:val="ae"/>
                <w:rFonts w:eastAsia="Times New Roman"/>
                <w:b w:val="0"/>
                <w:bCs w:val="0"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uk-UA" w:eastAsia="ar-SA" w:bidi="ar-SA"/>
              </w:rPr>
              <w:tab/>
            </w:r>
            <w:bookmarkStart w:id="0" w:name="_Hlk116551874"/>
            <w:r w:rsidRPr="00284E74">
              <w:rPr>
                <w:rStyle w:val="ae"/>
                <w:rFonts w:eastAsia="Times New Roman"/>
                <w:b w:val="0"/>
                <w:bCs w:val="0"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uk-UA" w:eastAsia="ar-SA" w:bidi="ar-SA"/>
              </w:rPr>
              <w:t xml:space="preserve">Доповідає голова постійної комісії Андрій </w:t>
            </w:r>
            <w:proofErr w:type="spellStart"/>
            <w:r w:rsidRPr="00284E74">
              <w:rPr>
                <w:rStyle w:val="ae"/>
                <w:rFonts w:eastAsia="Times New Roman"/>
                <w:b w:val="0"/>
                <w:bCs w:val="0"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uk-UA" w:eastAsia="ar-SA" w:bidi="ar-SA"/>
              </w:rPr>
              <w:t>Мілінчук</w:t>
            </w:r>
            <w:proofErr w:type="spellEnd"/>
            <w:r w:rsidRPr="00284E74">
              <w:rPr>
                <w:rStyle w:val="ae"/>
                <w:rFonts w:eastAsia="Times New Roman"/>
                <w:b w:val="0"/>
                <w:bCs w:val="0"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uk-UA" w:eastAsia="ar-SA" w:bidi="ar-SA"/>
              </w:rPr>
              <w:t>.</w:t>
            </w:r>
            <w:bookmarkEnd w:id="0"/>
            <w:r w:rsidRPr="00284E74">
              <w:rPr>
                <w:rFonts w:eastAsia="Times New Roman" w:cs="Times New Roman"/>
                <w:kern w:val="0"/>
                <w:sz w:val="28"/>
                <w:szCs w:val="28"/>
                <w:lang w:val="uk-UA" w:eastAsia="uk-UA" w:bidi="ar-SA"/>
              </w:rPr>
              <w:t xml:space="preserve">        </w:t>
            </w:r>
          </w:p>
        </w:tc>
      </w:tr>
    </w:tbl>
    <w:p w14:paraId="0E8F3EC8" w14:textId="6E8E4C69" w:rsidR="00A8553B" w:rsidRPr="007205C8" w:rsidRDefault="00A8553B" w:rsidP="00A8553B">
      <w:pPr>
        <w:spacing w:line="240" w:lineRule="auto"/>
        <w:ind w:firstLine="709"/>
        <w:jc w:val="both"/>
        <w:rPr>
          <w:rFonts w:eastAsia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cs="Times New Roman"/>
          <w:b/>
          <w:bCs/>
          <w:sz w:val="28"/>
          <w:szCs w:val="28"/>
          <w:lang w:val="uk-UA"/>
        </w:rPr>
        <w:t>2</w:t>
      </w:r>
      <w:r>
        <w:rPr>
          <w:rFonts w:cs="Times New Roman"/>
          <w:b/>
          <w:bCs/>
          <w:sz w:val="28"/>
          <w:szCs w:val="28"/>
          <w:lang w:val="uk-UA"/>
        </w:rPr>
        <w:t>.(2</w:t>
      </w:r>
      <w:r>
        <w:rPr>
          <w:rFonts w:cs="Times New Roman"/>
          <w:b/>
          <w:bCs/>
          <w:sz w:val="28"/>
          <w:szCs w:val="28"/>
          <w:lang w:val="uk-UA"/>
        </w:rPr>
        <w:t>7</w:t>
      </w:r>
      <w:r w:rsidRPr="007205C8">
        <w:rPr>
          <w:rFonts w:cs="Times New Roman"/>
          <w:b/>
          <w:bCs/>
          <w:sz w:val="28"/>
          <w:szCs w:val="28"/>
          <w:lang w:val="uk-UA"/>
        </w:rPr>
        <w:t>)</w:t>
      </w:r>
      <w:r w:rsidRPr="007205C8">
        <w:rPr>
          <w:rFonts w:cs="Times New Roman"/>
          <w:b/>
          <w:bCs/>
          <w:sz w:val="28"/>
          <w:szCs w:val="28"/>
        </w:rPr>
        <w:t>.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Про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звернення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Ковельської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міської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ради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щодо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sz w:val="28"/>
          <w:szCs w:val="28"/>
          <w:lang w:eastAsia="en-US"/>
        </w:rPr>
        <w:t>підтримки</w:t>
      </w:r>
      <w:proofErr w:type="spellEnd"/>
      <w:r w:rsidRPr="007205C8">
        <w:rPr>
          <w:rFonts w:eastAsiaTheme="minorHAnsi"/>
          <w:sz w:val="28"/>
          <w:szCs w:val="28"/>
          <w:lang w:eastAsia="en-US"/>
        </w:rPr>
        <w:t xml:space="preserve"> </w:t>
      </w:r>
      <w:r w:rsidRPr="007205C8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</w:t>
      </w:r>
      <w:proofErr w:type="spellStart"/>
      <w:r w:rsidRPr="007205C8">
        <w:rPr>
          <w:rFonts w:eastAsiaTheme="minorHAnsi"/>
          <w:color w:val="000000"/>
          <w:sz w:val="28"/>
          <w:szCs w:val="28"/>
          <w:lang w:eastAsia="en-US"/>
        </w:rPr>
        <w:t>Президента</w:t>
      </w:r>
      <w:proofErr w:type="spellEnd"/>
      <w:r w:rsidRPr="007205C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205C8">
        <w:rPr>
          <w:rFonts w:eastAsiaTheme="minorHAnsi"/>
          <w:color w:val="000000"/>
          <w:sz w:val="28"/>
          <w:szCs w:val="28"/>
          <w:lang w:eastAsia="en-US"/>
        </w:rPr>
        <w:t>України</w:t>
      </w:r>
      <w:proofErr w:type="spellEnd"/>
      <w:r w:rsidRPr="007205C8">
        <w:rPr>
          <w:rFonts w:eastAsia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8683A73" w14:textId="77777777" w:rsidR="00A8553B" w:rsidRDefault="00A8553B" w:rsidP="00A8553B">
      <w:pPr>
        <w:spacing w:line="240" w:lineRule="auto"/>
        <w:ind w:firstLine="709"/>
        <w:jc w:val="both"/>
        <w:outlineLvl w:val="0"/>
        <w:rPr>
          <w:rFonts w:eastAsia="Times New Roman" w:cs="Times New Roman"/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ar-SA"/>
        </w:rPr>
        <w:t>Доповідає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zh-CN"/>
        </w:rPr>
        <w:t xml:space="preserve">голова фракції «СЛУГА НАРОДУ» Вадим 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Клімук</w:t>
      </w:r>
      <w:proofErr w:type="spellEnd"/>
      <w:r>
        <w:rPr>
          <w:rFonts w:eastAsia="Times New Roman" w:cs="Times New Roman"/>
          <w:sz w:val="28"/>
          <w:szCs w:val="28"/>
          <w:lang w:eastAsia="zh-CN"/>
        </w:rPr>
        <w:t>.</w:t>
      </w:r>
    </w:p>
    <w:p w14:paraId="379D4173" w14:textId="4C3F0942" w:rsidR="00284E74" w:rsidRPr="00AC24DF" w:rsidRDefault="00A8553B" w:rsidP="00284E74">
      <w:pPr>
        <w:spacing w:line="240" w:lineRule="auto"/>
        <w:ind w:firstLine="708"/>
        <w:jc w:val="both"/>
        <w:rPr>
          <w:rFonts w:eastAsia="Calibri" w:cs="Times New Roman"/>
          <w:kern w:val="0"/>
          <w:sz w:val="28"/>
          <w:szCs w:val="28"/>
          <w:lang w:val="uk-UA" w:eastAsia="en-US" w:bidi="ar-SA"/>
        </w:rPr>
      </w:pPr>
      <w:r>
        <w:rPr>
          <w:rFonts w:cs="Times New Roman"/>
          <w:b/>
          <w:bCs/>
          <w:sz w:val="28"/>
          <w:szCs w:val="28"/>
          <w:lang w:val="uk-UA"/>
        </w:rPr>
        <w:t>3</w:t>
      </w:r>
      <w:r w:rsidR="00284E74">
        <w:rPr>
          <w:rFonts w:cs="Times New Roman"/>
          <w:b/>
          <w:bCs/>
          <w:sz w:val="28"/>
          <w:szCs w:val="28"/>
          <w:lang w:val="uk-UA"/>
        </w:rPr>
        <w:t>.(2</w:t>
      </w:r>
      <w:r>
        <w:rPr>
          <w:rFonts w:cs="Times New Roman"/>
          <w:b/>
          <w:bCs/>
          <w:sz w:val="28"/>
          <w:szCs w:val="28"/>
          <w:lang w:val="uk-UA"/>
        </w:rPr>
        <w:t>8</w:t>
      </w:r>
      <w:r w:rsidR="00284E74" w:rsidRPr="00AC24DF">
        <w:rPr>
          <w:rFonts w:cs="Times New Roman"/>
          <w:b/>
          <w:bCs/>
          <w:sz w:val="28"/>
          <w:szCs w:val="28"/>
          <w:lang w:val="uk-UA"/>
        </w:rPr>
        <w:t>)</w:t>
      </w:r>
      <w:r w:rsidR="00284E74" w:rsidRPr="00AC24DF">
        <w:rPr>
          <w:rFonts w:cs="Times New Roman"/>
          <w:b/>
          <w:bCs/>
          <w:sz w:val="28"/>
          <w:szCs w:val="28"/>
        </w:rPr>
        <w:t>.</w:t>
      </w:r>
      <w:bookmarkStart w:id="1" w:name="_Hlk190802586"/>
      <w:proofErr w:type="spellStart"/>
      <w:r w:rsidR="00AC24DF" w:rsidRPr="00AC24DF">
        <w:rPr>
          <w:sz w:val="28"/>
          <w:szCs w:val="28"/>
        </w:rPr>
        <w:t>Про</w:t>
      </w:r>
      <w:proofErr w:type="spellEnd"/>
      <w:r w:rsidR="00AC24DF" w:rsidRPr="00AC24DF">
        <w:rPr>
          <w:sz w:val="28"/>
          <w:szCs w:val="28"/>
        </w:rPr>
        <w:t xml:space="preserve"> </w:t>
      </w:r>
      <w:proofErr w:type="spellStart"/>
      <w:r w:rsidR="00AC24DF" w:rsidRPr="00AC24DF">
        <w:rPr>
          <w:sz w:val="28"/>
          <w:szCs w:val="28"/>
        </w:rPr>
        <w:t>звернення</w:t>
      </w:r>
      <w:proofErr w:type="spellEnd"/>
      <w:r w:rsidR="00AC24DF" w:rsidRPr="00AC24DF">
        <w:rPr>
          <w:sz w:val="28"/>
          <w:szCs w:val="28"/>
        </w:rPr>
        <w:t xml:space="preserve"> </w:t>
      </w:r>
      <w:proofErr w:type="spellStart"/>
      <w:r w:rsidR="00AC24DF" w:rsidRPr="00AC24DF">
        <w:rPr>
          <w:sz w:val="28"/>
          <w:szCs w:val="28"/>
        </w:rPr>
        <w:t>Ковельської</w:t>
      </w:r>
      <w:proofErr w:type="spellEnd"/>
      <w:r w:rsidR="00AC24DF" w:rsidRPr="00AC24DF">
        <w:rPr>
          <w:sz w:val="28"/>
          <w:szCs w:val="28"/>
        </w:rPr>
        <w:t xml:space="preserve"> </w:t>
      </w:r>
      <w:proofErr w:type="spellStart"/>
      <w:r w:rsidR="00AC24DF" w:rsidRPr="00AC24DF">
        <w:rPr>
          <w:sz w:val="28"/>
          <w:szCs w:val="28"/>
        </w:rPr>
        <w:t>міської</w:t>
      </w:r>
      <w:proofErr w:type="spellEnd"/>
      <w:r w:rsidR="00AC24DF" w:rsidRPr="00AC24DF">
        <w:rPr>
          <w:sz w:val="28"/>
          <w:szCs w:val="28"/>
        </w:rPr>
        <w:t xml:space="preserve"> </w:t>
      </w:r>
      <w:proofErr w:type="spellStart"/>
      <w:r w:rsidR="00AC24DF" w:rsidRPr="00AC24DF">
        <w:rPr>
          <w:sz w:val="28"/>
          <w:szCs w:val="28"/>
        </w:rPr>
        <w:t>ради</w:t>
      </w:r>
      <w:proofErr w:type="spellEnd"/>
      <w:r w:rsidR="00AC24DF" w:rsidRPr="00AC24DF">
        <w:rPr>
          <w:sz w:val="28"/>
          <w:szCs w:val="28"/>
        </w:rPr>
        <w:t xml:space="preserve"> </w:t>
      </w:r>
      <w:proofErr w:type="spellStart"/>
      <w:r w:rsidR="00AC24DF" w:rsidRPr="00AC24DF">
        <w:rPr>
          <w:sz w:val="28"/>
          <w:szCs w:val="28"/>
        </w:rPr>
        <w:t>до</w:t>
      </w:r>
      <w:proofErr w:type="spellEnd"/>
      <w:r w:rsidR="00AC24DF" w:rsidRPr="00AC24DF">
        <w:rPr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Президента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України</w:t>
      </w:r>
      <w:proofErr w:type="spellEnd"/>
      <w:r w:rsidR="00AC24DF" w:rsidRPr="00AC24DF">
        <w:rPr>
          <w:color w:val="000000"/>
          <w:sz w:val="28"/>
          <w:szCs w:val="28"/>
        </w:rPr>
        <w:t xml:space="preserve">, </w:t>
      </w:r>
      <w:proofErr w:type="spellStart"/>
      <w:r w:rsidR="00AC24DF" w:rsidRPr="00AC24DF">
        <w:rPr>
          <w:color w:val="000000"/>
          <w:sz w:val="28"/>
          <w:szCs w:val="28"/>
        </w:rPr>
        <w:t>Голови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Верховної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Ради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України</w:t>
      </w:r>
      <w:proofErr w:type="spellEnd"/>
      <w:r w:rsidR="00AC24DF" w:rsidRPr="00AC24DF">
        <w:rPr>
          <w:color w:val="000000"/>
          <w:sz w:val="28"/>
          <w:szCs w:val="28"/>
        </w:rPr>
        <w:t xml:space="preserve">, </w:t>
      </w:r>
      <w:proofErr w:type="spellStart"/>
      <w:r w:rsidR="00AC24DF" w:rsidRPr="00AC24DF">
        <w:rPr>
          <w:color w:val="000000"/>
          <w:sz w:val="28"/>
          <w:szCs w:val="28"/>
        </w:rPr>
        <w:t>Прем</w:t>
      </w:r>
      <w:proofErr w:type="spellEnd"/>
      <w:r w:rsidR="00AC24DF" w:rsidRPr="00AC24DF">
        <w:rPr>
          <w:color w:val="000000"/>
          <w:sz w:val="28"/>
          <w:szCs w:val="28"/>
          <w:lang w:val="en-US"/>
        </w:rPr>
        <w:t>’</w:t>
      </w:r>
      <w:proofErr w:type="spellStart"/>
      <w:r w:rsidR="00AC24DF" w:rsidRPr="00AC24DF">
        <w:rPr>
          <w:color w:val="000000"/>
          <w:sz w:val="28"/>
          <w:szCs w:val="28"/>
        </w:rPr>
        <w:t>єр-міністра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України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щодо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збереження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єдності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та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недопущення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внутрішнього</w:t>
      </w:r>
      <w:proofErr w:type="spellEnd"/>
      <w:r w:rsidR="00AC24DF" w:rsidRPr="00AC24DF">
        <w:rPr>
          <w:color w:val="000000"/>
          <w:sz w:val="28"/>
          <w:szCs w:val="28"/>
        </w:rPr>
        <w:t xml:space="preserve"> </w:t>
      </w:r>
      <w:proofErr w:type="spellStart"/>
      <w:r w:rsidR="00AC24DF" w:rsidRPr="00AC24DF">
        <w:rPr>
          <w:color w:val="000000"/>
          <w:sz w:val="28"/>
          <w:szCs w:val="28"/>
        </w:rPr>
        <w:t>розколу</w:t>
      </w:r>
      <w:bookmarkEnd w:id="1"/>
      <w:proofErr w:type="spellEnd"/>
      <w:r w:rsidR="00284E74" w:rsidRPr="00AC24DF">
        <w:rPr>
          <w:rFonts w:cs="Times New Roman"/>
          <w:sz w:val="28"/>
          <w:szCs w:val="28"/>
        </w:rPr>
        <w:t>.</w:t>
      </w:r>
    </w:p>
    <w:p w14:paraId="26E4B46B" w14:textId="119395C7" w:rsidR="00284E74" w:rsidRDefault="00284E74" w:rsidP="00284E74">
      <w:pPr>
        <w:spacing w:line="240" w:lineRule="auto"/>
        <w:ind w:firstLine="709"/>
        <w:jc w:val="both"/>
        <w:outlineLvl w:val="0"/>
        <w:rPr>
          <w:rFonts w:eastAsia="Times New Roman" w:cs="Times New Roman"/>
          <w:sz w:val="28"/>
          <w:szCs w:val="28"/>
          <w:lang w:eastAsia="zh-CN"/>
        </w:rPr>
      </w:pPr>
      <w:proofErr w:type="spellStart"/>
      <w:r>
        <w:rPr>
          <w:rFonts w:eastAsia="Times New Roman" w:cs="Times New Roman"/>
          <w:sz w:val="28"/>
          <w:szCs w:val="28"/>
          <w:lang w:eastAsia="zh-CN"/>
        </w:rPr>
        <w:t>Доповідає</w:t>
      </w:r>
      <w:proofErr w:type="spellEnd"/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7205C8">
        <w:rPr>
          <w:rFonts w:eastAsia="Times New Roman" w:cs="Times New Roman"/>
          <w:sz w:val="28"/>
          <w:szCs w:val="28"/>
          <w:lang w:val="uk-UA" w:eastAsia="zh-CN"/>
        </w:rPr>
        <w:t xml:space="preserve">голова фракції «ЄРОПЕЙСЬКА СОЛІДАРНІСТЬ» Жанна </w:t>
      </w:r>
      <w:proofErr w:type="spellStart"/>
      <w:r w:rsidR="007205C8">
        <w:rPr>
          <w:rFonts w:eastAsia="Times New Roman" w:cs="Times New Roman"/>
          <w:sz w:val="28"/>
          <w:szCs w:val="28"/>
          <w:lang w:val="uk-UA" w:eastAsia="zh-CN"/>
        </w:rPr>
        <w:t>Яцук</w:t>
      </w:r>
      <w:proofErr w:type="spellEnd"/>
      <w:r>
        <w:rPr>
          <w:rFonts w:eastAsia="Times New Roman" w:cs="Times New Roman"/>
          <w:sz w:val="28"/>
          <w:szCs w:val="28"/>
          <w:lang w:eastAsia="zh-CN"/>
        </w:rPr>
        <w:t>.</w:t>
      </w:r>
    </w:p>
    <w:p w14:paraId="3D1DA2F0" w14:textId="6F0A8FD4" w:rsidR="007205C8" w:rsidRDefault="00A8553B" w:rsidP="007205C8">
      <w:pPr>
        <w:spacing w:line="240" w:lineRule="auto"/>
        <w:ind w:firstLine="709"/>
        <w:jc w:val="both"/>
        <w:outlineLvl w:val="0"/>
        <w:rPr>
          <w:rFonts w:eastAsia="Times New Roman"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val="uk-UA"/>
        </w:rPr>
        <w:t xml:space="preserve"> </w:t>
      </w:r>
    </w:p>
    <w:p w14:paraId="67BF5E4D" w14:textId="1C2D0B31" w:rsidR="00284E74" w:rsidRPr="00534150" w:rsidRDefault="00534150" w:rsidP="00284E74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4. Різне.</w:t>
      </w:r>
    </w:p>
    <w:p w14:paraId="11902D61" w14:textId="77777777" w:rsidR="009E6A3F" w:rsidRDefault="009E6A3F"/>
    <w:sectPr w:rsidR="009E6A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3F"/>
    <w:rsid w:val="0020064B"/>
    <w:rsid w:val="00284E74"/>
    <w:rsid w:val="00534150"/>
    <w:rsid w:val="007205C8"/>
    <w:rsid w:val="009E6A3F"/>
    <w:rsid w:val="00A8553B"/>
    <w:rsid w:val="00AC24DF"/>
    <w:rsid w:val="00B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9F09"/>
  <w15:chartTrackingRefBased/>
  <w15:docId w15:val="{6F4E6915-7E10-4F23-B838-B0EA5ABF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7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A3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A3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A3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A3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A3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A3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A3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A3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A3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A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A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A3F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E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A3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E6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A3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E6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A3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9E6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A3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E6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A3F"/>
    <w:rPr>
      <w:b/>
      <w:bCs/>
      <w:smallCaps/>
      <w:color w:val="2F5496" w:themeColor="accent1" w:themeShade="BF"/>
      <w:spacing w:val="5"/>
    </w:rPr>
  </w:style>
  <w:style w:type="character" w:customStyle="1" w:styleId="11">
    <w:name w:val="Шрифт абзацу за замовчуванням1"/>
    <w:rsid w:val="00284E74"/>
  </w:style>
  <w:style w:type="character" w:styleId="ae">
    <w:name w:val="Strong"/>
    <w:basedOn w:val="a0"/>
    <w:uiPriority w:val="22"/>
    <w:qFormat/>
    <w:rsid w:val="00284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</cp:revision>
  <dcterms:created xsi:type="dcterms:W3CDTF">2025-02-26T08:14:00Z</dcterms:created>
  <dcterms:modified xsi:type="dcterms:W3CDTF">2025-02-26T14:55:00Z</dcterms:modified>
</cp:coreProperties>
</file>