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23B719" w14:textId="77777777" w:rsidR="005D37EA" w:rsidRDefault="009B3D76">
      <w:r>
        <w:t xml:space="preserve">                                                                                    </w:t>
      </w:r>
      <w:r>
        <w:rPr>
          <w:noProof/>
        </w:rPr>
        <w:drawing>
          <wp:inline distT="0" distB="0" distL="0" distR="0" wp14:anchorId="69958DBF" wp14:editId="296BBAEB">
            <wp:extent cx="1531758" cy="1399383"/>
            <wp:effectExtent l="0" t="0" r="0" b="0"/>
            <wp:docPr id="1" name="image1.png" descr="C:\Users\Tanya\Downloads\Telegram Desktop\Логотип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 descr="C:\Users\Tanya\Downloads\Telegram Desktop\Логотип.png"/>
                    <pic:cNvPicPr preferRelativeResize="0"/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531758" cy="1399383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7F340502" w14:textId="77777777" w:rsidR="005D37EA" w:rsidRDefault="009B3D76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bookmarkStart w:id="0" w:name="_gjdgxs" w:colFirst="0" w:colLast="0"/>
      <w:bookmarkEnd w:id="0"/>
      <w:r>
        <w:rPr>
          <w:rFonts w:ascii="Times New Roman" w:eastAsia="Times New Roman" w:hAnsi="Times New Roman" w:cs="Times New Roman"/>
          <w:b/>
          <w:sz w:val="32"/>
          <w:szCs w:val="32"/>
        </w:rPr>
        <w:t xml:space="preserve"> 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Молодіжна громадська рада </w:t>
      </w:r>
    </w:p>
    <w:p w14:paraId="09B11025" w14:textId="77777777" w:rsidR="005D37EA" w:rsidRDefault="009B3D76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при Ковельському міському голові</w:t>
      </w:r>
    </w:p>
    <w:p w14:paraId="68C51D00" w14:textId="77777777" w:rsidR="005D37EA" w:rsidRDefault="005D37EA">
      <w:pPr>
        <w:spacing w:after="0"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</w:p>
    <w:p w14:paraId="6CF686BA" w14:textId="77777777" w:rsidR="005D37EA" w:rsidRDefault="009B3D76">
      <w:pPr>
        <w:spacing w:after="0"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  <w:r>
        <w:rPr>
          <w:rFonts w:ascii="Times New Roman" w:eastAsia="Times New Roman" w:hAnsi="Times New Roman" w:cs="Times New Roman"/>
          <w:b/>
          <w:sz w:val="32"/>
          <w:szCs w:val="32"/>
        </w:rPr>
        <w:t>Протокол № 1</w:t>
      </w:r>
    </w:p>
    <w:p w14:paraId="489B85D4" w14:textId="77777777" w:rsidR="005D37EA" w:rsidRDefault="005D37EA">
      <w:pPr>
        <w:spacing w:after="0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116A0463" w14:textId="77777777" w:rsidR="005D37EA" w:rsidRDefault="009B3D76">
      <w:pPr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з засідання Молодіжної громадської ради при Ковельському міському голові</w:t>
      </w:r>
    </w:p>
    <w:p w14:paraId="2B3712CC" w14:textId="77777777" w:rsidR="005D37EA" w:rsidRDefault="009B3D76">
      <w:pPr>
        <w:spacing w:after="0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від 27.07.2023</w:t>
      </w:r>
    </w:p>
    <w:p w14:paraId="7AD8E4DD" w14:textId="77777777" w:rsidR="005D37EA" w:rsidRDefault="009B3D76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Місце проведення:</w:t>
      </w:r>
      <w: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Зала засідань Управління культури, молоді, спорту та туризму; м.</w:t>
      </w:r>
      <w:r w:rsidR="0063655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Ковель</w:t>
      </w:r>
    </w:p>
    <w:p w14:paraId="6DD0DA6F" w14:textId="77777777" w:rsidR="005D37EA" w:rsidRDefault="005D37EA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</w:p>
    <w:p w14:paraId="0058C0C0" w14:textId="77777777" w:rsidR="005D37EA" w:rsidRDefault="009B3D76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Головуючий на засіданні: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Федчук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Олексій Сергійович – голова Ковельської молодіжної ради.</w:t>
      </w:r>
    </w:p>
    <w:p w14:paraId="67E732EE" w14:textId="77777777" w:rsidR="005D37EA" w:rsidRDefault="009B3D76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Секретар засідання: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Маркевич Тетяна Олександрівна – секретар Ковельської молодіжної ради.</w:t>
      </w:r>
    </w:p>
    <w:p w14:paraId="2B99C29C" w14:textId="77777777" w:rsidR="005D37EA" w:rsidRDefault="005D37EA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</w:p>
    <w:p w14:paraId="44CB9CFC" w14:textId="77777777" w:rsidR="005D37EA" w:rsidRDefault="009B3D76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Присутні: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16 членів Молодіжної ради (Додаток 1)</w:t>
      </w:r>
    </w:p>
    <w:p w14:paraId="52523FDF" w14:textId="77777777" w:rsidR="005D37EA" w:rsidRDefault="005D37EA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</w:p>
    <w:p w14:paraId="38691D10" w14:textId="53CAB36D" w:rsidR="005D37EA" w:rsidRDefault="009B3D76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Відсутні: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7 членів Молодіжної ради</w:t>
      </w:r>
      <w:r w:rsidR="005E1423">
        <w:rPr>
          <w:rFonts w:ascii="Times New Roman" w:eastAsia="Times New Roman" w:hAnsi="Times New Roman" w:cs="Times New Roman"/>
          <w:sz w:val="28"/>
          <w:szCs w:val="28"/>
        </w:rPr>
        <w:t>:</w:t>
      </w:r>
    </w:p>
    <w:p w14:paraId="338CBA7E" w14:textId="77777777" w:rsidR="005D37EA" w:rsidRDefault="009B3D76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Андрощук Ілля</w:t>
      </w:r>
    </w:p>
    <w:p w14:paraId="38DB38C8" w14:textId="77777777" w:rsidR="005D37EA" w:rsidRDefault="009B3D76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Вакульський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Олександр</w:t>
      </w:r>
    </w:p>
    <w:p w14:paraId="4D1E35A9" w14:textId="77777777" w:rsidR="005D37EA" w:rsidRDefault="009B3D76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Королік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Іванна</w:t>
      </w:r>
    </w:p>
    <w:p w14:paraId="1AFD688B" w14:textId="77777777" w:rsidR="005D37EA" w:rsidRDefault="009B3D76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Курач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Наталія</w:t>
      </w:r>
    </w:p>
    <w:p w14:paraId="06A04F4D" w14:textId="77777777" w:rsidR="005D37EA" w:rsidRDefault="009B3D76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Куц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Анна</w:t>
      </w:r>
    </w:p>
    <w:p w14:paraId="4F0EF64B" w14:textId="77777777" w:rsidR="005D37EA" w:rsidRDefault="009B3D76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Радецький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Артем</w:t>
      </w:r>
    </w:p>
    <w:p w14:paraId="0C0B735E" w14:textId="77777777" w:rsidR="005D37EA" w:rsidRDefault="009B3D76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Фільова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Ірина</w:t>
      </w:r>
    </w:p>
    <w:p w14:paraId="2E5581A4" w14:textId="77777777" w:rsidR="005D37EA" w:rsidRDefault="005D37EA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</w:p>
    <w:p w14:paraId="215B35AA" w14:textId="77777777" w:rsidR="005D37EA" w:rsidRDefault="009B3D76">
      <w:pPr>
        <w:spacing w:after="0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Запрошені:</w:t>
      </w:r>
    </w:p>
    <w:p w14:paraId="4326805E" w14:textId="77777777" w:rsidR="005D37EA" w:rsidRDefault="009B3D76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Лис Роман– начальник відділу спорту та фізичної культури;</w:t>
      </w:r>
    </w:p>
    <w:p w14:paraId="3717662C" w14:textId="77777777" w:rsidR="005D37EA" w:rsidRDefault="009B3D76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Зінчук Ірина – завідувачка сектором туризму Управління культури, молоді, спорту та туризму;</w:t>
      </w:r>
    </w:p>
    <w:p w14:paraId="17B77F87" w14:textId="77777777" w:rsidR="005D37EA" w:rsidRDefault="009B3D76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Філон Анна – представниця ГО «ВАТРА - правильний простір»;</w:t>
      </w:r>
    </w:p>
    <w:p w14:paraId="75A413D7" w14:textId="77777777" w:rsidR="005D37EA" w:rsidRDefault="009B3D76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Шадура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Роман – представник ГО «Контур»;</w:t>
      </w:r>
    </w:p>
    <w:p w14:paraId="329A08FB" w14:textId="77777777" w:rsidR="005D37EA" w:rsidRDefault="009B3D76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Климовець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Едуард– представник Ковельського медичного фахового коледжу;</w:t>
      </w:r>
    </w:p>
    <w:p w14:paraId="5A5751FC" w14:textId="77777777" w:rsidR="005D37EA" w:rsidRDefault="009B3D76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Євтушик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Юлія – представниця Центру іноземних мов «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Eurofuture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»;</w:t>
      </w:r>
    </w:p>
    <w:p w14:paraId="62F1115A" w14:textId="77777777" w:rsidR="005D37EA" w:rsidRDefault="009B3D76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Дунай Марія – представниця ГО «УАЗЗ «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Марлог-Кадуцей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»;</w:t>
      </w:r>
    </w:p>
    <w:p w14:paraId="55339D9C" w14:textId="77777777" w:rsidR="005D37EA" w:rsidRDefault="009B3D76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Здробилко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Андрій – представник Комп’ютерної академії «IT STEP».</w:t>
      </w:r>
    </w:p>
    <w:p w14:paraId="38324370" w14:textId="77777777" w:rsidR="005D37EA" w:rsidRDefault="005D37EA">
      <w:pPr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7B51EA63" w14:textId="77777777" w:rsidR="005D37EA" w:rsidRDefault="009B3D76">
      <w:pPr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lastRenderedPageBreak/>
        <w:t>ПОРЯДОК ДЕННИЙ:</w:t>
      </w:r>
    </w:p>
    <w:p w14:paraId="1099DBD8" w14:textId="77777777" w:rsidR="005D37EA" w:rsidRDefault="009B3D76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Розгляд заяв кандидатів до Молодіжної ради;</w:t>
      </w:r>
    </w:p>
    <w:p w14:paraId="799394F4" w14:textId="77777777" w:rsidR="005D37EA" w:rsidRDefault="009B3D76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Підготовка до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проєкту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«Діалоги перемоги» - Доповідає Ірина Зінчук;</w:t>
      </w:r>
    </w:p>
    <w:p w14:paraId="2DC64A48" w14:textId="77777777" w:rsidR="005D37EA" w:rsidRDefault="009B3D76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Відзначення Дня молоді – доповідає Ангеліна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Махнюк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14:paraId="2B1C6687" w14:textId="77777777" w:rsidR="005D37EA" w:rsidRDefault="009B3D76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Складання річного плану роботи Молодіжної ради;</w:t>
      </w:r>
    </w:p>
    <w:p w14:paraId="7B960F9F" w14:textId="77777777" w:rsidR="005D37EA" w:rsidRDefault="009B3D76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Розподіл членів Молодіжної ради </w:t>
      </w:r>
      <w:r>
        <w:rPr>
          <w:rFonts w:ascii="Times New Roman" w:eastAsia="Times New Roman" w:hAnsi="Times New Roman" w:cs="Times New Roman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профільних комісіях;</w:t>
      </w:r>
    </w:p>
    <w:p w14:paraId="72647C7E" w14:textId="06EC42A1" w:rsidR="005D37EA" w:rsidRPr="00043626" w:rsidRDefault="009B3D76" w:rsidP="00043626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Різне.</w:t>
      </w:r>
    </w:p>
    <w:p w14:paraId="1408D5C7" w14:textId="77777777" w:rsidR="005D37EA" w:rsidRDefault="00636551" w:rsidP="00043626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ind w:left="3261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Обр</w:t>
      </w:r>
      <w:r w:rsidR="009B3D76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ання порядку денного.</w:t>
      </w:r>
    </w:p>
    <w:p w14:paraId="31FDEB44" w14:textId="77777777" w:rsidR="005D37EA" w:rsidRDefault="009B3D76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СЛУХАЛИ: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Федчука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О., який запропонував затвердити порядок ден</w:t>
      </w:r>
      <w:r w:rsidR="00636551">
        <w:rPr>
          <w:rFonts w:ascii="Times New Roman" w:eastAsia="Times New Roman" w:hAnsi="Times New Roman" w:cs="Times New Roman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sz w:val="28"/>
          <w:szCs w:val="28"/>
        </w:rPr>
        <w:t>ий:</w:t>
      </w:r>
    </w:p>
    <w:p w14:paraId="75375D7A" w14:textId="77777777" w:rsidR="005D37EA" w:rsidRDefault="009B3D76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Розгляд заяв кандидатів до Молодіжної ради;</w:t>
      </w:r>
    </w:p>
    <w:p w14:paraId="6809FFFD" w14:textId="77777777" w:rsidR="005D37EA" w:rsidRDefault="009B3D76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Підготовка до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проєкту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«Діалоги перемоги» - доповідає Ірина Зінчук;</w:t>
      </w:r>
    </w:p>
    <w:p w14:paraId="62AE71B0" w14:textId="77777777" w:rsidR="005D37EA" w:rsidRDefault="009B3D76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Відзначення Дня молоді – доповідає Ангеліна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Махнюк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14:paraId="594C528A" w14:textId="77777777" w:rsidR="005D37EA" w:rsidRDefault="009B3D76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Складання річного плану роботи Молодіжної ради;</w:t>
      </w:r>
    </w:p>
    <w:p w14:paraId="60075DA9" w14:textId="77777777" w:rsidR="005D37EA" w:rsidRDefault="009B3D76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Розподіл членів Молодіжної ради </w:t>
      </w:r>
      <w:r>
        <w:rPr>
          <w:rFonts w:ascii="Times New Roman" w:eastAsia="Times New Roman" w:hAnsi="Times New Roman" w:cs="Times New Roman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профільних комісіях;</w:t>
      </w:r>
    </w:p>
    <w:p w14:paraId="15A0FAF5" w14:textId="77777777" w:rsidR="005D37EA" w:rsidRDefault="009B3D76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Різне.</w:t>
      </w:r>
    </w:p>
    <w:p w14:paraId="5BC84552" w14:textId="77777777" w:rsidR="005D37EA" w:rsidRDefault="009B3D7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Інших пропозицій не надійшло.  Пропозиція 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Федчука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О. була винесена на голосування.</w:t>
      </w:r>
    </w:p>
    <w:p w14:paraId="2D183D19" w14:textId="77777777" w:rsidR="005D37EA" w:rsidRDefault="009B3D7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ГОЛОСУВАЛИ:</w:t>
      </w:r>
    </w:p>
    <w:p w14:paraId="15ECA78D" w14:textId="77777777" w:rsidR="005D37EA" w:rsidRDefault="009B3D76">
      <w:p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За – 16</w:t>
      </w:r>
    </w:p>
    <w:p w14:paraId="32E479EE" w14:textId="338FF56C" w:rsidR="005D37EA" w:rsidRDefault="009B3D76">
      <w:p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Проти </w:t>
      </w:r>
      <w:r w:rsidR="00043626">
        <w:rPr>
          <w:rFonts w:ascii="Times New Roman" w:eastAsia="Times New Roman" w:hAnsi="Times New Roman" w:cs="Times New Roman"/>
          <w:sz w:val="28"/>
          <w:szCs w:val="28"/>
        </w:rPr>
        <w:t>–</w:t>
      </w:r>
      <w:r w:rsidR="0004362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0</w:t>
      </w:r>
    </w:p>
    <w:p w14:paraId="022671A9" w14:textId="6853816B" w:rsidR="005D37EA" w:rsidRDefault="009B3D76">
      <w:p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Утримались </w:t>
      </w:r>
      <w:r w:rsidR="00043626">
        <w:rPr>
          <w:rFonts w:ascii="Times New Roman" w:eastAsia="Times New Roman" w:hAnsi="Times New Roman" w:cs="Times New Roman"/>
          <w:sz w:val="28"/>
          <w:szCs w:val="28"/>
        </w:rPr>
        <w:t>–</w:t>
      </w:r>
      <w:r w:rsidR="0004362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0</w:t>
      </w:r>
    </w:p>
    <w:p w14:paraId="17E31DD7" w14:textId="77777777" w:rsidR="005D37EA" w:rsidRDefault="009B3D76">
      <w:p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ВИРІШИЛИ: 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Затвердити порядок денний засідання за пропозицією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Федчука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О..</w:t>
      </w:r>
    </w:p>
    <w:p w14:paraId="7EFC727B" w14:textId="77777777" w:rsidR="005D37EA" w:rsidRDefault="005D37EA">
      <w:pPr>
        <w:ind w:left="720"/>
        <w:rPr>
          <w:rFonts w:ascii="Times New Roman" w:eastAsia="Times New Roman" w:hAnsi="Times New Roman" w:cs="Times New Roman"/>
          <w:sz w:val="28"/>
          <w:szCs w:val="28"/>
        </w:rPr>
      </w:pPr>
    </w:p>
    <w:p w14:paraId="35C0E46D" w14:textId="77777777" w:rsidR="005D37EA" w:rsidRDefault="009B3D76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Обрання лічильної комісії засідання.</w:t>
      </w:r>
    </w:p>
    <w:p w14:paraId="4407FA4C" w14:textId="77777777" w:rsidR="005D37EA" w:rsidRDefault="009B3D7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СЛУХАЛИ: </w:t>
      </w:r>
      <w:r>
        <w:rPr>
          <w:rFonts w:ascii="Times New Roman" w:eastAsia="Times New Roman" w:hAnsi="Times New Roman" w:cs="Times New Roman"/>
          <w:sz w:val="28"/>
          <w:szCs w:val="28"/>
        </w:rPr>
        <w:t>Вознюк Н. та Чорнобай А., що запропонували свої кандидатури.</w:t>
      </w:r>
    </w:p>
    <w:p w14:paraId="011A0124" w14:textId="77777777" w:rsidR="005D37EA" w:rsidRDefault="009B3D7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Головуючий на зборах звернувся до присутніх: «Чи будуть інші пропозиції?»</w:t>
      </w:r>
    </w:p>
    <w:p w14:paraId="5DAA7926" w14:textId="77777777" w:rsidR="005D37EA" w:rsidRDefault="009B3D7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Інших кандидатур не надійшло, тому пропозиція про затвердження складу лічильної комісії була винесена на голосування.</w:t>
      </w:r>
    </w:p>
    <w:p w14:paraId="6FF6940C" w14:textId="77777777" w:rsidR="005D37EA" w:rsidRDefault="009B3D7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ГОЛОСУВАЛИ:</w:t>
      </w:r>
    </w:p>
    <w:p w14:paraId="3DF32BE1" w14:textId="77777777" w:rsidR="00C35CDA" w:rsidRDefault="00C35CDA" w:rsidP="00C35CDA">
      <w:p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За – 16</w:t>
      </w:r>
    </w:p>
    <w:p w14:paraId="34E73599" w14:textId="77777777" w:rsidR="00C35CDA" w:rsidRDefault="00C35CDA" w:rsidP="00C35CDA">
      <w:p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Проти – 0</w:t>
      </w:r>
    </w:p>
    <w:p w14:paraId="250006C6" w14:textId="77777777" w:rsidR="00C35CDA" w:rsidRDefault="00C35CDA" w:rsidP="00C35CDA">
      <w:p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Утримались – 0</w:t>
      </w:r>
    </w:p>
    <w:p w14:paraId="1F585FC9" w14:textId="2A6C20C1" w:rsidR="005D37EA" w:rsidRDefault="009B3D7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ВИРІШИЛИ: 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Обрати до складу лічильної комісії засідання Молодіжної ради Вознюк Н. та Чорнобай А. </w:t>
      </w:r>
    </w:p>
    <w:p w14:paraId="1C5F5965" w14:textId="77777777" w:rsidR="005D37EA" w:rsidRDefault="009B3D76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Розгляд заяв кандидатів до Молодіжної ради.</w:t>
      </w:r>
    </w:p>
    <w:p w14:paraId="10F53416" w14:textId="77777777" w:rsidR="005D37EA" w:rsidRDefault="009B3D7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lastRenderedPageBreak/>
        <w:t>СЛУХАЛИ: </w:t>
      </w:r>
      <w:r>
        <w:rPr>
          <w:rFonts w:ascii="Times New Roman" w:eastAsia="Times New Roman" w:hAnsi="Times New Roman" w:cs="Times New Roman"/>
          <w:sz w:val="28"/>
          <w:szCs w:val="28"/>
        </w:rPr>
        <w:t> 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Федчука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О., який запропонував заслухати нових кандидатів на  членство в  молодіжній  раді та голосувати за кожного кандидата поіменно.</w:t>
      </w:r>
    </w:p>
    <w:p w14:paraId="29DBF2E8" w14:textId="77777777" w:rsidR="005D37EA" w:rsidRDefault="009B3D7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ГОЛОСУВАЛИ:</w:t>
      </w:r>
    </w:p>
    <w:tbl>
      <w:tblPr>
        <w:tblStyle w:val="a5"/>
        <w:tblpPr w:leftFromText="180" w:rightFromText="180" w:vertAnchor="page" w:horzAnchor="margin" w:tblpY="1971"/>
        <w:tblW w:w="10214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660"/>
        <w:gridCol w:w="4149"/>
        <w:gridCol w:w="3405"/>
      </w:tblGrid>
      <w:tr w:rsidR="00043626" w14:paraId="60F0F71F" w14:textId="77777777" w:rsidTr="00043626">
        <w:trPr>
          <w:trHeight w:val="841"/>
        </w:trPr>
        <w:tc>
          <w:tcPr>
            <w:tcW w:w="2660" w:type="dxa"/>
          </w:tcPr>
          <w:p w14:paraId="01D68C94" w14:textId="77777777" w:rsidR="00043626" w:rsidRDefault="00043626" w:rsidP="00043626">
            <w:pPr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32"/>
              </w:rPr>
            </w:pPr>
          </w:p>
          <w:p w14:paraId="1EDBCB2E" w14:textId="77777777" w:rsidR="00043626" w:rsidRDefault="00043626" w:rsidP="00043626">
            <w:pPr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eastAsia="Times New Roman" w:hAnsi="Times New Roman" w:cs="Times New Roman"/>
                <w:b/>
                <w:sz w:val="32"/>
                <w:szCs w:val="32"/>
              </w:rPr>
              <w:t>П.І.</w:t>
            </w:r>
          </w:p>
        </w:tc>
        <w:tc>
          <w:tcPr>
            <w:tcW w:w="4149" w:type="dxa"/>
          </w:tcPr>
          <w:p w14:paraId="710E6D24" w14:textId="77777777" w:rsidR="00043626" w:rsidRDefault="00043626" w:rsidP="00043626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Назва громадської організації, закладу освіти, яку представляє делегований представник.</w:t>
            </w:r>
          </w:p>
        </w:tc>
        <w:tc>
          <w:tcPr>
            <w:tcW w:w="3405" w:type="dxa"/>
          </w:tcPr>
          <w:p w14:paraId="517DEF38" w14:textId="77777777" w:rsidR="00043626" w:rsidRDefault="00043626" w:rsidP="00043626">
            <w:pPr>
              <w:rPr>
                <w:rFonts w:ascii="Times New Roman" w:eastAsia="Times New Roman" w:hAnsi="Times New Roman" w:cs="Times New Roman"/>
                <w:b/>
                <w:sz w:val="32"/>
                <w:szCs w:val="32"/>
              </w:rPr>
            </w:pPr>
          </w:p>
          <w:p w14:paraId="674F1BF8" w14:textId="77777777" w:rsidR="00043626" w:rsidRDefault="00043626" w:rsidP="00043626">
            <w:pPr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eastAsia="Times New Roman" w:hAnsi="Times New Roman" w:cs="Times New Roman"/>
                <w:b/>
                <w:sz w:val="32"/>
                <w:szCs w:val="32"/>
              </w:rPr>
              <w:t>Голосували:</w:t>
            </w:r>
          </w:p>
        </w:tc>
      </w:tr>
      <w:tr w:rsidR="00043626" w14:paraId="7BDC7DDE" w14:textId="77777777" w:rsidTr="00043626">
        <w:trPr>
          <w:trHeight w:val="973"/>
        </w:trPr>
        <w:tc>
          <w:tcPr>
            <w:tcW w:w="2660" w:type="dxa"/>
          </w:tcPr>
          <w:p w14:paraId="17454E09" w14:textId="77777777" w:rsidR="00043626" w:rsidRDefault="00043626" w:rsidP="00043626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58CF66B7" w14:textId="77777777" w:rsidR="00043626" w:rsidRDefault="00043626" w:rsidP="00043626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Філон Анна</w:t>
            </w:r>
          </w:p>
        </w:tc>
        <w:tc>
          <w:tcPr>
            <w:tcW w:w="4149" w:type="dxa"/>
          </w:tcPr>
          <w:p w14:paraId="27A46435" w14:textId="77777777" w:rsidR="00043626" w:rsidRDefault="00043626" w:rsidP="00043626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ГО « ВАТРА - правильний простір»</w:t>
            </w:r>
          </w:p>
        </w:tc>
        <w:tc>
          <w:tcPr>
            <w:tcW w:w="3405" w:type="dxa"/>
          </w:tcPr>
          <w:p w14:paraId="68A5040B" w14:textId="77777777" w:rsidR="00043626" w:rsidRDefault="00043626" w:rsidP="00043626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За:16</w:t>
            </w:r>
          </w:p>
          <w:p w14:paraId="1D98FC14" w14:textId="77777777" w:rsidR="00043626" w:rsidRDefault="00043626" w:rsidP="00043626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Проти:0</w:t>
            </w:r>
          </w:p>
          <w:p w14:paraId="110B5C31" w14:textId="77777777" w:rsidR="00043626" w:rsidRDefault="00043626" w:rsidP="00043626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Утримались:0</w:t>
            </w:r>
          </w:p>
        </w:tc>
      </w:tr>
      <w:tr w:rsidR="00043626" w14:paraId="6C84D659" w14:textId="77777777" w:rsidTr="00043626">
        <w:trPr>
          <w:trHeight w:val="988"/>
        </w:trPr>
        <w:tc>
          <w:tcPr>
            <w:tcW w:w="2660" w:type="dxa"/>
          </w:tcPr>
          <w:p w14:paraId="54D5A515" w14:textId="77777777" w:rsidR="00043626" w:rsidRDefault="00043626" w:rsidP="00043626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232B0526" w14:textId="77777777" w:rsidR="00043626" w:rsidRDefault="00043626" w:rsidP="00043626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Шадура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Роман</w:t>
            </w:r>
          </w:p>
        </w:tc>
        <w:tc>
          <w:tcPr>
            <w:tcW w:w="4149" w:type="dxa"/>
          </w:tcPr>
          <w:p w14:paraId="44715992" w14:textId="77777777" w:rsidR="00043626" w:rsidRDefault="00043626" w:rsidP="00043626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ГО «ДКТР «Контур»</w:t>
            </w:r>
          </w:p>
        </w:tc>
        <w:tc>
          <w:tcPr>
            <w:tcW w:w="3405" w:type="dxa"/>
          </w:tcPr>
          <w:p w14:paraId="4B861CEA" w14:textId="77777777" w:rsidR="00043626" w:rsidRDefault="00043626" w:rsidP="00043626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За:16</w:t>
            </w:r>
          </w:p>
          <w:p w14:paraId="731025E8" w14:textId="77777777" w:rsidR="00043626" w:rsidRDefault="00043626" w:rsidP="00043626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Проти:0</w:t>
            </w:r>
          </w:p>
          <w:p w14:paraId="4D8B1A82" w14:textId="77777777" w:rsidR="00043626" w:rsidRDefault="00043626" w:rsidP="00043626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Утримались:0</w:t>
            </w:r>
          </w:p>
        </w:tc>
      </w:tr>
      <w:tr w:rsidR="00043626" w14:paraId="5D0D12ED" w14:textId="77777777" w:rsidTr="00043626">
        <w:trPr>
          <w:trHeight w:val="988"/>
        </w:trPr>
        <w:tc>
          <w:tcPr>
            <w:tcW w:w="2660" w:type="dxa"/>
          </w:tcPr>
          <w:p w14:paraId="3F200E77" w14:textId="77777777" w:rsidR="00043626" w:rsidRDefault="00043626" w:rsidP="00043626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4BD7C811" w14:textId="77777777" w:rsidR="00043626" w:rsidRDefault="00043626" w:rsidP="00043626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Климовець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Едуард</w:t>
            </w:r>
          </w:p>
        </w:tc>
        <w:tc>
          <w:tcPr>
            <w:tcW w:w="4149" w:type="dxa"/>
          </w:tcPr>
          <w:p w14:paraId="3023100A" w14:textId="77777777" w:rsidR="00043626" w:rsidRDefault="00043626" w:rsidP="00043626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Ковельський медичний  фаховий коледж</w:t>
            </w:r>
          </w:p>
        </w:tc>
        <w:tc>
          <w:tcPr>
            <w:tcW w:w="3405" w:type="dxa"/>
          </w:tcPr>
          <w:p w14:paraId="4C2B1DA2" w14:textId="77777777" w:rsidR="00043626" w:rsidRDefault="00043626" w:rsidP="00043626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За:16</w:t>
            </w:r>
          </w:p>
          <w:p w14:paraId="2D1CAD10" w14:textId="77777777" w:rsidR="00043626" w:rsidRDefault="00043626" w:rsidP="00043626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Проти:0</w:t>
            </w:r>
          </w:p>
          <w:p w14:paraId="40281727" w14:textId="77777777" w:rsidR="00043626" w:rsidRDefault="00043626" w:rsidP="00043626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Утримались:0</w:t>
            </w:r>
          </w:p>
        </w:tc>
      </w:tr>
      <w:tr w:rsidR="00043626" w14:paraId="7FDC397E" w14:textId="77777777" w:rsidTr="00043626">
        <w:trPr>
          <w:trHeight w:val="797"/>
        </w:trPr>
        <w:tc>
          <w:tcPr>
            <w:tcW w:w="2660" w:type="dxa"/>
          </w:tcPr>
          <w:p w14:paraId="599BED2E" w14:textId="77777777" w:rsidR="00043626" w:rsidRDefault="00043626" w:rsidP="00043626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4DE6EACE" w14:textId="77777777" w:rsidR="00043626" w:rsidRDefault="00043626" w:rsidP="00043626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Євтушик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Юлія</w:t>
            </w:r>
          </w:p>
        </w:tc>
        <w:tc>
          <w:tcPr>
            <w:tcW w:w="4149" w:type="dxa"/>
          </w:tcPr>
          <w:p w14:paraId="2ECACCA9" w14:textId="77777777" w:rsidR="00043626" w:rsidRDefault="00043626" w:rsidP="00043626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Центр іноземних мов «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Eurofuture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3405" w:type="dxa"/>
          </w:tcPr>
          <w:p w14:paraId="351A317B" w14:textId="77777777" w:rsidR="00043626" w:rsidRDefault="00043626" w:rsidP="00043626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За:16</w:t>
            </w:r>
          </w:p>
          <w:p w14:paraId="48E91D77" w14:textId="77777777" w:rsidR="00043626" w:rsidRDefault="00043626" w:rsidP="00043626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Проти:0</w:t>
            </w:r>
          </w:p>
          <w:p w14:paraId="321C39A5" w14:textId="77777777" w:rsidR="00043626" w:rsidRDefault="00043626" w:rsidP="00043626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Утримались:0</w:t>
            </w:r>
          </w:p>
        </w:tc>
      </w:tr>
      <w:tr w:rsidR="00043626" w14:paraId="7DC6974F" w14:textId="77777777" w:rsidTr="00043626">
        <w:trPr>
          <w:trHeight w:val="985"/>
        </w:trPr>
        <w:tc>
          <w:tcPr>
            <w:tcW w:w="2660" w:type="dxa"/>
          </w:tcPr>
          <w:p w14:paraId="3E968CB6" w14:textId="77777777" w:rsidR="00043626" w:rsidRDefault="00043626" w:rsidP="00043626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30A0F85C" w14:textId="77777777" w:rsidR="00043626" w:rsidRDefault="00043626" w:rsidP="00043626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Дунай Марія</w:t>
            </w:r>
          </w:p>
        </w:tc>
        <w:tc>
          <w:tcPr>
            <w:tcW w:w="4149" w:type="dxa"/>
          </w:tcPr>
          <w:p w14:paraId="2A64BDE3" w14:textId="77777777" w:rsidR="00043626" w:rsidRDefault="00043626" w:rsidP="00043626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ГО «УАЗЗ «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Марлог-Кадуцей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3405" w:type="dxa"/>
          </w:tcPr>
          <w:p w14:paraId="75D5667B" w14:textId="77777777" w:rsidR="00043626" w:rsidRDefault="00043626" w:rsidP="00043626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За:16</w:t>
            </w:r>
          </w:p>
          <w:p w14:paraId="16C985A8" w14:textId="77777777" w:rsidR="00043626" w:rsidRDefault="00043626" w:rsidP="00043626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Проти:0</w:t>
            </w:r>
          </w:p>
          <w:p w14:paraId="4C193301" w14:textId="77777777" w:rsidR="00043626" w:rsidRDefault="00043626" w:rsidP="00043626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Утримались:0</w:t>
            </w:r>
          </w:p>
        </w:tc>
      </w:tr>
      <w:tr w:rsidR="00043626" w14:paraId="2F82CE0C" w14:textId="77777777" w:rsidTr="00043626">
        <w:trPr>
          <w:trHeight w:val="997"/>
        </w:trPr>
        <w:tc>
          <w:tcPr>
            <w:tcW w:w="2660" w:type="dxa"/>
          </w:tcPr>
          <w:p w14:paraId="46A7ABC2" w14:textId="77777777" w:rsidR="00043626" w:rsidRDefault="00043626" w:rsidP="00043626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29750745" w14:textId="77777777" w:rsidR="00043626" w:rsidRDefault="00043626" w:rsidP="00043626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Здробилко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Андрій</w:t>
            </w:r>
          </w:p>
        </w:tc>
        <w:tc>
          <w:tcPr>
            <w:tcW w:w="4149" w:type="dxa"/>
          </w:tcPr>
          <w:p w14:paraId="09A4BB16" w14:textId="77777777" w:rsidR="00043626" w:rsidRDefault="00043626" w:rsidP="00043626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Комп’ютерна академія «IT STEP»</w:t>
            </w:r>
          </w:p>
        </w:tc>
        <w:tc>
          <w:tcPr>
            <w:tcW w:w="3405" w:type="dxa"/>
          </w:tcPr>
          <w:p w14:paraId="0FA9E661" w14:textId="77777777" w:rsidR="00043626" w:rsidRDefault="00043626" w:rsidP="00043626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За:16</w:t>
            </w:r>
          </w:p>
          <w:p w14:paraId="03F7D13D" w14:textId="77777777" w:rsidR="00043626" w:rsidRDefault="00043626" w:rsidP="00043626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Проти:0</w:t>
            </w:r>
          </w:p>
          <w:p w14:paraId="5522B4E6" w14:textId="77777777" w:rsidR="00043626" w:rsidRDefault="00043626" w:rsidP="00043626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Утримались:0</w:t>
            </w:r>
          </w:p>
        </w:tc>
      </w:tr>
    </w:tbl>
    <w:p w14:paraId="6DDAE68A" w14:textId="77777777" w:rsidR="005D37EA" w:rsidRDefault="005D37EA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</w:p>
    <w:p w14:paraId="01CB2C3B" w14:textId="77777777" w:rsidR="005D37EA" w:rsidRDefault="009B3D76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ВИРІШИЛИ: </w:t>
      </w:r>
      <w:r>
        <w:rPr>
          <w:rFonts w:ascii="Times New Roman" w:eastAsia="Times New Roman" w:hAnsi="Times New Roman" w:cs="Times New Roman"/>
          <w:sz w:val="28"/>
          <w:szCs w:val="28"/>
        </w:rPr>
        <w:t>Усіх кандидатів було включено до складу Молодіжної ради</w:t>
      </w:r>
    </w:p>
    <w:p w14:paraId="6A6C7CB8" w14:textId="77777777" w:rsidR="005D37EA" w:rsidRDefault="009B3D76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при Ковельському міському голові.</w:t>
      </w:r>
    </w:p>
    <w:p w14:paraId="5EF97BE8" w14:textId="77777777" w:rsidR="005D37EA" w:rsidRDefault="005D37EA">
      <w:pPr>
        <w:spacing w:after="0"/>
        <w:ind w:left="720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241354B1" w14:textId="77777777" w:rsidR="005D37EA" w:rsidRDefault="009B3D76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Підготовка до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проєкту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«Діалоги перемоги»</w:t>
      </w:r>
    </w:p>
    <w:p w14:paraId="14A4C2E0" w14:textId="77777777" w:rsidR="005D37EA" w:rsidRDefault="005D37EA">
      <w:pPr>
        <w:spacing w:after="0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0FD4C42D" w14:textId="77777777" w:rsidR="005D37EA" w:rsidRDefault="009B3D7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СЛУХАЛИ: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Зінчук І., яка доповідала про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проєкт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«Діалоги перемоги». Молодіжна рада візьме участь в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проєкті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«Діалоги перемоги» та буде організовувати його проведення в громаді. 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Проєкт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впроваджується ГО “Молодіжна платформа” у рамках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проєкту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ПРООН "Підтримка громадянського суспільства та молоді", що реалізовується за фінансової підтримки Міністерства закордонних справ Данії.</w:t>
      </w:r>
    </w:p>
    <w:p w14:paraId="707699AF" w14:textId="77777777" w:rsidR="005D37EA" w:rsidRDefault="009B3D7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Темами для обговорення стануть:</w:t>
      </w:r>
    </w:p>
    <w:p w14:paraId="4A478441" w14:textId="1AC5D4F2" w:rsidR="005D37EA" w:rsidRPr="00C35CDA" w:rsidRDefault="009B3D76" w:rsidP="00C35CDA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150" w:line="240" w:lineRule="auto"/>
        <w:rPr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Участь молоді і внесок Молодіжної ради/молодіжних громадських організацій у повоєнну відбудову України.</w:t>
      </w:r>
    </w:p>
    <w:p w14:paraId="68014B2E" w14:textId="7086F7F4" w:rsidR="005D37EA" w:rsidRPr="00C35CDA" w:rsidRDefault="009B3D76" w:rsidP="00C35CDA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150" w:line="240" w:lineRule="auto"/>
        <w:rPr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Участь Молодіжної ради у захисті/збереженні молодіжної політики та інфраструктури.</w:t>
      </w:r>
    </w:p>
    <w:p w14:paraId="14AE1681" w14:textId="77777777" w:rsidR="005D37EA" w:rsidRDefault="009B3D76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150" w:line="240" w:lineRule="auto"/>
        <w:rPr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Посилення видимості та впливу молодіжної ради, як дієвого інструменту прийняття рішень.</w:t>
      </w:r>
    </w:p>
    <w:p w14:paraId="75A210D3" w14:textId="77777777" w:rsidR="005D37EA" w:rsidRDefault="009B3D7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Участь в діалогах зможуть взяти не більше 20 молодих людей з громади.</w:t>
      </w:r>
    </w:p>
    <w:p w14:paraId="656C772B" w14:textId="77777777" w:rsidR="005D37EA" w:rsidRDefault="009B3D7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>Реєстрація на подію буде доступна для всіх охочих молодих людей громади.</w:t>
      </w:r>
    </w:p>
    <w:p w14:paraId="0D24AB07" w14:textId="77777777" w:rsidR="005D37EA" w:rsidRDefault="009B3D7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Федчук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О. запропонував інформацію про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проєкт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«Діалоги перемоги» взяти до уваги.</w:t>
      </w:r>
    </w:p>
    <w:p w14:paraId="52C1EF6D" w14:textId="77777777" w:rsidR="005D37EA" w:rsidRDefault="009B3D7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ГОЛОСУВАЛИ:</w:t>
      </w:r>
    </w:p>
    <w:p w14:paraId="04E33A17" w14:textId="1C1A5FFF" w:rsidR="00C35CDA" w:rsidRDefault="00C35CDA" w:rsidP="00C35CDA">
      <w:pPr>
        <w:rPr>
          <w:rFonts w:ascii="Times New Roman" w:eastAsia="Times New Roman" w:hAnsi="Times New Roman" w:cs="Times New Roman"/>
          <w:sz w:val="28"/>
          <w:szCs w:val="28"/>
        </w:rPr>
      </w:pPr>
      <w:bookmarkStart w:id="1" w:name="_Hlk189498264"/>
      <w:r>
        <w:rPr>
          <w:rFonts w:ascii="Times New Roman" w:eastAsia="Times New Roman" w:hAnsi="Times New Roman" w:cs="Times New Roman"/>
          <w:sz w:val="28"/>
          <w:szCs w:val="28"/>
        </w:rPr>
        <w:t>За – 1</w:t>
      </w:r>
      <w:r>
        <w:rPr>
          <w:rFonts w:ascii="Times New Roman" w:eastAsia="Times New Roman" w:hAnsi="Times New Roman" w:cs="Times New Roman"/>
          <w:sz w:val="28"/>
          <w:szCs w:val="28"/>
        </w:rPr>
        <w:t>5</w:t>
      </w:r>
    </w:p>
    <w:p w14:paraId="1C382DF1" w14:textId="77777777" w:rsidR="00C35CDA" w:rsidRDefault="00C35CDA" w:rsidP="00C35CDA">
      <w:p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Проти – 0</w:t>
      </w:r>
    </w:p>
    <w:p w14:paraId="380EA297" w14:textId="61A377A8" w:rsidR="005D37EA" w:rsidRDefault="00C35CDA" w:rsidP="00C35CDA">
      <w:p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Утримались – </w:t>
      </w:r>
      <w:r>
        <w:rPr>
          <w:rFonts w:ascii="Times New Roman" w:eastAsia="Times New Roman" w:hAnsi="Times New Roman" w:cs="Times New Roman"/>
          <w:sz w:val="28"/>
          <w:szCs w:val="28"/>
        </w:rPr>
        <w:t>1</w:t>
      </w:r>
    </w:p>
    <w:bookmarkEnd w:id="1"/>
    <w:p w14:paraId="24805525" w14:textId="5732531A" w:rsidR="005D37EA" w:rsidRDefault="009B3D7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ВИРІШИЛИ: </w:t>
      </w:r>
      <w:r>
        <w:rPr>
          <w:rFonts w:ascii="Times New Roman" w:eastAsia="Times New Roman" w:hAnsi="Times New Roman" w:cs="Times New Roman"/>
          <w:sz w:val="28"/>
          <w:szCs w:val="28"/>
        </w:rPr>
        <w:t>Інформацію взяти до уваги.</w:t>
      </w:r>
    </w:p>
    <w:p w14:paraId="40AAFBF0" w14:textId="77777777" w:rsidR="00C35CDA" w:rsidRDefault="00C35CD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02FBCB99" w14:textId="38644FF8" w:rsidR="00C35CDA" w:rsidRPr="00C35CDA" w:rsidRDefault="009B3D76" w:rsidP="00C35CDA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150" w:line="240" w:lineRule="auto"/>
        <w:ind w:left="3686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Відзначення Дня молоді</w:t>
      </w:r>
    </w:p>
    <w:p w14:paraId="7D92F1F9" w14:textId="77777777" w:rsidR="005D37EA" w:rsidRDefault="009B3D7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СЛУХАЛИ: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Махнюк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А., яка доповідала про етапи підготовки свята до Дня молоді.</w:t>
      </w:r>
      <w: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Розповіла про план заходів, які були напрацьовані заздалегідь, обговорили послідовність проведення різних подій та час початку. Розподілили обов'язки на підготовку між кожним членом Молодіжної ради та закріпили керуючих людей у кожному блоці.</w:t>
      </w:r>
    </w:p>
    <w:p w14:paraId="43B14F43" w14:textId="043AA605" w:rsidR="00C644DE" w:rsidRDefault="009B3D76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Також від Зінчук І. надійшла ініціатива зробити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велопрогулянку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до Дня молоді, яку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Федчук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О. виніс на голосування.</w:t>
      </w:r>
    </w:p>
    <w:p w14:paraId="56321E62" w14:textId="77777777" w:rsidR="005D37EA" w:rsidRDefault="009B3D7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ГОЛОСУВАЛИ:</w:t>
      </w:r>
    </w:p>
    <w:p w14:paraId="3D517F44" w14:textId="77777777" w:rsidR="00C35CDA" w:rsidRDefault="00C35CDA" w:rsidP="00C35CDA">
      <w:p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За – 15</w:t>
      </w:r>
    </w:p>
    <w:p w14:paraId="7A8C1650" w14:textId="77777777" w:rsidR="00C35CDA" w:rsidRDefault="00C35CDA" w:rsidP="00C35CDA">
      <w:p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Проти – 0</w:t>
      </w:r>
    </w:p>
    <w:p w14:paraId="6B40E742" w14:textId="77777777" w:rsidR="00C35CDA" w:rsidRDefault="00C35CDA" w:rsidP="00C35CDA">
      <w:p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Утримались – 1</w:t>
      </w:r>
    </w:p>
    <w:p w14:paraId="498749E5" w14:textId="6DE70B23" w:rsidR="005D37EA" w:rsidRDefault="009B3D7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ВИРІШИЛИ: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Організувати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велопрогулянку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до Дня молоді, закріпивши маршрут Ковель-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Тойкут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53A34004" w14:textId="77777777" w:rsidR="00C35CDA" w:rsidRDefault="00C35CD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662AB041" w14:textId="77777777" w:rsidR="005D37EA" w:rsidRDefault="009B3D76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Складання річного плану роботи Молодіжної ради</w:t>
      </w:r>
    </w:p>
    <w:p w14:paraId="0EB89432" w14:textId="77777777" w:rsidR="005D37EA" w:rsidRDefault="009B3D76">
      <w:p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СЛУХАЛИ: </w:t>
      </w:r>
      <w:r>
        <w:rPr>
          <w:rFonts w:ascii="Times New Roman" w:eastAsia="Times New Roman" w:hAnsi="Times New Roman" w:cs="Times New Roman"/>
          <w:sz w:val="28"/>
          <w:szCs w:val="28"/>
        </w:rPr>
        <w:t>Дорошева О., який висловив свою ініціативу про те, що бракує спортивних майданчиків у місті і запропонував оновлювати старі.</w:t>
      </w:r>
    </w:p>
    <w:p w14:paraId="5A19E8D3" w14:textId="77777777" w:rsidR="005D37EA" w:rsidRDefault="009B3D76">
      <w:p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Також слухали Маркевич Т., яка розповіла про ідею оновлення парку «П’ятачок» шляхом громадської толоки та підсилила ідею Дорошева О. про встановлення спортивного  майданчику у парку. </w:t>
      </w:r>
    </w:p>
    <w:p w14:paraId="2F05DC5E" w14:textId="77777777" w:rsidR="005D37EA" w:rsidRDefault="009B3D76">
      <w:p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Оскільки засідання тривало понад дві години,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Федчук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О. запропонував коротко висловити свої ініціативи, серед яких були: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скейтпарк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, створення опитувань для молоді,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брендбук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міста, зони підзарядок мобільних телефонів, смітники, громадські туалети, регулярні толоки, спортивні та культурні щорічні фестивалі,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велодоріжки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.</w:t>
      </w:r>
      <w:r>
        <w:t xml:space="preserve"> </w:t>
      </w:r>
    </w:p>
    <w:p w14:paraId="0EE3C357" w14:textId="77777777" w:rsidR="005D37EA" w:rsidRDefault="009B3D76">
      <w:pPr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Федчук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О. запропонував, щоб керівний склад Молодіжної ради доопрацював річний план роботи з включенням озвучених  пропозицій і наступного засідання затвердив його шляхом голосування.</w:t>
      </w:r>
    </w:p>
    <w:p w14:paraId="52C99521" w14:textId="77777777" w:rsidR="005D37EA" w:rsidRDefault="009B3D76">
      <w:pPr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lastRenderedPageBreak/>
        <w:t>ГОЛОСУВАЛИ:</w:t>
      </w:r>
    </w:p>
    <w:p w14:paraId="38DBAE7F" w14:textId="77777777" w:rsidR="00C35CDA" w:rsidRDefault="00C35CDA" w:rsidP="00C35CDA">
      <w:p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За – 15</w:t>
      </w:r>
    </w:p>
    <w:p w14:paraId="5EC21E31" w14:textId="77777777" w:rsidR="00C35CDA" w:rsidRDefault="00C35CDA" w:rsidP="00C35CDA">
      <w:p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Проти – 0</w:t>
      </w:r>
    </w:p>
    <w:p w14:paraId="580D38C2" w14:textId="77777777" w:rsidR="00C35CDA" w:rsidRDefault="00C35CDA" w:rsidP="00C35CDA">
      <w:p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Утримались – 1</w:t>
      </w:r>
    </w:p>
    <w:p w14:paraId="33666E02" w14:textId="77777777" w:rsidR="005D37EA" w:rsidRDefault="009B3D76">
      <w:p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ВИРІШИЛИ: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Доопрацювати річний план роботи Молодіжної ради з включенням озвучених пропозицій до наступного засідання</w:t>
      </w:r>
    </w:p>
    <w:p w14:paraId="7B972122" w14:textId="77777777" w:rsidR="005D37EA" w:rsidRDefault="005D37EA"/>
    <w:p w14:paraId="6FDF1075" w14:textId="77777777" w:rsidR="005D37EA" w:rsidRDefault="0063655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СЛУХАЛИ: </w:t>
      </w:r>
      <w:proofErr w:type="spellStart"/>
      <w:r w:rsidR="009B3D76">
        <w:rPr>
          <w:rFonts w:ascii="Times New Roman" w:eastAsia="Times New Roman" w:hAnsi="Times New Roman" w:cs="Times New Roman"/>
          <w:sz w:val="28"/>
          <w:szCs w:val="28"/>
        </w:rPr>
        <w:t>Федчук</w:t>
      </w:r>
      <w:proofErr w:type="spellEnd"/>
      <w:r w:rsidR="009B3D76">
        <w:rPr>
          <w:rFonts w:ascii="Times New Roman" w:eastAsia="Times New Roman" w:hAnsi="Times New Roman" w:cs="Times New Roman"/>
          <w:sz w:val="28"/>
          <w:szCs w:val="28"/>
        </w:rPr>
        <w:t xml:space="preserve"> О. запропонував 5 і 6 питання порядку денного перенести на розгляд наступного засідання Молодіжної ради. </w:t>
      </w:r>
    </w:p>
    <w:p w14:paraId="5B874320" w14:textId="77777777" w:rsidR="005D37EA" w:rsidRDefault="009B3D7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ГОЛОСУВАЛИ:</w:t>
      </w:r>
    </w:p>
    <w:p w14:paraId="34DECC7B" w14:textId="77777777" w:rsidR="00D45FBA" w:rsidRDefault="00D45FBA" w:rsidP="00D45FBA">
      <w:p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За – 15</w:t>
      </w:r>
    </w:p>
    <w:p w14:paraId="62575B88" w14:textId="77777777" w:rsidR="00D45FBA" w:rsidRDefault="00D45FBA" w:rsidP="00D45FBA">
      <w:p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Проти – 0</w:t>
      </w:r>
    </w:p>
    <w:p w14:paraId="4C5F49DF" w14:textId="77777777" w:rsidR="00D45FBA" w:rsidRDefault="00D45FBA" w:rsidP="00D45FBA">
      <w:p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Утримались – 1</w:t>
      </w:r>
    </w:p>
    <w:p w14:paraId="46045324" w14:textId="77777777" w:rsidR="005D37EA" w:rsidRDefault="009B3D76">
      <w:pPr>
        <w:rPr>
          <w:rFonts w:ascii="Times New Roman" w:eastAsia="Times New Roman" w:hAnsi="Times New Roman" w:cs="Times New Roman"/>
          <w:b/>
          <w:color w:val="444444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ВИРІШИЛИ: </w:t>
      </w:r>
      <w:r>
        <w:rPr>
          <w:rFonts w:ascii="Times New Roman" w:eastAsia="Times New Roman" w:hAnsi="Times New Roman" w:cs="Times New Roman"/>
          <w:sz w:val="28"/>
          <w:szCs w:val="28"/>
        </w:rPr>
        <w:t>Запропоновані питання включити до плану роботи на рік та до наступного засідання напрацювати макет остаточного документу.</w:t>
      </w:r>
      <w: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5 і 6 питання перенести на наступне засідання Молодіжної ради.</w:t>
      </w:r>
    </w:p>
    <w:p w14:paraId="2EF666AB" w14:textId="77777777" w:rsidR="005D37EA" w:rsidRDefault="005D37EA"/>
    <w:p w14:paraId="3DCD78C0" w14:textId="77777777" w:rsidR="005D37EA" w:rsidRDefault="005D37E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color w:val="444444"/>
          <w:sz w:val="28"/>
          <w:szCs w:val="28"/>
        </w:rPr>
      </w:pPr>
    </w:p>
    <w:p w14:paraId="0E9E344C" w14:textId="77777777" w:rsidR="005D37EA" w:rsidRDefault="005D37E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color w:val="444444"/>
          <w:sz w:val="28"/>
          <w:szCs w:val="28"/>
        </w:rPr>
      </w:pPr>
    </w:p>
    <w:p w14:paraId="6648F337" w14:textId="77777777" w:rsidR="005D37EA" w:rsidRDefault="009B3D7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Голова засідання                                                   </w:t>
      </w:r>
      <w:r w:rsidR="00636551">
        <w:rPr>
          <w:rFonts w:ascii="Times New Roman" w:eastAsia="Times New Roman" w:hAnsi="Times New Roman" w:cs="Times New Roman"/>
          <w:b/>
          <w:sz w:val="28"/>
          <w:szCs w:val="28"/>
        </w:rPr>
        <w:t xml:space="preserve">  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 Олексій ФЕДЧУК</w:t>
      </w:r>
    </w:p>
    <w:p w14:paraId="17A77A3F" w14:textId="77777777" w:rsidR="005D37EA" w:rsidRDefault="009B3D7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Секретар засідання                                                    Тетяна МАРКЕВИЧ</w:t>
      </w:r>
    </w:p>
    <w:p w14:paraId="5B7A55D1" w14:textId="77777777" w:rsidR="00D45FBA" w:rsidRDefault="00D45FBA">
      <w:pPr>
        <w:rPr>
          <w:rFonts w:ascii="Times New Roman" w:eastAsia="Times New Roman" w:hAnsi="Times New Roman" w:cs="Times New Roman"/>
          <w:sz w:val="40"/>
          <w:szCs w:val="40"/>
        </w:rPr>
      </w:pPr>
      <w:r>
        <w:rPr>
          <w:rFonts w:ascii="Times New Roman" w:eastAsia="Times New Roman" w:hAnsi="Times New Roman" w:cs="Times New Roman"/>
          <w:sz w:val="40"/>
          <w:szCs w:val="40"/>
        </w:rPr>
        <w:br w:type="page"/>
      </w:r>
    </w:p>
    <w:p w14:paraId="52EF9CF8" w14:textId="1F1749E3" w:rsidR="005D37EA" w:rsidRDefault="009B3D76" w:rsidP="00D45FBA">
      <w:pPr>
        <w:tabs>
          <w:tab w:val="left" w:pos="7443"/>
        </w:tabs>
        <w:jc w:val="righ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>Додаток 1</w:t>
      </w:r>
    </w:p>
    <w:p w14:paraId="4D65AF1C" w14:textId="77777777" w:rsidR="005D37EA" w:rsidRDefault="005D37EA">
      <w:pPr>
        <w:rPr>
          <w:rFonts w:ascii="Times New Roman" w:eastAsia="Times New Roman" w:hAnsi="Times New Roman" w:cs="Times New Roman"/>
          <w:sz w:val="40"/>
          <w:szCs w:val="40"/>
        </w:rPr>
      </w:pPr>
    </w:p>
    <w:tbl>
      <w:tblPr>
        <w:tblStyle w:val="a6"/>
        <w:tblpPr w:leftFromText="180" w:rightFromText="180" w:vertAnchor="text" w:tblpX="930"/>
        <w:tblW w:w="8606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812"/>
        <w:gridCol w:w="4794"/>
      </w:tblGrid>
      <w:tr w:rsidR="005D37EA" w14:paraId="5C51F109" w14:textId="77777777">
        <w:trPr>
          <w:trHeight w:val="2039"/>
        </w:trPr>
        <w:tc>
          <w:tcPr>
            <w:tcW w:w="3812" w:type="dxa"/>
            <w:vAlign w:val="center"/>
          </w:tcPr>
          <w:p w14:paraId="50FB96EB" w14:textId="77777777" w:rsidR="005D37EA" w:rsidRDefault="009B3D76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П.І.</w:t>
            </w:r>
          </w:p>
        </w:tc>
        <w:tc>
          <w:tcPr>
            <w:tcW w:w="4794" w:type="dxa"/>
          </w:tcPr>
          <w:p w14:paraId="5ED995BA" w14:textId="77777777" w:rsidR="005D37EA" w:rsidRDefault="009B3D76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Назва громадської організації, закладу освіти, яку представляє делегований представник.</w:t>
            </w:r>
          </w:p>
        </w:tc>
      </w:tr>
      <w:tr w:rsidR="005D37EA" w14:paraId="6AFA24E2" w14:textId="77777777">
        <w:trPr>
          <w:trHeight w:val="708"/>
        </w:trPr>
        <w:tc>
          <w:tcPr>
            <w:tcW w:w="3812" w:type="dxa"/>
            <w:vAlign w:val="center"/>
          </w:tcPr>
          <w:p w14:paraId="4E98D8C2" w14:textId="77777777" w:rsidR="005D37EA" w:rsidRDefault="009B3D76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Воздіган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 xml:space="preserve"> Ірина</w:t>
            </w:r>
          </w:p>
        </w:tc>
        <w:tc>
          <w:tcPr>
            <w:tcW w:w="4794" w:type="dxa"/>
            <w:vAlign w:val="center"/>
          </w:tcPr>
          <w:p w14:paraId="58C0794B" w14:textId="77777777" w:rsidR="005D37EA" w:rsidRDefault="009B3D76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Ліцей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ім.Олени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Пчілки</w:t>
            </w:r>
          </w:p>
        </w:tc>
      </w:tr>
      <w:tr w:rsidR="005D37EA" w14:paraId="08513B05" w14:textId="77777777">
        <w:trPr>
          <w:trHeight w:val="553"/>
        </w:trPr>
        <w:tc>
          <w:tcPr>
            <w:tcW w:w="3812" w:type="dxa"/>
            <w:vAlign w:val="center"/>
          </w:tcPr>
          <w:p w14:paraId="1965EEDC" w14:textId="77777777" w:rsidR="005D37EA" w:rsidRDefault="009B3D76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Вознюк Надія</w:t>
            </w:r>
          </w:p>
        </w:tc>
        <w:tc>
          <w:tcPr>
            <w:tcW w:w="4794" w:type="dxa"/>
            <w:vAlign w:val="center"/>
          </w:tcPr>
          <w:p w14:paraId="76893207" w14:textId="77777777" w:rsidR="005D37EA" w:rsidRDefault="009B3D76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Ліцей №3 ім. Лесі Українки </w:t>
            </w:r>
          </w:p>
        </w:tc>
      </w:tr>
      <w:tr w:rsidR="005D37EA" w14:paraId="41F360E3" w14:textId="77777777">
        <w:trPr>
          <w:trHeight w:val="568"/>
        </w:trPr>
        <w:tc>
          <w:tcPr>
            <w:tcW w:w="3812" w:type="dxa"/>
            <w:vAlign w:val="center"/>
          </w:tcPr>
          <w:p w14:paraId="2F51E7B0" w14:textId="77777777" w:rsidR="005D37EA" w:rsidRDefault="009B3D76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Дорошев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 xml:space="preserve"> Олександр</w:t>
            </w:r>
          </w:p>
        </w:tc>
        <w:tc>
          <w:tcPr>
            <w:tcW w:w="4794" w:type="dxa"/>
            <w:vAlign w:val="center"/>
          </w:tcPr>
          <w:p w14:paraId="74321F9B" w14:textId="77777777" w:rsidR="005D37EA" w:rsidRDefault="009B3D76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КПЕФК ЛНТУ </w:t>
            </w:r>
          </w:p>
        </w:tc>
      </w:tr>
      <w:tr w:rsidR="005D37EA" w14:paraId="735CC397" w14:textId="77777777">
        <w:trPr>
          <w:trHeight w:val="716"/>
        </w:trPr>
        <w:tc>
          <w:tcPr>
            <w:tcW w:w="3812" w:type="dxa"/>
            <w:vAlign w:val="center"/>
          </w:tcPr>
          <w:p w14:paraId="30D8CDBE" w14:textId="77777777" w:rsidR="005D37EA" w:rsidRDefault="009B3D76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Кладько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 xml:space="preserve"> Тетяна</w:t>
            </w:r>
          </w:p>
        </w:tc>
        <w:tc>
          <w:tcPr>
            <w:tcW w:w="4794" w:type="dxa"/>
            <w:vAlign w:val="center"/>
          </w:tcPr>
          <w:p w14:paraId="0859AD5F" w14:textId="77777777" w:rsidR="005D37EA" w:rsidRDefault="009B3D76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ЗЗСО №12</w:t>
            </w:r>
          </w:p>
        </w:tc>
      </w:tr>
      <w:tr w:rsidR="005D37EA" w14:paraId="2B1901AF" w14:textId="77777777">
        <w:trPr>
          <w:trHeight w:val="571"/>
        </w:trPr>
        <w:tc>
          <w:tcPr>
            <w:tcW w:w="3812" w:type="dxa"/>
            <w:vAlign w:val="center"/>
          </w:tcPr>
          <w:p w14:paraId="48C86CE5" w14:textId="77777777" w:rsidR="005D37EA" w:rsidRDefault="009B3D76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Кошіль Іван</w:t>
            </w:r>
          </w:p>
        </w:tc>
        <w:tc>
          <w:tcPr>
            <w:tcW w:w="4794" w:type="dxa"/>
            <w:vAlign w:val="center"/>
          </w:tcPr>
          <w:p w14:paraId="4C065C8A" w14:textId="77777777" w:rsidR="005D37EA" w:rsidRDefault="009B3D76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МЦ «Місто ідей»</w:t>
            </w:r>
          </w:p>
        </w:tc>
      </w:tr>
      <w:tr w:rsidR="005D37EA" w14:paraId="4A0CDC92" w14:textId="77777777">
        <w:trPr>
          <w:trHeight w:val="526"/>
        </w:trPr>
        <w:tc>
          <w:tcPr>
            <w:tcW w:w="3812" w:type="dxa"/>
            <w:vAlign w:val="center"/>
          </w:tcPr>
          <w:p w14:paraId="79627176" w14:textId="77777777" w:rsidR="005D37EA" w:rsidRDefault="009B3D76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Маркевич Тетяна</w:t>
            </w:r>
          </w:p>
        </w:tc>
        <w:tc>
          <w:tcPr>
            <w:tcW w:w="4794" w:type="dxa"/>
            <w:vAlign w:val="center"/>
          </w:tcPr>
          <w:p w14:paraId="50A7A25E" w14:textId="77777777" w:rsidR="005D37EA" w:rsidRDefault="009B3D76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КПЕФК ЛНТУ </w:t>
            </w:r>
          </w:p>
        </w:tc>
      </w:tr>
      <w:tr w:rsidR="005D37EA" w14:paraId="4FAF87D4" w14:textId="77777777">
        <w:trPr>
          <w:trHeight w:val="526"/>
        </w:trPr>
        <w:tc>
          <w:tcPr>
            <w:tcW w:w="3812" w:type="dxa"/>
            <w:vAlign w:val="center"/>
          </w:tcPr>
          <w:p w14:paraId="6A76A082" w14:textId="77777777" w:rsidR="005D37EA" w:rsidRDefault="009B3D76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 xml:space="preserve">Мартинюк Андрій </w:t>
            </w:r>
          </w:p>
        </w:tc>
        <w:tc>
          <w:tcPr>
            <w:tcW w:w="4794" w:type="dxa"/>
            <w:vAlign w:val="center"/>
          </w:tcPr>
          <w:p w14:paraId="63F88267" w14:textId="77777777" w:rsidR="005D37EA" w:rsidRDefault="009B3D76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ГО «Контур»</w:t>
            </w:r>
          </w:p>
        </w:tc>
      </w:tr>
      <w:tr w:rsidR="005D37EA" w14:paraId="13BB7843" w14:textId="77777777">
        <w:trPr>
          <w:trHeight w:val="571"/>
        </w:trPr>
        <w:tc>
          <w:tcPr>
            <w:tcW w:w="3812" w:type="dxa"/>
            <w:vAlign w:val="center"/>
          </w:tcPr>
          <w:p w14:paraId="1BFAA4C3" w14:textId="77777777" w:rsidR="005D37EA" w:rsidRDefault="009B3D76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Махнюк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 xml:space="preserve"> Ангеліна</w:t>
            </w:r>
          </w:p>
        </w:tc>
        <w:tc>
          <w:tcPr>
            <w:tcW w:w="4794" w:type="dxa"/>
            <w:vAlign w:val="bottom"/>
          </w:tcPr>
          <w:p w14:paraId="798F9105" w14:textId="77777777" w:rsidR="005D37EA" w:rsidRDefault="009B3D76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МЦ « Місто ідей»</w:t>
            </w:r>
          </w:p>
        </w:tc>
      </w:tr>
      <w:tr w:rsidR="005D37EA" w14:paraId="1A1EAD02" w14:textId="77777777">
        <w:trPr>
          <w:trHeight w:val="526"/>
        </w:trPr>
        <w:tc>
          <w:tcPr>
            <w:tcW w:w="3812" w:type="dxa"/>
            <w:vAlign w:val="center"/>
          </w:tcPr>
          <w:p w14:paraId="1A01572B" w14:textId="77777777" w:rsidR="005D37EA" w:rsidRDefault="009B3D76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Павлючик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 xml:space="preserve"> Христина</w:t>
            </w:r>
          </w:p>
        </w:tc>
        <w:tc>
          <w:tcPr>
            <w:tcW w:w="4794" w:type="dxa"/>
            <w:vAlign w:val="center"/>
          </w:tcPr>
          <w:p w14:paraId="4079C245" w14:textId="77777777" w:rsidR="005D37EA" w:rsidRDefault="009B3D76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Ліцей ім. Олени Пчілки</w:t>
            </w:r>
          </w:p>
        </w:tc>
      </w:tr>
      <w:tr w:rsidR="005D37EA" w14:paraId="67DC97CF" w14:textId="77777777">
        <w:trPr>
          <w:trHeight w:val="571"/>
        </w:trPr>
        <w:tc>
          <w:tcPr>
            <w:tcW w:w="3812" w:type="dxa"/>
            <w:vAlign w:val="center"/>
          </w:tcPr>
          <w:p w14:paraId="25DFD455" w14:textId="77777777" w:rsidR="005D37EA" w:rsidRDefault="009B3D76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Печенюк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 xml:space="preserve"> Ніна</w:t>
            </w:r>
          </w:p>
        </w:tc>
        <w:tc>
          <w:tcPr>
            <w:tcW w:w="4794" w:type="dxa"/>
            <w:vAlign w:val="center"/>
          </w:tcPr>
          <w:p w14:paraId="16E199F9" w14:textId="77777777" w:rsidR="005D37EA" w:rsidRDefault="009B3D76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МЦ «Місто ідей»</w:t>
            </w:r>
          </w:p>
        </w:tc>
      </w:tr>
      <w:tr w:rsidR="005D37EA" w14:paraId="447B3D3A" w14:textId="77777777">
        <w:trPr>
          <w:trHeight w:val="526"/>
        </w:trPr>
        <w:tc>
          <w:tcPr>
            <w:tcW w:w="3812" w:type="dxa"/>
            <w:vAlign w:val="center"/>
          </w:tcPr>
          <w:p w14:paraId="14B8BC70" w14:textId="77777777" w:rsidR="005D37EA" w:rsidRDefault="009B3D76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Півень Ангеліна</w:t>
            </w:r>
          </w:p>
        </w:tc>
        <w:tc>
          <w:tcPr>
            <w:tcW w:w="4794" w:type="dxa"/>
            <w:vAlign w:val="center"/>
          </w:tcPr>
          <w:p w14:paraId="0E21DF2B" w14:textId="77777777" w:rsidR="005D37EA" w:rsidRDefault="009B3D76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Центр  іноземних мов «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Eurofuture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»</w:t>
            </w:r>
          </w:p>
        </w:tc>
      </w:tr>
      <w:tr w:rsidR="005D37EA" w14:paraId="3E93E545" w14:textId="77777777">
        <w:trPr>
          <w:trHeight w:val="571"/>
        </w:trPr>
        <w:tc>
          <w:tcPr>
            <w:tcW w:w="3812" w:type="dxa"/>
            <w:vAlign w:val="center"/>
          </w:tcPr>
          <w:p w14:paraId="46E8B449" w14:textId="77777777" w:rsidR="005D37EA" w:rsidRDefault="009B3D76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Селівончик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 xml:space="preserve"> Євгеній</w:t>
            </w:r>
          </w:p>
        </w:tc>
        <w:tc>
          <w:tcPr>
            <w:tcW w:w="4794" w:type="dxa"/>
            <w:vAlign w:val="center"/>
          </w:tcPr>
          <w:p w14:paraId="685922AB" w14:textId="77777777" w:rsidR="005D37EA" w:rsidRDefault="009B3D76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ТОВ «ШАГ»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компʼютерна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академія </w:t>
            </w:r>
          </w:p>
        </w:tc>
      </w:tr>
      <w:tr w:rsidR="005D37EA" w14:paraId="4246EE3E" w14:textId="77777777">
        <w:trPr>
          <w:trHeight w:val="526"/>
        </w:trPr>
        <w:tc>
          <w:tcPr>
            <w:tcW w:w="3812" w:type="dxa"/>
            <w:vAlign w:val="center"/>
          </w:tcPr>
          <w:p w14:paraId="4ACF582A" w14:textId="77777777" w:rsidR="005D37EA" w:rsidRDefault="009B3D76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Федчук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 xml:space="preserve"> Олексій</w:t>
            </w:r>
          </w:p>
        </w:tc>
        <w:tc>
          <w:tcPr>
            <w:tcW w:w="4794" w:type="dxa"/>
            <w:vAlign w:val="center"/>
          </w:tcPr>
          <w:p w14:paraId="0F7623C5" w14:textId="77777777" w:rsidR="005D37EA" w:rsidRDefault="009B3D76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ФЦ «Ковель»</w:t>
            </w:r>
          </w:p>
        </w:tc>
      </w:tr>
      <w:tr w:rsidR="005D37EA" w14:paraId="1B01FEF3" w14:textId="77777777">
        <w:trPr>
          <w:trHeight w:val="571"/>
        </w:trPr>
        <w:tc>
          <w:tcPr>
            <w:tcW w:w="3812" w:type="dxa"/>
            <w:vAlign w:val="center"/>
          </w:tcPr>
          <w:p w14:paraId="362EAAC6" w14:textId="77777777" w:rsidR="005D37EA" w:rsidRDefault="009B3D76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Цибенко Оксана</w:t>
            </w:r>
          </w:p>
        </w:tc>
        <w:tc>
          <w:tcPr>
            <w:tcW w:w="4794" w:type="dxa"/>
            <w:vAlign w:val="center"/>
          </w:tcPr>
          <w:p w14:paraId="375A3723" w14:textId="77777777" w:rsidR="005D37EA" w:rsidRDefault="009B3D76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Сімʼя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ресторанів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Classic</w:t>
            </w:r>
            <w:proofErr w:type="spellEnd"/>
          </w:p>
        </w:tc>
      </w:tr>
      <w:tr w:rsidR="005D37EA" w14:paraId="378E659D" w14:textId="77777777">
        <w:trPr>
          <w:trHeight w:val="526"/>
        </w:trPr>
        <w:tc>
          <w:tcPr>
            <w:tcW w:w="3812" w:type="dxa"/>
            <w:vAlign w:val="center"/>
          </w:tcPr>
          <w:p w14:paraId="369E83D3" w14:textId="77777777" w:rsidR="005D37EA" w:rsidRDefault="009B3D76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Чавус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 xml:space="preserve"> Михайло</w:t>
            </w:r>
          </w:p>
        </w:tc>
        <w:tc>
          <w:tcPr>
            <w:tcW w:w="4794" w:type="dxa"/>
            <w:vAlign w:val="bottom"/>
          </w:tcPr>
          <w:p w14:paraId="7A33FD6E" w14:textId="77777777" w:rsidR="005D37EA" w:rsidRDefault="009B3D76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МЦ «Місто ідей»</w:t>
            </w:r>
          </w:p>
        </w:tc>
      </w:tr>
      <w:tr w:rsidR="005D37EA" w14:paraId="06AC5088" w14:textId="77777777">
        <w:trPr>
          <w:trHeight w:val="571"/>
        </w:trPr>
        <w:tc>
          <w:tcPr>
            <w:tcW w:w="3812" w:type="dxa"/>
            <w:vAlign w:val="center"/>
          </w:tcPr>
          <w:p w14:paraId="6CDD0D3A" w14:textId="77777777" w:rsidR="005D37EA" w:rsidRDefault="009B3D76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Чорнобай Альбіна</w:t>
            </w:r>
          </w:p>
        </w:tc>
        <w:tc>
          <w:tcPr>
            <w:tcW w:w="4794" w:type="dxa"/>
            <w:vAlign w:val="center"/>
          </w:tcPr>
          <w:p w14:paraId="77515810" w14:textId="77777777" w:rsidR="005D37EA" w:rsidRDefault="009B3D76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КМФК </w:t>
            </w:r>
          </w:p>
        </w:tc>
      </w:tr>
    </w:tbl>
    <w:p w14:paraId="1B9A287B" w14:textId="77777777" w:rsidR="005D37EA" w:rsidRDefault="005D37EA">
      <w:pPr>
        <w:rPr>
          <w:rFonts w:ascii="Times New Roman" w:eastAsia="Times New Roman" w:hAnsi="Times New Roman" w:cs="Times New Roman"/>
          <w:sz w:val="40"/>
          <w:szCs w:val="40"/>
        </w:rPr>
      </w:pPr>
    </w:p>
    <w:p w14:paraId="040FBD92" w14:textId="77777777" w:rsidR="005D37EA" w:rsidRDefault="005D37EA">
      <w:pPr>
        <w:rPr>
          <w:rFonts w:ascii="Times New Roman" w:eastAsia="Times New Roman" w:hAnsi="Times New Roman" w:cs="Times New Roman"/>
          <w:sz w:val="40"/>
          <w:szCs w:val="40"/>
        </w:rPr>
      </w:pPr>
    </w:p>
    <w:p w14:paraId="6AE83712" w14:textId="77777777" w:rsidR="005D37EA" w:rsidRDefault="005D37EA">
      <w:pPr>
        <w:rPr>
          <w:rFonts w:ascii="Times New Roman" w:eastAsia="Times New Roman" w:hAnsi="Times New Roman" w:cs="Times New Roman"/>
          <w:sz w:val="40"/>
          <w:szCs w:val="40"/>
        </w:rPr>
      </w:pPr>
    </w:p>
    <w:sectPr w:rsidR="005D37EA">
      <w:pgSz w:w="11906" w:h="16838"/>
      <w:pgMar w:top="426" w:right="720" w:bottom="0" w:left="720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580667"/>
    <w:multiLevelType w:val="multilevel"/>
    <w:tmpl w:val="A7144972"/>
    <w:lvl w:ilvl="0">
      <w:start w:val="1"/>
      <w:numFmt w:val="decimal"/>
      <w:lvlText w:val="%1)"/>
      <w:lvlJc w:val="left"/>
      <w:pPr>
        <w:ind w:left="2204" w:hanging="360"/>
      </w:p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283F41F3"/>
    <w:multiLevelType w:val="multilevel"/>
    <w:tmpl w:val="779C08D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36E779A4"/>
    <w:multiLevelType w:val="multilevel"/>
    <w:tmpl w:val="ABAC9BA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1FA6341"/>
    <w:multiLevelType w:val="multilevel"/>
    <w:tmpl w:val="0BBEFCC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A880DE3"/>
    <w:multiLevelType w:val="multilevel"/>
    <w:tmpl w:val="E50A3202"/>
    <w:lvl w:ilvl="0">
      <w:start w:val="1"/>
      <w:numFmt w:val="bullet"/>
      <w:lvlText w:val="●"/>
      <w:lvlJc w:val="left"/>
      <w:pPr>
        <w:ind w:left="795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515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235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955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75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95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115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835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555" w:hanging="360"/>
      </w:pPr>
      <w:rPr>
        <w:rFonts w:ascii="Noto Sans Symbols" w:eastAsia="Noto Sans Symbols" w:hAnsi="Noto Sans Symbols" w:cs="Noto Sans Symbols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D37EA"/>
    <w:rsid w:val="00043626"/>
    <w:rsid w:val="000C12D4"/>
    <w:rsid w:val="005D37EA"/>
    <w:rsid w:val="005E1423"/>
    <w:rsid w:val="00636551"/>
    <w:rsid w:val="009B3D76"/>
    <w:rsid w:val="00C35CDA"/>
    <w:rsid w:val="00C644DE"/>
    <w:rsid w:val="00D45F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2649BA"/>
  <w15:docId w15:val="{422DF18D-2110-464D-BFFD-3B57A55AE1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6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6</Pages>
  <Words>4600</Words>
  <Characters>2622</Characters>
  <Application>Microsoft Office Word</Application>
  <DocSecurity>0</DocSecurity>
  <Lines>21</Lines>
  <Paragraphs>14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7208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Артем</dc:creator>
  <cp:lastModifiedBy>Ирина Хитонина</cp:lastModifiedBy>
  <cp:revision>6</cp:revision>
  <dcterms:created xsi:type="dcterms:W3CDTF">2025-02-03T13:51:00Z</dcterms:created>
  <dcterms:modified xsi:type="dcterms:W3CDTF">2025-02-03T16:11:00Z</dcterms:modified>
</cp:coreProperties>
</file>