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C37A" w14:textId="77777777" w:rsidR="00E70DAD" w:rsidRDefault="00000000">
      <w:pPr>
        <w:rPr>
          <w:lang w:val="uk-UA"/>
        </w:rPr>
      </w:pPr>
      <w:r>
        <w:rPr>
          <w:lang w:val="uk-UA"/>
        </w:rPr>
        <w:t xml:space="preserve">                                                                               </w:t>
      </w:r>
      <w:r>
        <w:rPr>
          <w:noProof/>
        </w:rPr>
        <w:drawing>
          <wp:inline distT="0" distB="0" distL="0" distR="0" wp14:anchorId="138ADFF3" wp14:editId="51BE3369">
            <wp:extent cx="828675" cy="971550"/>
            <wp:effectExtent l="0" t="0" r="0" b="0"/>
            <wp:docPr id="1" name="Рисунок 1" descr="Герб Ковеля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Ковеля — Вікіпедія"/>
                    <pic:cNvPicPr>
                      <a:picLocks noChangeAspect="1" noChangeArrowheads="1"/>
                    </pic:cNvPicPr>
                  </pic:nvPicPr>
                  <pic:blipFill>
                    <a:blip r:embed="rId5"/>
                    <a:stretch>
                      <a:fillRect/>
                    </a:stretch>
                  </pic:blipFill>
                  <pic:spPr bwMode="auto">
                    <a:xfrm>
                      <a:off x="0" y="0"/>
                      <a:ext cx="828675" cy="971550"/>
                    </a:xfrm>
                    <a:prstGeom prst="rect">
                      <a:avLst/>
                    </a:prstGeom>
                  </pic:spPr>
                </pic:pic>
              </a:graphicData>
            </a:graphic>
          </wp:inline>
        </w:drawing>
      </w:r>
    </w:p>
    <w:p w14:paraId="0F6E11F7" w14:textId="7BADEA1A" w:rsidR="00E70DAD" w:rsidRPr="00752E37" w:rsidRDefault="00000000">
      <w:pPr>
        <w:pStyle w:val="ab"/>
        <w:rPr>
          <w:rFonts w:ascii="Times New Roman" w:hAnsi="Times New Roman" w:cs="Times New Roman"/>
          <w:b/>
          <w:sz w:val="28"/>
          <w:szCs w:val="28"/>
          <w:lang w:val="uk-UA"/>
        </w:rPr>
      </w:pPr>
      <w:r w:rsidRPr="00752E37">
        <w:rPr>
          <w:rFonts w:ascii="Times New Roman" w:hAnsi="Times New Roman" w:cs="Times New Roman"/>
          <w:b/>
          <w:sz w:val="28"/>
          <w:szCs w:val="28"/>
          <w:lang w:val="uk-UA"/>
        </w:rPr>
        <w:t xml:space="preserve">                                    </w:t>
      </w:r>
      <w:r w:rsidR="007B7CCD">
        <w:rPr>
          <w:rFonts w:ascii="Times New Roman" w:hAnsi="Times New Roman" w:cs="Times New Roman"/>
          <w:b/>
          <w:sz w:val="28"/>
          <w:szCs w:val="28"/>
          <w:lang w:val="uk-UA"/>
        </w:rPr>
        <w:t xml:space="preserve">     </w:t>
      </w:r>
      <w:r w:rsidRPr="00752E37">
        <w:rPr>
          <w:rFonts w:ascii="Times New Roman" w:hAnsi="Times New Roman" w:cs="Times New Roman"/>
          <w:b/>
          <w:sz w:val="28"/>
          <w:szCs w:val="28"/>
          <w:lang w:val="uk-UA"/>
        </w:rPr>
        <w:t>ГРОМАДСЬКА  РАДА</w:t>
      </w:r>
    </w:p>
    <w:p w14:paraId="0CB3E0C3" w14:textId="7B3EA4D8" w:rsidR="00E70DAD" w:rsidRPr="00752E37" w:rsidRDefault="00000000">
      <w:pPr>
        <w:pStyle w:val="ab"/>
        <w:rPr>
          <w:rFonts w:ascii="Times New Roman" w:hAnsi="Times New Roman" w:cs="Times New Roman"/>
          <w:spacing w:val="-5"/>
          <w:sz w:val="28"/>
          <w:szCs w:val="28"/>
          <w:lang w:val="uk-UA"/>
        </w:rPr>
      </w:pPr>
      <w:r w:rsidRPr="00752E37">
        <w:rPr>
          <w:rFonts w:ascii="Times New Roman" w:hAnsi="Times New Roman" w:cs="Times New Roman"/>
          <w:b/>
          <w:sz w:val="28"/>
          <w:szCs w:val="28"/>
          <w:lang w:val="uk-UA"/>
        </w:rPr>
        <w:t xml:space="preserve">               </w:t>
      </w:r>
      <w:r w:rsidR="007B7CCD">
        <w:rPr>
          <w:rFonts w:ascii="Times New Roman" w:hAnsi="Times New Roman" w:cs="Times New Roman"/>
          <w:b/>
          <w:sz w:val="28"/>
          <w:szCs w:val="28"/>
          <w:lang w:val="uk-UA"/>
        </w:rPr>
        <w:t xml:space="preserve">    </w:t>
      </w:r>
      <w:r w:rsidRPr="00752E37">
        <w:rPr>
          <w:rFonts w:ascii="Times New Roman" w:hAnsi="Times New Roman" w:cs="Times New Roman"/>
          <w:b/>
          <w:sz w:val="28"/>
          <w:szCs w:val="28"/>
          <w:lang w:val="uk-UA"/>
        </w:rPr>
        <w:t xml:space="preserve"> ПРИ КОВЕЛЬСЬКОМУ МІСЬКОМУ ГОЛОВІ </w:t>
      </w:r>
    </w:p>
    <w:p w14:paraId="6BC25CDF" w14:textId="77777777" w:rsidR="00E70DAD" w:rsidRPr="00752E37" w:rsidRDefault="00000000">
      <w:pPr>
        <w:pStyle w:val="ab"/>
        <w:rPr>
          <w:rFonts w:ascii="Times New Roman" w:hAnsi="Times New Roman" w:cs="Times New Roman"/>
          <w:b/>
          <w:sz w:val="28"/>
          <w:szCs w:val="28"/>
          <w:lang w:val="uk-UA"/>
        </w:rPr>
      </w:pPr>
      <w:r w:rsidRPr="00752E37">
        <w:rPr>
          <w:rFonts w:ascii="Times New Roman" w:hAnsi="Times New Roman" w:cs="Times New Roman"/>
          <w:b/>
          <w:sz w:val="28"/>
          <w:szCs w:val="28"/>
          <w:lang w:val="uk-UA"/>
        </w:rPr>
        <w:t xml:space="preserve">           45000, вул. Незалежності 73, м. Ковель, Волинська обл., Україна</w:t>
      </w:r>
    </w:p>
    <w:p w14:paraId="1A71D485" w14:textId="77777777" w:rsidR="00E70DAD" w:rsidRPr="00752E37" w:rsidRDefault="00E70DAD">
      <w:pPr>
        <w:pStyle w:val="ab"/>
        <w:rPr>
          <w:rFonts w:ascii="Times New Roman" w:hAnsi="Times New Roman" w:cs="Times New Roman"/>
          <w:sz w:val="28"/>
          <w:szCs w:val="28"/>
          <w:lang w:val="uk-UA"/>
        </w:rPr>
      </w:pPr>
    </w:p>
    <w:p w14:paraId="1BF2AF63" w14:textId="77777777" w:rsidR="00E70DAD" w:rsidRPr="00752E37" w:rsidRDefault="00000000">
      <w:pPr>
        <w:pStyle w:val="ab"/>
        <w:jc w:val="center"/>
        <w:rPr>
          <w:rFonts w:ascii="Times New Roman" w:hAnsi="Times New Roman" w:cs="Times New Roman"/>
          <w:b/>
          <w:sz w:val="28"/>
          <w:szCs w:val="28"/>
          <w:lang w:val="uk-UA"/>
        </w:rPr>
      </w:pPr>
      <w:r w:rsidRPr="00752E37">
        <w:rPr>
          <w:rFonts w:ascii="Times New Roman" w:hAnsi="Times New Roman" w:cs="Times New Roman"/>
          <w:b/>
          <w:sz w:val="28"/>
          <w:szCs w:val="28"/>
        </w:rPr>
        <w:t>ПРОТОКОЛ</w:t>
      </w:r>
      <w:r w:rsidRPr="00752E37">
        <w:rPr>
          <w:rFonts w:ascii="Times New Roman" w:hAnsi="Times New Roman" w:cs="Times New Roman"/>
          <w:b/>
          <w:sz w:val="28"/>
          <w:szCs w:val="28"/>
          <w:lang w:val="uk-UA"/>
        </w:rPr>
        <w:t xml:space="preserve"> № 8</w:t>
      </w:r>
    </w:p>
    <w:p w14:paraId="483F1DDD" w14:textId="77777777" w:rsidR="00E70DAD" w:rsidRPr="00752E37" w:rsidRDefault="00000000">
      <w:pPr>
        <w:pStyle w:val="ab"/>
        <w:jc w:val="both"/>
        <w:rPr>
          <w:rFonts w:ascii="Times New Roman" w:hAnsi="Times New Roman" w:cs="Times New Roman"/>
          <w:b/>
          <w:i/>
          <w:sz w:val="28"/>
          <w:szCs w:val="28"/>
        </w:rPr>
      </w:pPr>
      <w:r w:rsidRPr="00752E37">
        <w:rPr>
          <w:rFonts w:ascii="Times New Roman" w:hAnsi="Times New Roman" w:cs="Times New Roman"/>
          <w:b/>
          <w:i/>
          <w:sz w:val="28"/>
          <w:szCs w:val="28"/>
        </w:rPr>
        <w:t xml:space="preserve">       </w:t>
      </w:r>
      <w:proofErr w:type="spellStart"/>
      <w:r w:rsidRPr="00752E37">
        <w:rPr>
          <w:rFonts w:ascii="Times New Roman" w:hAnsi="Times New Roman" w:cs="Times New Roman"/>
          <w:b/>
          <w:i/>
          <w:sz w:val="28"/>
          <w:szCs w:val="28"/>
        </w:rPr>
        <w:t>засідання</w:t>
      </w:r>
      <w:proofErr w:type="spellEnd"/>
      <w:r w:rsidRPr="00752E37">
        <w:rPr>
          <w:rFonts w:ascii="Times New Roman" w:hAnsi="Times New Roman" w:cs="Times New Roman"/>
          <w:b/>
          <w:i/>
          <w:sz w:val="28"/>
          <w:szCs w:val="28"/>
        </w:rPr>
        <w:t xml:space="preserve"> </w:t>
      </w:r>
      <w:proofErr w:type="spellStart"/>
      <w:proofErr w:type="gramStart"/>
      <w:r w:rsidRPr="00752E37">
        <w:rPr>
          <w:rFonts w:ascii="Times New Roman" w:hAnsi="Times New Roman" w:cs="Times New Roman"/>
          <w:b/>
          <w:i/>
          <w:sz w:val="28"/>
          <w:szCs w:val="28"/>
        </w:rPr>
        <w:t>Громадської</w:t>
      </w:r>
      <w:proofErr w:type="spellEnd"/>
      <w:r w:rsidRPr="00752E37">
        <w:rPr>
          <w:rFonts w:ascii="Times New Roman" w:hAnsi="Times New Roman" w:cs="Times New Roman"/>
          <w:b/>
          <w:i/>
          <w:sz w:val="28"/>
          <w:szCs w:val="28"/>
        </w:rPr>
        <w:t xml:space="preserve">  рад</w:t>
      </w:r>
      <w:r w:rsidRPr="00752E37">
        <w:rPr>
          <w:rFonts w:ascii="Times New Roman" w:hAnsi="Times New Roman" w:cs="Times New Roman"/>
          <w:b/>
          <w:i/>
          <w:sz w:val="28"/>
          <w:szCs w:val="28"/>
          <w:lang w:val="uk-UA"/>
        </w:rPr>
        <w:t>и</w:t>
      </w:r>
      <w:proofErr w:type="gramEnd"/>
      <w:r w:rsidRPr="00752E37">
        <w:rPr>
          <w:rFonts w:ascii="Times New Roman" w:hAnsi="Times New Roman" w:cs="Times New Roman"/>
          <w:b/>
          <w:i/>
          <w:sz w:val="28"/>
          <w:szCs w:val="28"/>
          <w:lang w:val="uk-UA"/>
        </w:rPr>
        <w:t xml:space="preserve"> </w:t>
      </w:r>
      <w:r w:rsidRPr="00752E37">
        <w:rPr>
          <w:rFonts w:ascii="Times New Roman" w:hAnsi="Times New Roman" w:cs="Times New Roman"/>
          <w:b/>
          <w:i/>
          <w:sz w:val="28"/>
          <w:szCs w:val="28"/>
        </w:rPr>
        <w:t xml:space="preserve">при </w:t>
      </w:r>
      <w:proofErr w:type="spellStart"/>
      <w:r w:rsidRPr="00752E37">
        <w:rPr>
          <w:rFonts w:ascii="Times New Roman" w:hAnsi="Times New Roman" w:cs="Times New Roman"/>
          <w:b/>
          <w:i/>
          <w:sz w:val="28"/>
          <w:szCs w:val="28"/>
        </w:rPr>
        <w:t>Ковельському</w:t>
      </w:r>
      <w:proofErr w:type="spellEnd"/>
      <w:r w:rsidRPr="00752E37">
        <w:rPr>
          <w:rFonts w:ascii="Times New Roman" w:hAnsi="Times New Roman" w:cs="Times New Roman"/>
          <w:b/>
          <w:i/>
          <w:sz w:val="28"/>
          <w:szCs w:val="28"/>
        </w:rPr>
        <w:t xml:space="preserve"> </w:t>
      </w:r>
      <w:proofErr w:type="spellStart"/>
      <w:r w:rsidRPr="00752E37">
        <w:rPr>
          <w:rFonts w:ascii="Times New Roman" w:hAnsi="Times New Roman" w:cs="Times New Roman"/>
          <w:b/>
          <w:i/>
          <w:sz w:val="28"/>
          <w:szCs w:val="28"/>
        </w:rPr>
        <w:t>міському</w:t>
      </w:r>
      <w:proofErr w:type="spellEnd"/>
      <w:r w:rsidRPr="00752E37">
        <w:rPr>
          <w:rFonts w:ascii="Times New Roman" w:hAnsi="Times New Roman" w:cs="Times New Roman"/>
          <w:b/>
          <w:i/>
          <w:sz w:val="28"/>
          <w:szCs w:val="28"/>
        </w:rPr>
        <w:t xml:space="preserve"> </w:t>
      </w:r>
      <w:proofErr w:type="spellStart"/>
      <w:r w:rsidRPr="00752E37">
        <w:rPr>
          <w:rFonts w:ascii="Times New Roman" w:hAnsi="Times New Roman" w:cs="Times New Roman"/>
          <w:b/>
          <w:i/>
          <w:sz w:val="28"/>
          <w:szCs w:val="28"/>
        </w:rPr>
        <w:t>голові</w:t>
      </w:r>
      <w:proofErr w:type="spellEnd"/>
    </w:p>
    <w:p w14:paraId="38698A44" w14:textId="77777777" w:rsidR="00E70DAD" w:rsidRPr="00752E37" w:rsidRDefault="00E70DAD">
      <w:pPr>
        <w:pStyle w:val="ab"/>
        <w:jc w:val="both"/>
        <w:rPr>
          <w:rFonts w:ascii="Times New Roman" w:hAnsi="Times New Roman" w:cs="Times New Roman"/>
          <w:b/>
          <w:i/>
          <w:sz w:val="28"/>
          <w:szCs w:val="28"/>
        </w:rPr>
      </w:pPr>
    </w:p>
    <w:p w14:paraId="43EA2A85"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19</w:t>
      </w:r>
      <w:r w:rsidRPr="00752E37">
        <w:rPr>
          <w:rFonts w:ascii="Times New Roman" w:hAnsi="Times New Roman" w:cs="Times New Roman"/>
          <w:b/>
          <w:sz w:val="28"/>
          <w:szCs w:val="28"/>
        </w:rPr>
        <w:t xml:space="preserve"> </w:t>
      </w:r>
      <w:proofErr w:type="spellStart"/>
      <w:r w:rsidRPr="00752E37">
        <w:rPr>
          <w:rFonts w:ascii="Times New Roman" w:hAnsi="Times New Roman" w:cs="Times New Roman"/>
          <w:b/>
          <w:sz w:val="28"/>
          <w:szCs w:val="28"/>
        </w:rPr>
        <w:t>березня</w:t>
      </w:r>
      <w:proofErr w:type="spellEnd"/>
      <w:r w:rsidRPr="00752E37">
        <w:rPr>
          <w:rFonts w:ascii="Times New Roman" w:hAnsi="Times New Roman" w:cs="Times New Roman"/>
          <w:b/>
          <w:sz w:val="28"/>
          <w:szCs w:val="28"/>
        </w:rPr>
        <w:t xml:space="preserve"> 202</w:t>
      </w:r>
      <w:r w:rsidRPr="00752E37">
        <w:rPr>
          <w:rFonts w:ascii="Times New Roman" w:hAnsi="Times New Roman" w:cs="Times New Roman"/>
          <w:b/>
          <w:sz w:val="28"/>
          <w:szCs w:val="28"/>
          <w:lang w:val="uk-UA"/>
        </w:rPr>
        <w:t>4</w:t>
      </w:r>
      <w:r w:rsidRPr="00752E37">
        <w:rPr>
          <w:rFonts w:ascii="Times New Roman" w:hAnsi="Times New Roman" w:cs="Times New Roman"/>
          <w:b/>
          <w:sz w:val="28"/>
          <w:szCs w:val="28"/>
        </w:rPr>
        <w:t xml:space="preserve"> року </w:t>
      </w:r>
      <w:r w:rsidRPr="00752E37">
        <w:rPr>
          <w:rFonts w:ascii="Times New Roman" w:hAnsi="Times New Roman" w:cs="Times New Roman"/>
          <w:b/>
          <w:sz w:val="28"/>
          <w:szCs w:val="28"/>
          <w:lang w:val="uk-UA"/>
        </w:rPr>
        <w:t xml:space="preserve">                                   м. Ковель,</w:t>
      </w:r>
    </w:p>
    <w:p w14:paraId="096E05AA" w14:textId="77777777" w:rsidR="00E70DAD" w:rsidRPr="00752E37" w:rsidRDefault="00000000">
      <w:pPr>
        <w:pStyle w:val="ab"/>
        <w:jc w:val="center"/>
        <w:rPr>
          <w:rFonts w:ascii="Times New Roman" w:hAnsi="Times New Roman" w:cs="Times New Roman"/>
          <w:sz w:val="28"/>
          <w:szCs w:val="28"/>
        </w:rPr>
      </w:pPr>
      <w:r w:rsidRPr="00752E37">
        <w:rPr>
          <w:rFonts w:ascii="Times New Roman" w:hAnsi="Times New Roman" w:cs="Times New Roman"/>
          <w:sz w:val="28"/>
          <w:szCs w:val="28"/>
        </w:rPr>
        <w:t xml:space="preserve">                                                                        </w:t>
      </w:r>
      <w:proofErr w:type="spellStart"/>
      <w:r w:rsidRPr="00752E37">
        <w:rPr>
          <w:rFonts w:ascii="Times New Roman" w:hAnsi="Times New Roman" w:cs="Times New Roman"/>
          <w:b/>
          <w:bCs/>
          <w:sz w:val="28"/>
          <w:szCs w:val="28"/>
        </w:rPr>
        <w:t>приміщення</w:t>
      </w:r>
      <w:proofErr w:type="spellEnd"/>
      <w:r w:rsidRPr="00752E37">
        <w:rPr>
          <w:rFonts w:ascii="Times New Roman" w:hAnsi="Times New Roman" w:cs="Times New Roman"/>
          <w:b/>
          <w:bCs/>
          <w:sz w:val="28"/>
          <w:szCs w:val="28"/>
        </w:rPr>
        <w:t xml:space="preserve"> </w:t>
      </w:r>
      <w:proofErr w:type="spellStart"/>
      <w:r w:rsidRPr="00752E37">
        <w:rPr>
          <w:rFonts w:ascii="Times New Roman" w:hAnsi="Times New Roman" w:cs="Times New Roman"/>
          <w:b/>
          <w:bCs/>
          <w:sz w:val="28"/>
          <w:szCs w:val="28"/>
        </w:rPr>
        <w:t>публічної</w:t>
      </w:r>
      <w:proofErr w:type="spellEnd"/>
      <w:r w:rsidRPr="00752E37">
        <w:rPr>
          <w:rFonts w:ascii="Times New Roman" w:hAnsi="Times New Roman" w:cs="Times New Roman"/>
          <w:b/>
          <w:bCs/>
          <w:sz w:val="28"/>
          <w:szCs w:val="28"/>
        </w:rPr>
        <w:t xml:space="preserve"> </w:t>
      </w:r>
      <w:proofErr w:type="spellStart"/>
      <w:r w:rsidRPr="00752E37">
        <w:rPr>
          <w:rFonts w:ascii="Times New Roman" w:hAnsi="Times New Roman" w:cs="Times New Roman"/>
          <w:b/>
          <w:bCs/>
          <w:sz w:val="28"/>
          <w:szCs w:val="28"/>
        </w:rPr>
        <w:t>бібліотеки</w:t>
      </w:r>
      <w:proofErr w:type="spellEnd"/>
    </w:p>
    <w:p w14:paraId="5CDBF9F6" w14:textId="77777777" w:rsidR="00E70DAD" w:rsidRPr="00752E37" w:rsidRDefault="00E70DAD">
      <w:pPr>
        <w:pStyle w:val="ab"/>
        <w:jc w:val="both"/>
        <w:rPr>
          <w:rFonts w:ascii="Times New Roman" w:hAnsi="Times New Roman" w:cs="Times New Roman"/>
          <w:b/>
          <w:sz w:val="28"/>
          <w:szCs w:val="28"/>
          <w:lang w:val="uk-UA"/>
        </w:rPr>
      </w:pPr>
    </w:p>
    <w:p w14:paraId="7E113CD6" w14:textId="77777777" w:rsidR="00E70DAD" w:rsidRPr="00752E37" w:rsidRDefault="00E70DAD">
      <w:pPr>
        <w:pStyle w:val="ab"/>
        <w:jc w:val="both"/>
        <w:rPr>
          <w:rFonts w:ascii="Times New Roman" w:hAnsi="Times New Roman" w:cs="Times New Roman"/>
          <w:b/>
          <w:sz w:val="28"/>
          <w:szCs w:val="28"/>
          <w:lang w:val="uk-UA"/>
        </w:rPr>
      </w:pPr>
    </w:p>
    <w:p w14:paraId="7657E236"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 xml:space="preserve">ПРИСУТНІ на засіданні: </w:t>
      </w:r>
      <w:r w:rsidRPr="00752E37">
        <w:rPr>
          <w:rFonts w:ascii="Times New Roman" w:hAnsi="Times New Roman" w:cs="Times New Roman"/>
          <w:sz w:val="28"/>
          <w:szCs w:val="28"/>
          <w:lang w:val="uk-UA"/>
        </w:rPr>
        <w:t xml:space="preserve">15 членів Громадської ради, </w:t>
      </w:r>
      <w:r w:rsidRPr="00752E37">
        <w:rPr>
          <w:rFonts w:ascii="Times New Roman" w:hAnsi="Times New Roman" w:cs="Times New Roman"/>
          <w:color w:val="000000" w:themeColor="text1"/>
          <w:sz w:val="28"/>
          <w:szCs w:val="28"/>
          <w:lang w:val="uk-UA"/>
        </w:rPr>
        <w:t xml:space="preserve">міський голова                              Чайка І. Л., заступник міського голови </w:t>
      </w:r>
      <w:proofErr w:type="spellStart"/>
      <w:r w:rsidRPr="00752E37">
        <w:rPr>
          <w:rFonts w:ascii="Times New Roman" w:hAnsi="Times New Roman" w:cs="Times New Roman"/>
          <w:color w:val="000000" w:themeColor="text1"/>
          <w:sz w:val="28"/>
          <w:szCs w:val="28"/>
          <w:lang w:val="uk-UA"/>
        </w:rPr>
        <w:t>Маленицька</w:t>
      </w:r>
      <w:proofErr w:type="spellEnd"/>
      <w:r w:rsidRPr="00752E37">
        <w:rPr>
          <w:rFonts w:ascii="Times New Roman" w:hAnsi="Times New Roman" w:cs="Times New Roman"/>
          <w:color w:val="000000" w:themeColor="text1"/>
          <w:sz w:val="28"/>
          <w:szCs w:val="28"/>
          <w:lang w:val="uk-UA"/>
        </w:rPr>
        <w:t xml:space="preserve"> Н. Д., депутати міської ради Стасюк Г.М., </w:t>
      </w:r>
      <w:proofErr w:type="spellStart"/>
      <w:r w:rsidRPr="00752E37">
        <w:rPr>
          <w:rFonts w:ascii="Times New Roman" w:hAnsi="Times New Roman" w:cs="Times New Roman"/>
          <w:color w:val="000000" w:themeColor="text1"/>
          <w:sz w:val="28"/>
          <w:szCs w:val="28"/>
          <w:lang w:val="uk-UA"/>
        </w:rPr>
        <w:t>Печенюк</w:t>
      </w:r>
      <w:proofErr w:type="spellEnd"/>
      <w:r w:rsidRPr="00752E37">
        <w:rPr>
          <w:rFonts w:ascii="Times New Roman" w:hAnsi="Times New Roman" w:cs="Times New Roman"/>
          <w:color w:val="000000" w:themeColor="text1"/>
          <w:sz w:val="28"/>
          <w:szCs w:val="28"/>
          <w:lang w:val="uk-UA"/>
        </w:rPr>
        <w:t xml:space="preserve"> М.В., громадські активісти.</w:t>
      </w:r>
    </w:p>
    <w:p w14:paraId="248E3737" w14:textId="77777777" w:rsidR="00E70DAD" w:rsidRPr="00752E37" w:rsidRDefault="00E70DAD">
      <w:pPr>
        <w:pStyle w:val="ab"/>
        <w:jc w:val="both"/>
        <w:rPr>
          <w:rFonts w:ascii="Times New Roman" w:hAnsi="Times New Roman" w:cs="Times New Roman"/>
          <w:b/>
          <w:sz w:val="28"/>
          <w:szCs w:val="28"/>
          <w:lang w:val="uk-UA"/>
        </w:rPr>
      </w:pPr>
    </w:p>
    <w:p w14:paraId="7EE90DB9"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color w:val="000000" w:themeColor="text1"/>
          <w:sz w:val="28"/>
          <w:szCs w:val="28"/>
          <w:lang w:val="uk-UA"/>
        </w:rPr>
        <w:t>Головує на засіданні: Єгорова Л. Я. - голова  Громадської ради при Ковельському міському голові.</w:t>
      </w:r>
    </w:p>
    <w:p w14:paraId="4DC05CC1" w14:textId="77777777" w:rsidR="00E70DAD" w:rsidRPr="00752E37" w:rsidRDefault="00E70DAD">
      <w:pPr>
        <w:pStyle w:val="ab"/>
        <w:jc w:val="both"/>
        <w:rPr>
          <w:rFonts w:ascii="Times New Roman" w:hAnsi="Times New Roman" w:cs="Times New Roman"/>
          <w:b/>
          <w:sz w:val="28"/>
          <w:szCs w:val="28"/>
          <w:lang w:val="uk-UA"/>
        </w:rPr>
      </w:pPr>
    </w:p>
    <w:p w14:paraId="67B33D57" w14:textId="77777777" w:rsidR="00E70DAD" w:rsidRPr="00752E37" w:rsidRDefault="00E70DAD">
      <w:pPr>
        <w:pStyle w:val="ab"/>
        <w:jc w:val="both"/>
        <w:rPr>
          <w:rFonts w:ascii="Times New Roman" w:hAnsi="Times New Roman" w:cs="Times New Roman"/>
          <w:sz w:val="28"/>
          <w:szCs w:val="28"/>
          <w:lang w:val="uk-UA"/>
        </w:rPr>
      </w:pPr>
    </w:p>
    <w:p w14:paraId="62451BA7" w14:textId="77777777" w:rsidR="00E70DAD" w:rsidRPr="00752E37" w:rsidRDefault="00E70DAD">
      <w:pPr>
        <w:pStyle w:val="ab"/>
        <w:jc w:val="both"/>
        <w:rPr>
          <w:rFonts w:ascii="Times New Roman" w:hAnsi="Times New Roman" w:cs="Times New Roman"/>
          <w:b/>
          <w:sz w:val="28"/>
          <w:szCs w:val="28"/>
          <w:lang w:val="uk-UA"/>
        </w:rPr>
      </w:pPr>
    </w:p>
    <w:p w14:paraId="1042C8D6"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ПОРЯДОК ДЕННИЙ:</w:t>
      </w:r>
    </w:p>
    <w:p w14:paraId="6D1F742F"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1. Стан виконання ЗУ “Про декомунізацію” в частині перенесення радянської скульптурної композиції Меморіалу Слави.</w:t>
      </w:r>
    </w:p>
    <w:p w14:paraId="6AB922FC"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2. Проблемні питання щодо надання медичних послуг у Ковельському МТМО; комунікація спеціалістів МТМО та соціальних служб громади в питанні перебування та лікування військовослужбовців в медичній установі.</w:t>
      </w:r>
    </w:p>
    <w:p w14:paraId="5B801DBF"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3. Розгляд звернень.</w:t>
      </w:r>
    </w:p>
    <w:p w14:paraId="5D02206C"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4. Внесення змін в установчі документи Громадської ради.</w:t>
      </w:r>
    </w:p>
    <w:p w14:paraId="35A2A8A0"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5. План роботи  Громадської ради на 2024 рік.</w:t>
      </w:r>
    </w:p>
    <w:p w14:paraId="3C2BD05A" w14:textId="77777777" w:rsidR="00E70DAD" w:rsidRPr="00752E37" w:rsidRDefault="00E70DAD">
      <w:pPr>
        <w:pStyle w:val="ab"/>
        <w:jc w:val="both"/>
        <w:rPr>
          <w:rFonts w:ascii="Times New Roman" w:hAnsi="Times New Roman" w:cs="Times New Roman"/>
          <w:b/>
          <w:sz w:val="28"/>
          <w:szCs w:val="28"/>
          <w:lang w:val="uk-UA"/>
        </w:rPr>
      </w:pPr>
    </w:p>
    <w:p w14:paraId="77E4D872" w14:textId="77777777" w:rsidR="00E70DAD" w:rsidRPr="00752E37" w:rsidRDefault="00E70DAD">
      <w:pPr>
        <w:pStyle w:val="ab"/>
        <w:jc w:val="both"/>
        <w:rPr>
          <w:rFonts w:ascii="Times New Roman" w:hAnsi="Times New Roman" w:cs="Times New Roman"/>
          <w:sz w:val="28"/>
          <w:szCs w:val="28"/>
          <w:lang w:val="uk-UA"/>
        </w:rPr>
      </w:pPr>
    </w:p>
    <w:p w14:paraId="21507FC2"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 xml:space="preserve">                                                 ПИТАННЯ 1.</w:t>
      </w:r>
    </w:p>
    <w:p w14:paraId="2841F026"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i/>
          <w:sz w:val="28"/>
          <w:szCs w:val="28"/>
          <w:lang w:val="uk-UA"/>
        </w:rPr>
        <w:t xml:space="preserve">Стан виконання ЗУ “Про декомунізацію” в частині перенесення радянської скульптурної композиції Меморіалу Слави на вулиці Незалежності та </w:t>
      </w:r>
      <w:r w:rsidRPr="00752E37">
        <w:rPr>
          <w:rFonts w:ascii="Times New Roman" w:hAnsi="Times New Roman" w:cs="Times New Roman"/>
          <w:i/>
          <w:iCs/>
          <w:color w:val="000000"/>
          <w:sz w:val="28"/>
          <w:szCs w:val="28"/>
          <w:lang w:val="uk-UA"/>
        </w:rPr>
        <w:t xml:space="preserve">“Меморіалу на честь робітників локомотивного депо, що загинули в роки громадянської і Великої Вітчизняної війни» на вулиці </w:t>
      </w:r>
      <w:proofErr w:type="spellStart"/>
      <w:r w:rsidRPr="00752E37">
        <w:rPr>
          <w:rFonts w:ascii="Times New Roman" w:hAnsi="Times New Roman" w:cs="Times New Roman"/>
          <w:i/>
          <w:iCs/>
          <w:color w:val="000000"/>
          <w:sz w:val="28"/>
          <w:szCs w:val="28"/>
          <w:lang w:val="uk-UA"/>
        </w:rPr>
        <w:t>Ветеранців</w:t>
      </w:r>
      <w:proofErr w:type="spellEnd"/>
      <w:r w:rsidRPr="00752E37">
        <w:rPr>
          <w:rFonts w:ascii="Times New Roman" w:hAnsi="Times New Roman" w:cs="Times New Roman"/>
          <w:i/>
          <w:iCs/>
          <w:color w:val="000000"/>
          <w:sz w:val="28"/>
          <w:szCs w:val="28"/>
          <w:lang w:val="uk-UA"/>
        </w:rPr>
        <w:t>, 13.</w:t>
      </w:r>
    </w:p>
    <w:p w14:paraId="04A69DE7" w14:textId="77777777" w:rsidR="00E70DAD" w:rsidRPr="00752E37" w:rsidRDefault="00E70DAD">
      <w:pPr>
        <w:pStyle w:val="ab"/>
        <w:jc w:val="both"/>
        <w:rPr>
          <w:rFonts w:ascii="Times New Roman" w:hAnsi="Times New Roman" w:cs="Times New Roman"/>
          <w:sz w:val="28"/>
          <w:szCs w:val="28"/>
        </w:rPr>
      </w:pPr>
    </w:p>
    <w:p w14:paraId="07044DF6"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СЛУХАЛИ:</w:t>
      </w:r>
    </w:p>
    <w:p w14:paraId="4B2F7BD5" w14:textId="77777777" w:rsidR="00E70DAD" w:rsidRPr="00752E37" w:rsidRDefault="00000000">
      <w:pPr>
        <w:pStyle w:val="ab"/>
        <w:jc w:val="both"/>
        <w:rPr>
          <w:rFonts w:ascii="Times New Roman" w:hAnsi="Times New Roman" w:cs="Times New Roman"/>
          <w:sz w:val="28"/>
          <w:szCs w:val="28"/>
        </w:rPr>
      </w:pPr>
      <w:proofErr w:type="spellStart"/>
      <w:r w:rsidRPr="00752E37">
        <w:rPr>
          <w:rFonts w:ascii="Times New Roman" w:hAnsi="Times New Roman" w:cs="Times New Roman"/>
          <w:sz w:val="28"/>
          <w:szCs w:val="28"/>
          <w:lang w:val="uk-UA"/>
        </w:rPr>
        <w:t>Горблюк</w:t>
      </w:r>
      <w:proofErr w:type="spellEnd"/>
      <w:r w:rsidRPr="00752E37">
        <w:rPr>
          <w:rFonts w:ascii="Times New Roman" w:hAnsi="Times New Roman" w:cs="Times New Roman"/>
          <w:sz w:val="28"/>
          <w:szCs w:val="28"/>
          <w:lang w:val="uk-UA"/>
        </w:rPr>
        <w:t xml:space="preserve"> І. В.</w:t>
      </w:r>
      <w:r w:rsidRPr="00752E37">
        <w:rPr>
          <w:rFonts w:ascii="Times New Roman" w:hAnsi="Times New Roman" w:cs="Times New Roman"/>
          <w:b/>
          <w:sz w:val="28"/>
          <w:szCs w:val="28"/>
          <w:lang w:val="uk-UA"/>
        </w:rPr>
        <w:t xml:space="preserve"> - </w:t>
      </w:r>
      <w:r w:rsidRPr="00752E37">
        <w:rPr>
          <w:rFonts w:ascii="Times New Roman" w:hAnsi="Times New Roman" w:cs="Times New Roman"/>
          <w:color w:val="000000"/>
          <w:sz w:val="28"/>
          <w:szCs w:val="28"/>
          <w:lang w:val="uk-UA"/>
        </w:rPr>
        <w:t>начальника відділу культури і охорони культурної спадщини</w:t>
      </w:r>
    </w:p>
    <w:p w14:paraId="77AE6D52" w14:textId="77777777" w:rsidR="00E70DAD" w:rsidRPr="00752E37" w:rsidRDefault="00E70DAD">
      <w:pPr>
        <w:pStyle w:val="ab"/>
        <w:jc w:val="both"/>
        <w:rPr>
          <w:rFonts w:ascii="Times New Roman" w:hAnsi="Times New Roman" w:cs="Times New Roman"/>
          <w:sz w:val="28"/>
          <w:szCs w:val="28"/>
          <w:lang w:val="uk-UA"/>
        </w:rPr>
      </w:pPr>
    </w:p>
    <w:p w14:paraId="79A4E5E9" w14:textId="77777777" w:rsidR="00E70DAD" w:rsidRPr="00752E37" w:rsidRDefault="00E70DAD">
      <w:pPr>
        <w:pStyle w:val="ab"/>
        <w:jc w:val="both"/>
        <w:rPr>
          <w:rFonts w:ascii="Times New Roman" w:hAnsi="Times New Roman" w:cs="Times New Roman"/>
          <w:sz w:val="28"/>
          <w:szCs w:val="28"/>
          <w:lang w:val="uk-UA"/>
        </w:rPr>
      </w:pPr>
    </w:p>
    <w:p w14:paraId="4615170D"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lastRenderedPageBreak/>
        <w:t>ВИРІШИЛИ:</w:t>
      </w:r>
      <w:r w:rsidRPr="00752E37">
        <w:rPr>
          <w:rFonts w:ascii="Times New Roman" w:hAnsi="Times New Roman" w:cs="Times New Roman"/>
          <w:sz w:val="28"/>
          <w:szCs w:val="28"/>
          <w:lang w:val="uk-UA"/>
        </w:rPr>
        <w:t xml:space="preserve"> Інформацію </w:t>
      </w:r>
      <w:r w:rsidRPr="00752E37">
        <w:rPr>
          <w:rFonts w:ascii="Times New Roman" w:hAnsi="Times New Roman" w:cs="Times New Roman"/>
          <w:color w:val="000000"/>
          <w:sz w:val="28"/>
          <w:szCs w:val="28"/>
          <w:lang w:val="uk-UA"/>
        </w:rPr>
        <w:t xml:space="preserve">начальника відділу культури і охорони культурної спадщини </w:t>
      </w:r>
      <w:proofErr w:type="spellStart"/>
      <w:r w:rsidRPr="00752E37">
        <w:rPr>
          <w:rFonts w:ascii="Times New Roman" w:hAnsi="Times New Roman" w:cs="Times New Roman"/>
          <w:color w:val="000000"/>
          <w:sz w:val="28"/>
          <w:szCs w:val="28"/>
          <w:lang w:val="uk-UA"/>
        </w:rPr>
        <w:t>Горблюк</w:t>
      </w:r>
      <w:proofErr w:type="spellEnd"/>
      <w:r w:rsidRPr="00752E37">
        <w:rPr>
          <w:rFonts w:ascii="Times New Roman" w:hAnsi="Times New Roman" w:cs="Times New Roman"/>
          <w:color w:val="000000"/>
          <w:sz w:val="28"/>
          <w:szCs w:val="28"/>
          <w:lang w:val="uk-UA"/>
        </w:rPr>
        <w:t xml:space="preserve"> І.В. взяти до відома — одноголосно.</w:t>
      </w:r>
    </w:p>
    <w:p w14:paraId="32222DDB" w14:textId="77777777" w:rsidR="00E70DAD" w:rsidRPr="00752E37" w:rsidRDefault="00E70DAD">
      <w:pPr>
        <w:pStyle w:val="ab"/>
        <w:jc w:val="both"/>
        <w:rPr>
          <w:rFonts w:ascii="Times New Roman" w:hAnsi="Times New Roman" w:cs="Times New Roman"/>
          <w:sz w:val="28"/>
          <w:szCs w:val="28"/>
          <w:lang w:val="uk-UA"/>
        </w:rPr>
      </w:pPr>
    </w:p>
    <w:p w14:paraId="6446061E" w14:textId="77777777" w:rsidR="00E70DAD" w:rsidRPr="00752E37" w:rsidRDefault="00E70DAD">
      <w:pPr>
        <w:pStyle w:val="ab"/>
        <w:jc w:val="both"/>
        <w:rPr>
          <w:rFonts w:ascii="Times New Roman" w:hAnsi="Times New Roman" w:cs="Times New Roman"/>
          <w:sz w:val="28"/>
          <w:szCs w:val="28"/>
          <w:lang w:val="uk-UA"/>
        </w:rPr>
      </w:pPr>
    </w:p>
    <w:p w14:paraId="6D65ABC0" w14:textId="77777777" w:rsidR="00E70DAD" w:rsidRPr="00752E37" w:rsidRDefault="00000000">
      <w:pPr>
        <w:pStyle w:val="ab"/>
        <w:jc w:val="center"/>
        <w:rPr>
          <w:rFonts w:ascii="Times New Roman" w:hAnsi="Times New Roman" w:cs="Times New Roman"/>
          <w:sz w:val="28"/>
          <w:szCs w:val="28"/>
        </w:rPr>
      </w:pPr>
      <w:r w:rsidRPr="00752E37">
        <w:rPr>
          <w:rFonts w:ascii="Times New Roman" w:hAnsi="Times New Roman" w:cs="Times New Roman"/>
          <w:b/>
          <w:sz w:val="28"/>
          <w:szCs w:val="28"/>
          <w:lang w:val="uk-UA"/>
        </w:rPr>
        <w:t>ПИТАННЯ 2.</w:t>
      </w:r>
    </w:p>
    <w:p w14:paraId="707AD271"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i/>
          <w:sz w:val="28"/>
          <w:szCs w:val="28"/>
          <w:lang w:val="uk-UA"/>
        </w:rPr>
        <w:t>Проблемні питання щодо надання медичних послуг у Ковельському МТМО; комунікація спеціалістів МТМО та соціальних служб громади в питанні перебування та лікування військовослужбовців в медичній установі.</w:t>
      </w:r>
    </w:p>
    <w:p w14:paraId="32E83642" w14:textId="77777777" w:rsidR="00E70DAD" w:rsidRPr="00752E37" w:rsidRDefault="00E70DAD">
      <w:pPr>
        <w:pStyle w:val="ab"/>
        <w:jc w:val="both"/>
        <w:rPr>
          <w:rFonts w:ascii="Times New Roman" w:hAnsi="Times New Roman" w:cs="Times New Roman"/>
          <w:b/>
          <w:i/>
          <w:sz w:val="28"/>
          <w:szCs w:val="28"/>
          <w:lang w:val="uk-UA"/>
        </w:rPr>
      </w:pPr>
    </w:p>
    <w:p w14:paraId="11764989"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СЛУХАЛИ:</w:t>
      </w:r>
    </w:p>
    <w:p w14:paraId="01EFD228" w14:textId="45344796"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Вітра В.С. — генерального директора Ковельського МТМО, який розповів про заходи, які проводить адміністрація, медичний персонал для по</w:t>
      </w:r>
      <w:r w:rsidR="00DA5685" w:rsidRPr="00752E37">
        <w:rPr>
          <w:rFonts w:ascii="Times New Roman" w:hAnsi="Times New Roman" w:cs="Times New Roman"/>
          <w:sz w:val="28"/>
          <w:szCs w:val="28"/>
          <w:lang w:val="uk-UA"/>
        </w:rPr>
        <w:t>ліпшення</w:t>
      </w:r>
      <w:r w:rsidRPr="00752E37">
        <w:rPr>
          <w:rFonts w:ascii="Times New Roman" w:hAnsi="Times New Roman" w:cs="Times New Roman"/>
          <w:sz w:val="28"/>
          <w:szCs w:val="28"/>
          <w:lang w:val="uk-UA"/>
        </w:rPr>
        <w:t xml:space="preserve"> медичного обслуговування, лікування, харчування, облаштування місць відпочинку для військових на території лікарні.</w:t>
      </w:r>
    </w:p>
    <w:p w14:paraId="685E03A6" w14:textId="77777777" w:rsidR="00E70DAD" w:rsidRPr="00752E37" w:rsidRDefault="00E70DAD">
      <w:pPr>
        <w:pStyle w:val="ab"/>
        <w:jc w:val="both"/>
        <w:rPr>
          <w:rFonts w:ascii="Times New Roman" w:hAnsi="Times New Roman" w:cs="Times New Roman"/>
          <w:sz w:val="28"/>
          <w:szCs w:val="28"/>
          <w:lang w:val="uk-UA"/>
        </w:rPr>
      </w:pPr>
    </w:p>
    <w:p w14:paraId="79BEDD35"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Питання допомоги у транспортуванні хворих військових від/до залізничного вокзалу буде вирішуватись Ковельським МТМО спільно з волонтерами.</w:t>
      </w:r>
    </w:p>
    <w:p w14:paraId="2A392C4C" w14:textId="77777777" w:rsidR="00E70DAD" w:rsidRPr="00752E37" w:rsidRDefault="00E70DAD">
      <w:pPr>
        <w:pStyle w:val="ab"/>
        <w:jc w:val="both"/>
        <w:rPr>
          <w:rFonts w:ascii="Times New Roman" w:hAnsi="Times New Roman" w:cs="Times New Roman"/>
          <w:sz w:val="28"/>
          <w:szCs w:val="28"/>
          <w:lang w:val="uk-UA"/>
        </w:rPr>
      </w:pPr>
    </w:p>
    <w:p w14:paraId="6E6524C4"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bCs/>
          <w:sz w:val="28"/>
          <w:szCs w:val="28"/>
          <w:lang w:val="uk-UA"/>
        </w:rPr>
        <w:t>ВИСТУПИЛИ:</w:t>
      </w:r>
      <w:r w:rsidRPr="00752E37">
        <w:rPr>
          <w:rFonts w:ascii="Times New Roman" w:hAnsi="Times New Roman" w:cs="Times New Roman"/>
          <w:sz w:val="28"/>
          <w:szCs w:val="28"/>
          <w:lang w:val="uk-UA"/>
        </w:rPr>
        <w:t xml:space="preserve"> </w:t>
      </w:r>
    </w:p>
    <w:p w14:paraId="39406625"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 xml:space="preserve">Чайка І.Л., Стасюк Г.М., </w:t>
      </w:r>
      <w:proofErr w:type="spellStart"/>
      <w:r w:rsidRPr="00752E37">
        <w:rPr>
          <w:rFonts w:ascii="Times New Roman" w:hAnsi="Times New Roman" w:cs="Times New Roman"/>
          <w:sz w:val="28"/>
          <w:szCs w:val="28"/>
          <w:lang w:val="uk-UA"/>
        </w:rPr>
        <w:t>Печенюк</w:t>
      </w:r>
      <w:proofErr w:type="spellEnd"/>
      <w:r w:rsidRPr="00752E37">
        <w:rPr>
          <w:rFonts w:ascii="Times New Roman" w:hAnsi="Times New Roman" w:cs="Times New Roman"/>
          <w:sz w:val="28"/>
          <w:szCs w:val="28"/>
          <w:lang w:val="uk-UA"/>
        </w:rPr>
        <w:t xml:space="preserve"> М.В., </w:t>
      </w:r>
      <w:proofErr w:type="spellStart"/>
      <w:r w:rsidRPr="00752E37">
        <w:rPr>
          <w:rFonts w:ascii="Times New Roman" w:hAnsi="Times New Roman" w:cs="Times New Roman"/>
          <w:sz w:val="28"/>
          <w:szCs w:val="28"/>
          <w:lang w:val="uk-UA"/>
        </w:rPr>
        <w:t>Місюра</w:t>
      </w:r>
      <w:proofErr w:type="spellEnd"/>
      <w:r w:rsidRPr="00752E37">
        <w:rPr>
          <w:rFonts w:ascii="Times New Roman" w:hAnsi="Times New Roman" w:cs="Times New Roman"/>
          <w:sz w:val="28"/>
          <w:szCs w:val="28"/>
          <w:lang w:val="uk-UA"/>
        </w:rPr>
        <w:t xml:space="preserve"> О.В., </w:t>
      </w:r>
      <w:proofErr w:type="spellStart"/>
      <w:r w:rsidRPr="00752E37">
        <w:rPr>
          <w:rFonts w:ascii="Times New Roman" w:hAnsi="Times New Roman" w:cs="Times New Roman"/>
          <w:sz w:val="28"/>
          <w:szCs w:val="28"/>
          <w:lang w:val="uk-UA"/>
        </w:rPr>
        <w:t>Стахорська</w:t>
      </w:r>
      <w:proofErr w:type="spellEnd"/>
      <w:r w:rsidRPr="00752E37">
        <w:rPr>
          <w:rFonts w:ascii="Times New Roman" w:hAnsi="Times New Roman" w:cs="Times New Roman"/>
          <w:sz w:val="28"/>
          <w:szCs w:val="28"/>
          <w:lang w:val="uk-UA"/>
        </w:rPr>
        <w:t xml:space="preserve"> Л.С., Марчук В., які висловили пропозицію направити звернення Громадської ради до Волинської ОДА, Волинської обласної ради, управління охорони здоров'я Волинської ОДА з вимогою зберегти залізничну лікарню як медичний заклад і передати її на баланс Ковельської громади у зв'язку недостатністю місць для лікування хворих у Ковельському МТМО та збільшенням звернень пацієнтів з Ковельського району.</w:t>
      </w:r>
    </w:p>
    <w:p w14:paraId="769B657E" w14:textId="77777777" w:rsidR="00E70DAD" w:rsidRPr="00752E37" w:rsidRDefault="00E70DAD">
      <w:pPr>
        <w:pStyle w:val="ab"/>
        <w:jc w:val="both"/>
        <w:rPr>
          <w:rFonts w:ascii="Times New Roman" w:hAnsi="Times New Roman" w:cs="Times New Roman"/>
          <w:sz w:val="28"/>
          <w:szCs w:val="28"/>
          <w:lang w:val="uk-UA"/>
        </w:rPr>
      </w:pPr>
    </w:p>
    <w:p w14:paraId="42917AA0"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ВИРІШИЛИ:</w:t>
      </w:r>
    </w:p>
    <w:p w14:paraId="621A1CAC" w14:textId="0CFDF54A"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 xml:space="preserve">1. </w:t>
      </w:r>
      <w:proofErr w:type="spellStart"/>
      <w:proofErr w:type="gramStart"/>
      <w:r w:rsidRPr="00752E37">
        <w:rPr>
          <w:rFonts w:ascii="Times New Roman" w:hAnsi="Times New Roman" w:cs="Times New Roman"/>
          <w:sz w:val="28"/>
          <w:szCs w:val="28"/>
        </w:rPr>
        <w:t>Інформацію</w:t>
      </w:r>
      <w:proofErr w:type="spellEnd"/>
      <w:r w:rsidRPr="00752E37">
        <w:rPr>
          <w:rFonts w:ascii="Times New Roman" w:hAnsi="Times New Roman" w:cs="Times New Roman"/>
          <w:sz w:val="28"/>
          <w:szCs w:val="28"/>
        </w:rPr>
        <w:t xml:space="preserve">  </w:t>
      </w:r>
      <w:r w:rsidR="00F635BA">
        <w:rPr>
          <w:rFonts w:ascii="Times New Roman" w:hAnsi="Times New Roman" w:cs="Times New Roman"/>
          <w:sz w:val="28"/>
          <w:szCs w:val="28"/>
          <w:lang w:val="uk-UA"/>
        </w:rPr>
        <w:t>Г</w:t>
      </w:r>
      <w:r w:rsidRPr="00752E37">
        <w:rPr>
          <w:rFonts w:ascii="Times New Roman" w:hAnsi="Times New Roman" w:cs="Times New Roman"/>
          <w:sz w:val="28"/>
          <w:szCs w:val="28"/>
          <w:lang w:val="uk-UA"/>
        </w:rPr>
        <w:t>енерального</w:t>
      </w:r>
      <w:proofErr w:type="gramEnd"/>
      <w:r w:rsidRPr="00752E37">
        <w:rPr>
          <w:rFonts w:ascii="Times New Roman" w:hAnsi="Times New Roman" w:cs="Times New Roman"/>
          <w:sz w:val="28"/>
          <w:szCs w:val="28"/>
          <w:lang w:val="uk-UA"/>
        </w:rPr>
        <w:t xml:space="preserve"> директора Ковельського МТМО Вітра В.С. </w:t>
      </w:r>
      <w:r w:rsidR="00DA5685" w:rsidRPr="00752E37">
        <w:rPr>
          <w:rFonts w:ascii="Times New Roman" w:hAnsi="Times New Roman" w:cs="Times New Roman"/>
          <w:sz w:val="28"/>
          <w:szCs w:val="28"/>
          <w:lang w:val="uk-UA"/>
        </w:rPr>
        <w:t>взяти</w:t>
      </w:r>
      <w:r w:rsidRPr="00752E37">
        <w:rPr>
          <w:rFonts w:ascii="Times New Roman" w:hAnsi="Times New Roman" w:cs="Times New Roman"/>
          <w:sz w:val="28"/>
          <w:szCs w:val="28"/>
          <w:lang w:val="uk-UA"/>
        </w:rPr>
        <w:t xml:space="preserve"> до відома.</w:t>
      </w:r>
    </w:p>
    <w:p w14:paraId="1ECAD671"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2. Направити  звернення Громадської ради до Волинської ОДА, Волинської обласної ради, управління охорони здоров'я Волинської ОДА з вимогою зберегти залізничну лікарню як медичний заклад і передати її на баланс Ковельської громади — одноголосно.</w:t>
      </w:r>
    </w:p>
    <w:p w14:paraId="66916C5D" w14:textId="77777777" w:rsidR="00E70DAD" w:rsidRPr="00752E37" w:rsidRDefault="00E70DAD">
      <w:pPr>
        <w:pStyle w:val="ab"/>
        <w:jc w:val="both"/>
        <w:rPr>
          <w:rFonts w:ascii="Times New Roman" w:hAnsi="Times New Roman" w:cs="Times New Roman"/>
          <w:sz w:val="28"/>
          <w:szCs w:val="28"/>
          <w:lang w:val="uk-UA"/>
        </w:rPr>
      </w:pPr>
    </w:p>
    <w:p w14:paraId="73F71847" w14:textId="77777777" w:rsidR="00E70DAD" w:rsidRPr="00752E37" w:rsidRDefault="00E70DAD">
      <w:pPr>
        <w:pStyle w:val="ab"/>
        <w:jc w:val="both"/>
        <w:rPr>
          <w:rFonts w:ascii="Times New Roman" w:hAnsi="Times New Roman" w:cs="Times New Roman"/>
          <w:sz w:val="28"/>
          <w:szCs w:val="28"/>
          <w:lang w:val="uk-UA"/>
        </w:rPr>
      </w:pPr>
    </w:p>
    <w:p w14:paraId="696B5C98" w14:textId="77777777" w:rsidR="00E70DAD" w:rsidRPr="00752E37" w:rsidRDefault="00000000">
      <w:pPr>
        <w:pStyle w:val="ab"/>
        <w:jc w:val="center"/>
        <w:rPr>
          <w:rFonts w:ascii="Times New Roman" w:hAnsi="Times New Roman" w:cs="Times New Roman"/>
          <w:sz w:val="28"/>
          <w:szCs w:val="28"/>
        </w:rPr>
      </w:pPr>
      <w:r w:rsidRPr="00752E37">
        <w:rPr>
          <w:rFonts w:ascii="Times New Roman" w:hAnsi="Times New Roman" w:cs="Times New Roman"/>
          <w:b/>
          <w:sz w:val="28"/>
          <w:szCs w:val="28"/>
          <w:lang w:val="uk-UA"/>
        </w:rPr>
        <w:t>ПИТАННЯ 3.</w:t>
      </w:r>
    </w:p>
    <w:p w14:paraId="56CC1659"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i/>
          <w:sz w:val="28"/>
          <w:szCs w:val="28"/>
          <w:lang w:val="uk-UA"/>
        </w:rPr>
        <w:t>Розгляд звернень.</w:t>
      </w:r>
    </w:p>
    <w:p w14:paraId="6E823A15"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 xml:space="preserve">СЛУХАЛИ: </w:t>
      </w:r>
    </w:p>
    <w:p w14:paraId="14FB2B19"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 xml:space="preserve">Єгорову Л. Я., яка запропонувала задовільнити заяви членів Громадської ради Кисляк Т., </w:t>
      </w:r>
      <w:proofErr w:type="spellStart"/>
      <w:r w:rsidRPr="00752E37">
        <w:rPr>
          <w:rFonts w:ascii="Times New Roman" w:hAnsi="Times New Roman" w:cs="Times New Roman"/>
          <w:sz w:val="28"/>
          <w:szCs w:val="28"/>
          <w:lang w:val="uk-UA"/>
        </w:rPr>
        <w:t>Неридько</w:t>
      </w:r>
      <w:proofErr w:type="spellEnd"/>
      <w:r w:rsidRPr="00752E37">
        <w:rPr>
          <w:rFonts w:ascii="Times New Roman" w:hAnsi="Times New Roman" w:cs="Times New Roman"/>
          <w:sz w:val="28"/>
          <w:szCs w:val="28"/>
          <w:lang w:val="uk-UA"/>
        </w:rPr>
        <w:t xml:space="preserve"> А., </w:t>
      </w:r>
      <w:proofErr w:type="spellStart"/>
      <w:r w:rsidRPr="00752E37">
        <w:rPr>
          <w:rFonts w:ascii="Times New Roman" w:hAnsi="Times New Roman" w:cs="Times New Roman"/>
          <w:sz w:val="28"/>
          <w:szCs w:val="28"/>
          <w:lang w:val="uk-UA"/>
        </w:rPr>
        <w:t>Верчука</w:t>
      </w:r>
      <w:proofErr w:type="spellEnd"/>
      <w:r w:rsidRPr="00752E37">
        <w:rPr>
          <w:rFonts w:ascii="Times New Roman" w:hAnsi="Times New Roman" w:cs="Times New Roman"/>
          <w:sz w:val="28"/>
          <w:szCs w:val="28"/>
          <w:lang w:val="uk-UA"/>
        </w:rPr>
        <w:t xml:space="preserve"> І. </w:t>
      </w:r>
      <w:proofErr w:type="spellStart"/>
      <w:r w:rsidRPr="00752E37">
        <w:rPr>
          <w:rFonts w:ascii="Times New Roman" w:hAnsi="Times New Roman" w:cs="Times New Roman"/>
          <w:sz w:val="28"/>
          <w:szCs w:val="28"/>
          <w:lang w:val="uk-UA"/>
        </w:rPr>
        <w:t>Батраченко</w:t>
      </w:r>
      <w:proofErr w:type="spellEnd"/>
      <w:r w:rsidRPr="00752E37">
        <w:rPr>
          <w:rFonts w:ascii="Times New Roman" w:hAnsi="Times New Roman" w:cs="Times New Roman"/>
          <w:sz w:val="28"/>
          <w:szCs w:val="28"/>
          <w:lang w:val="uk-UA"/>
        </w:rPr>
        <w:t xml:space="preserve"> М. про припинення їх членства в Громадській раді.</w:t>
      </w:r>
    </w:p>
    <w:p w14:paraId="02B10E1D" w14:textId="77777777" w:rsidR="00E70DAD" w:rsidRPr="00752E37" w:rsidRDefault="00E70DAD">
      <w:pPr>
        <w:pStyle w:val="ab"/>
        <w:jc w:val="both"/>
        <w:rPr>
          <w:rFonts w:ascii="Times New Roman" w:hAnsi="Times New Roman" w:cs="Times New Roman"/>
          <w:sz w:val="28"/>
          <w:szCs w:val="28"/>
        </w:rPr>
      </w:pPr>
    </w:p>
    <w:p w14:paraId="5D773292"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bCs/>
          <w:sz w:val="28"/>
          <w:szCs w:val="28"/>
          <w:lang w:val="uk-UA"/>
        </w:rPr>
        <w:t xml:space="preserve">ВИСТУПИЛИ: </w:t>
      </w:r>
    </w:p>
    <w:p w14:paraId="40DBE22F" w14:textId="77777777" w:rsidR="00E70DAD" w:rsidRPr="00752E37" w:rsidRDefault="00000000">
      <w:pPr>
        <w:pStyle w:val="ab"/>
        <w:jc w:val="both"/>
        <w:rPr>
          <w:rFonts w:ascii="Times New Roman" w:hAnsi="Times New Roman" w:cs="Times New Roman"/>
          <w:sz w:val="28"/>
          <w:szCs w:val="28"/>
        </w:rPr>
      </w:pPr>
      <w:proofErr w:type="spellStart"/>
      <w:r w:rsidRPr="00752E37">
        <w:rPr>
          <w:rFonts w:ascii="Times New Roman" w:hAnsi="Times New Roman" w:cs="Times New Roman"/>
          <w:sz w:val="28"/>
          <w:szCs w:val="28"/>
          <w:lang w:val="uk-UA"/>
        </w:rPr>
        <w:t>Стахорська</w:t>
      </w:r>
      <w:proofErr w:type="spellEnd"/>
      <w:r w:rsidRPr="00752E37">
        <w:rPr>
          <w:rFonts w:ascii="Times New Roman" w:hAnsi="Times New Roman" w:cs="Times New Roman"/>
          <w:sz w:val="28"/>
          <w:szCs w:val="28"/>
          <w:lang w:val="uk-UA"/>
        </w:rPr>
        <w:t xml:space="preserve"> Л., Орлова Н., </w:t>
      </w:r>
      <w:proofErr w:type="spellStart"/>
      <w:r w:rsidRPr="00752E37">
        <w:rPr>
          <w:rFonts w:ascii="Times New Roman" w:hAnsi="Times New Roman" w:cs="Times New Roman"/>
          <w:sz w:val="28"/>
          <w:szCs w:val="28"/>
          <w:lang w:val="uk-UA"/>
        </w:rPr>
        <w:t>Карпук</w:t>
      </w:r>
      <w:proofErr w:type="spellEnd"/>
      <w:r w:rsidRPr="00752E37">
        <w:rPr>
          <w:rFonts w:ascii="Times New Roman" w:hAnsi="Times New Roman" w:cs="Times New Roman"/>
          <w:sz w:val="28"/>
          <w:szCs w:val="28"/>
          <w:lang w:val="uk-UA"/>
        </w:rPr>
        <w:t xml:space="preserve"> С., </w:t>
      </w:r>
      <w:proofErr w:type="spellStart"/>
      <w:r w:rsidRPr="00752E37">
        <w:rPr>
          <w:rFonts w:ascii="Times New Roman" w:hAnsi="Times New Roman" w:cs="Times New Roman"/>
          <w:sz w:val="28"/>
          <w:szCs w:val="28"/>
          <w:lang w:val="uk-UA"/>
        </w:rPr>
        <w:t>Савосюк</w:t>
      </w:r>
      <w:proofErr w:type="spellEnd"/>
      <w:r w:rsidRPr="00752E37">
        <w:rPr>
          <w:rFonts w:ascii="Times New Roman" w:hAnsi="Times New Roman" w:cs="Times New Roman"/>
          <w:sz w:val="28"/>
          <w:szCs w:val="28"/>
          <w:lang w:val="uk-UA"/>
        </w:rPr>
        <w:t xml:space="preserve"> М., які підтримали пропозицію.</w:t>
      </w:r>
    </w:p>
    <w:p w14:paraId="4E80F911" w14:textId="77777777" w:rsidR="00E70DAD" w:rsidRPr="00752E37" w:rsidRDefault="00E70DAD">
      <w:pPr>
        <w:pStyle w:val="ab"/>
        <w:jc w:val="both"/>
        <w:rPr>
          <w:rFonts w:ascii="Times New Roman" w:hAnsi="Times New Roman" w:cs="Times New Roman"/>
          <w:sz w:val="28"/>
          <w:szCs w:val="28"/>
        </w:rPr>
      </w:pPr>
    </w:p>
    <w:p w14:paraId="44DFF2C4" w14:textId="77777777" w:rsidR="00E70DAD" w:rsidRPr="00752E37" w:rsidRDefault="00E70DAD">
      <w:pPr>
        <w:pStyle w:val="ab"/>
        <w:jc w:val="both"/>
        <w:rPr>
          <w:rFonts w:ascii="Times New Roman" w:hAnsi="Times New Roman" w:cs="Times New Roman"/>
          <w:sz w:val="28"/>
          <w:szCs w:val="28"/>
        </w:rPr>
      </w:pPr>
    </w:p>
    <w:p w14:paraId="5E713121"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lastRenderedPageBreak/>
        <w:t>ВИРІШИЛИ:</w:t>
      </w:r>
    </w:p>
    <w:p w14:paraId="3776965B" w14:textId="77777777" w:rsidR="00E70DAD" w:rsidRPr="00752E37" w:rsidRDefault="00000000">
      <w:pPr>
        <w:pStyle w:val="ab"/>
        <w:jc w:val="both"/>
        <w:rPr>
          <w:rFonts w:ascii="Times New Roman" w:hAnsi="Times New Roman" w:cs="Times New Roman"/>
          <w:sz w:val="28"/>
          <w:szCs w:val="28"/>
          <w:lang w:val="uk-UA"/>
        </w:rPr>
      </w:pPr>
      <w:r w:rsidRPr="00752E37">
        <w:rPr>
          <w:rFonts w:ascii="Times New Roman" w:hAnsi="Times New Roman" w:cs="Times New Roman"/>
          <w:sz w:val="28"/>
          <w:szCs w:val="28"/>
          <w:lang w:val="uk-UA"/>
        </w:rPr>
        <w:t xml:space="preserve">Задовільнити заяви членів Громадської ради Кисляк Т., </w:t>
      </w:r>
      <w:proofErr w:type="spellStart"/>
      <w:r w:rsidRPr="00752E37">
        <w:rPr>
          <w:rFonts w:ascii="Times New Roman" w:hAnsi="Times New Roman" w:cs="Times New Roman"/>
          <w:sz w:val="28"/>
          <w:szCs w:val="28"/>
          <w:lang w:val="uk-UA"/>
        </w:rPr>
        <w:t>Неридько</w:t>
      </w:r>
      <w:proofErr w:type="spellEnd"/>
      <w:r w:rsidRPr="00752E37">
        <w:rPr>
          <w:rFonts w:ascii="Times New Roman" w:hAnsi="Times New Roman" w:cs="Times New Roman"/>
          <w:sz w:val="28"/>
          <w:szCs w:val="28"/>
          <w:lang w:val="uk-UA"/>
        </w:rPr>
        <w:t xml:space="preserve"> А., </w:t>
      </w:r>
      <w:proofErr w:type="spellStart"/>
      <w:r w:rsidRPr="00752E37">
        <w:rPr>
          <w:rFonts w:ascii="Times New Roman" w:hAnsi="Times New Roman" w:cs="Times New Roman"/>
          <w:sz w:val="28"/>
          <w:szCs w:val="28"/>
          <w:lang w:val="uk-UA"/>
        </w:rPr>
        <w:t>Верчука</w:t>
      </w:r>
      <w:proofErr w:type="spellEnd"/>
      <w:r w:rsidRPr="00752E37">
        <w:rPr>
          <w:rFonts w:ascii="Times New Roman" w:hAnsi="Times New Roman" w:cs="Times New Roman"/>
          <w:sz w:val="28"/>
          <w:szCs w:val="28"/>
          <w:lang w:val="uk-UA"/>
        </w:rPr>
        <w:t xml:space="preserve"> І. </w:t>
      </w:r>
      <w:proofErr w:type="spellStart"/>
      <w:r w:rsidRPr="00752E37">
        <w:rPr>
          <w:rFonts w:ascii="Times New Roman" w:hAnsi="Times New Roman" w:cs="Times New Roman"/>
          <w:sz w:val="28"/>
          <w:szCs w:val="28"/>
          <w:lang w:val="uk-UA"/>
        </w:rPr>
        <w:t>Батраченко</w:t>
      </w:r>
      <w:proofErr w:type="spellEnd"/>
      <w:r w:rsidRPr="00752E37">
        <w:rPr>
          <w:rFonts w:ascii="Times New Roman" w:hAnsi="Times New Roman" w:cs="Times New Roman"/>
          <w:sz w:val="28"/>
          <w:szCs w:val="28"/>
          <w:lang w:val="uk-UA"/>
        </w:rPr>
        <w:t xml:space="preserve"> М. про припинення їх членства в Громадській раді — одноголосно.</w:t>
      </w:r>
    </w:p>
    <w:p w14:paraId="5B72F2F4" w14:textId="77777777" w:rsidR="00E70DAD" w:rsidRPr="00752E37" w:rsidRDefault="00E70DAD">
      <w:pPr>
        <w:pStyle w:val="ab"/>
        <w:jc w:val="both"/>
        <w:rPr>
          <w:rFonts w:ascii="Times New Roman" w:hAnsi="Times New Roman" w:cs="Times New Roman"/>
          <w:b/>
          <w:color w:val="303030"/>
          <w:sz w:val="28"/>
          <w:szCs w:val="28"/>
          <w:shd w:val="clear" w:color="auto" w:fill="FFFFFF"/>
          <w:lang w:val="uk-UA"/>
        </w:rPr>
      </w:pPr>
    </w:p>
    <w:p w14:paraId="63DF68EF" w14:textId="77777777" w:rsidR="00E70DAD" w:rsidRPr="00752E37" w:rsidRDefault="00E70DAD">
      <w:pPr>
        <w:pStyle w:val="ab"/>
        <w:jc w:val="both"/>
        <w:rPr>
          <w:rFonts w:ascii="Times New Roman" w:hAnsi="Times New Roman" w:cs="Times New Roman"/>
          <w:b/>
          <w:color w:val="303030"/>
          <w:sz w:val="28"/>
          <w:szCs w:val="28"/>
          <w:shd w:val="clear" w:color="auto" w:fill="FFFFFF"/>
          <w:lang w:val="uk-UA"/>
        </w:rPr>
      </w:pPr>
    </w:p>
    <w:p w14:paraId="0CC9810E" w14:textId="77777777" w:rsidR="00E70DAD" w:rsidRPr="00752E37" w:rsidRDefault="00000000">
      <w:pPr>
        <w:pStyle w:val="ab"/>
        <w:jc w:val="center"/>
        <w:rPr>
          <w:rFonts w:ascii="Times New Roman" w:hAnsi="Times New Roman" w:cs="Times New Roman"/>
          <w:sz w:val="28"/>
          <w:szCs w:val="28"/>
        </w:rPr>
      </w:pPr>
      <w:r w:rsidRPr="00752E37">
        <w:rPr>
          <w:rFonts w:ascii="Times New Roman" w:hAnsi="Times New Roman" w:cs="Times New Roman"/>
          <w:b/>
          <w:sz w:val="28"/>
          <w:szCs w:val="28"/>
          <w:lang w:val="uk-UA"/>
        </w:rPr>
        <w:t>ПИТАННЯ 4.</w:t>
      </w:r>
    </w:p>
    <w:p w14:paraId="29689C9A" w14:textId="77777777" w:rsidR="00E70DAD" w:rsidRPr="00752E37" w:rsidRDefault="00000000">
      <w:pPr>
        <w:pStyle w:val="ab"/>
        <w:jc w:val="both"/>
        <w:rPr>
          <w:rFonts w:ascii="Times New Roman" w:hAnsi="Times New Roman" w:cs="Times New Roman"/>
          <w:i/>
          <w:iCs/>
          <w:sz w:val="28"/>
          <w:szCs w:val="28"/>
        </w:rPr>
      </w:pPr>
      <w:r w:rsidRPr="00752E37">
        <w:rPr>
          <w:rFonts w:ascii="Times New Roman" w:hAnsi="Times New Roman" w:cs="Times New Roman"/>
          <w:i/>
          <w:iCs/>
          <w:sz w:val="28"/>
          <w:szCs w:val="28"/>
          <w:lang w:val="uk-UA"/>
        </w:rPr>
        <w:t>Внесення змін в установчі документи Громадської ради.</w:t>
      </w:r>
    </w:p>
    <w:p w14:paraId="2D4C815C" w14:textId="77777777" w:rsidR="00E70DAD" w:rsidRPr="00752E37" w:rsidRDefault="00E70DAD">
      <w:pPr>
        <w:pStyle w:val="ab"/>
        <w:jc w:val="both"/>
        <w:rPr>
          <w:rFonts w:ascii="Times New Roman" w:hAnsi="Times New Roman" w:cs="Times New Roman"/>
          <w:i/>
          <w:color w:val="303030"/>
          <w:sz w:val="28"/>
          <w:szCs w:val="28"/>
          <w:shd w:val="clear" w:color="auto" w:fill="FFFFFF"/>
          <w:lang w:val="uk-UA"/>
        </w:rPr>
      </w:pPr>
    </w:p>
    <w:p w14:paraId="6B0B6FD9"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rPr>
        <w:t>СЛУХАЛИ:</w:t>
      </w:r>
    </w:p>
    <w:p w14:paraId="50C6E559" w14:textId="06EE14CD" w:rsidR="001957EE" w:rsidRPr="00752E37" w:rsidRDefault="00000000">
      <w:pPr>
        <w:pStyle w:val="ab"/>
        <w:jc w:val="both"/>
        <w:rPr>
          <w:rFonts w:ascii="Times New Roman" w:hAnsi="Times New Roman" w:cs="Times New Roman"/>
          <w:sz w:val="28"/>
          <w:szCs w:val="28"/>
          <w:lang w:val="uk-UA"/>
        </w:rPr>
      </w:pPr>
      <w:proofErr w:type="spellStart"/>
      <w:r w:rsidRPr="00752E37">
        <w:rPr>
          <w:rFonts w:ascii="Times New Roman" w:hAnsi="Times New Roman" w:cs="Times New Roman"/>
          <w:sz w:val="28"/>
          <w:szCs w:val="28"/>
        </w:rPr>
        <w:t>Єгорову</w:t>
      </w:r>
      <w:proofErr w:type="spellEnd"/>
      <w:r w:rsidRPr="00752E37">
        <w:rPr>
          <w:rFonts w:ascii="Times New Roman" w:hAnsi="Times New Roman" w:cs="Times New Roman"/>
          <w:sz w:val="28"/>
          <w:szCs w:val="28"/>
        </w:rPr>
        <w:t xml:space="preserve"> Л. Я.</w:t>
      </w:r>
      <w:r w:rsidRPr="00752E37">
        <w:rPr>
          <w:rFonts w:ascii="Times New Roman" w:hAnsi="Times New Roman" w:cs="Times New Roman"/>
          <w:sz w:val="28"/>
          <w:szCs w:val="28"/>
          <w:lang w:val="uk-UA"/>
        </w:rPr>
        <w:t>, яка інформувала про внесення змін в установчі документи Громадської ради.</w:t>
      </w:r>
      <w:r w:rsidR="00DA5685" w:rsidRPr="00752E37">
        <w:rPr>
          <w:rFonts w:ascii="Times New Roman" w:hAnsi="Times New Roman" w:cs="Times New Roman"/>
          <w:sz w:val="28"/>
          <w:szCs w:val="28"/>
          <w:lang w:val="uk-UA"/>
        </w:rPr>
        <w:t xml:space="preserve"> </w:t>
      </w:r>
    </w:p>
    <w:p w14:paraId="782201ED" w14:textId="77777777" w:rsidR="001957EE" w:rsidRPr="00752E37" w:rsidRDefault="001957EE">
      <w:pPr>
        <w:pStyle w:val="ab"/>
        <w:jc w:val="both"/>
        <w:rPr>
          <w:rFonts w:ascii="Times New Roman" w:hAnsi="Times New Roman" w:cs="Times New Roman"/>
          <w:sz w:val="28"/>
          <w:szCs w:val="28"/>
          <w:lang w:val="uk-UA"/>
        </w:rPr>
      </w:pPr>
    </w:p>
    <w:p w14:paraId="5DF83F36" w14:textId="79597673" w:rsidR="00DA5685" w:rsidRPr="00752E37" w:rsidRDefault="00DA5685">
      <w:pPr>
        <w:pStyle w:val="ab"/>
        <w:jc w:val="both"/>
        <w:rPr>
          <w:rFonts w:ascii="Times New Roman" w:hAnsi="Times New Roman" w:cs="Times New Roman"/>
          <w:sz w:val="28"/>
          <w:szCs w:val="28"/>
          <w:lang w:val="uk-UA"/>
        </w:rPr>
      </w:pPr>
      <w:r w:rsidRPr="00752E37">
        <w:rPr>
          <w:rFonts w:ascii="Times New Roman" w:hAnsi="Times New Roman" w:cs="Times New Roman"/>
          <w:sz w:val="28"/>
          <w:szCs w:val="28"/>
          <w:lang w:val="uk-UA"/>
        </w:rPr>
        <w:t>Зокрема, що стосується Положення про Громадську раду:</w:t>
      </w:r>
    </w:p>
    <w:p w14:paraId="4DA99DF5" w14:textId="10FD18BD" w:rsidR="001957EE" w:rsidRPr="00752E37" w:rsidRDefault="001957EE" w:rsidP="001957EE">
      <w:pPr>
        <w:pStyle w:val="Standard"/>
        <w:shd w:val="clear" w:color="auto" w:fill="FFFFFF"/>
        <w:spacing w:after="0" w:line="240" w:lineRule="auto"/>
        <w:rPr>
          <w:rFonts w:ascii="Times New Roman" w:hAnsi="Times New Roman" w:cs="Times New Roman"/>
          <w:sz w:val="28"/>
          <w:szCs w:val="28"/>
        </w:rPr>
      </w:pPr>
      <w:r w:rsidRPr="00752E37">
        <w:rPr>
          <w:rFonts w:ascii="Times New Roman" w:eastAsia="Times New Roman" w:hAnsi="Times New Roman" w:cs="Times New Roman"/>
          <w:color w:val="001E2B"/>
          <w:sz w:val="28"/>
          <w:szCs w:val="28"/>
          <w:lang w:val="uk-UA" w:eastAsia="ru-RU"/>
        </w:rPr>
        <w:t>1. У розділі ІV. Порядок формування Громадської ради, пункт 11 викласти в наступній редакції:</w:t>
      </w:r>
    </w:p>
    <w:p w14:paraId="5EE01E56" w14:textId="59BCA8C0" w:rsidR="001957EE" w:rsidRPr="00752E37" w:rsidRDefault="001957EE" w:rsidP="001957EE">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eastAsia="ru-RU"/>
        </w:rPr>
        <w:t>- Склад Громадської ради формується на установчих зборах шляхом рейтингового голосування за осіб, які особисто присутні на установчих зборах, а також  за осіб, які були  делеговані інститутами громадянського суспільства, але з поважних причин не змогли бути присутніми на установчих зборах.</w:t>
      </w:r>
      <w:r w:rsidRPr="00752E37">
        <w:rPr>
          <w:rFonts w:ascii="Times New Roman" w:hAnsi="Times New Roman" w:cs="Times New Roman"/>
          <w:b/>
          <w:sz w:val="28"/>
          <w:szCs w:val="28"/>
          <w:lang w:val="uk-UA" w:eastAsia="ru-RU"/>
        </w:rPr>
        <w:t xml:space="preserve"> </w:t>
      </w:r>
      <w:r w:rsidRPr="00752E37">
        <w:rPr>
          <w:rFonts w:ascii="Times New Roman" w:hAnsi="Times New Roman" w:cs="Times New Roman"/>
          <w:sz w:val="28"/>
          <w:szCs w:val="28"/>
          <w:lang w:val="uk-UA" w:eastAsia="ru-RU"/>
        </w:rPr>
        <w:t>Кількісний склад Громадської ради — 35 осіб. Строк повноважень складу Громадської ради – на період повноважень діючого міського голови. До складу Громадської ради може бути обрано не більше, ніж по одному представнику від кожного інституту громадянського суспільства.</w:t>
      </w:r>
    </w:p>
    <w:p w14:paraId="2F25869A" w14:textId="77777777" w:rsidR="001957EE" w:rsidRPr="00752E37" w:rsidRDefault="001957EE" w:rsidP="004F071D">
      <w:pPr>
        <w:pStyle w:val="ab"/>
        <w:jc w:val="center"/>
        <w:rPr>
          <w:rFonts w:ascii="Times New Roman" w:hAnsi="Times New Roman" w:cs="Times New Roman"/>
          <w:sz w:val="28"/>
          <w:szCs w:val="28"/>
          <w:lang w:val="uk-UA"/>
        </w:rPr>
      </w:pPr>
    </w:p>
    <w:p w14:paraId="628BE448" w14:textId="1D2A758F" w:rsidR="00C24E45" w:rsidRPr="00752E37" w:rsidRDefault="001957EE" w:rsidP="001957EE">
      <w:pPr>
        <w:pStyle w:val="ab"/>
        <w:rPr>
          <w:rFonts w:ascii="Times New Roman" w:hAnsi="Times New Roman" w:cs="Times New Roman"/>
          <w:sz w:val="28"/>
          <w:szCs w:val="28"/>
          <w:lang w:val="uk-UA"/>
        </w:rPr>
      </w:pPr>
      <w:r w:rsidRPr="00752E37">
        <w:rPr>
          <w:rFonts w:ascii="Times New Roman" w:hAnsi="Times New Roman" w:cs="Times New Roman"/>
          <w:sz w:val="28"/>
          <w:szCs w:val="28"/>
          <w:lang w:val="uk-UA"/>
        </w:rPr>
        <w:t xml:space="preserve">2. У розділі </w:t>
      </w:r>
      <w:r w:rsidR="00190774" w:rsidRPr="00752E37">
        <w:rPr>
          <w:rFonts w:ascii="Times New Roman" w:hAnsi="Times New Roman" w:cs="Times New Roman"/>
          <w:sz w:val="28"/>
          <w:szCs w:val="28"/>
          <w:lang w:val="uk-UA"/>
        </w:rPr>
        <w:t xml:space="preserve"> </w:t>
      </w:r>
      <w:r w:rsidR="00190774" w:rsidRPr="00752E37">
        <w:rPr>
          <w:rFonts w:ascii="Times New Roman" w:eastAsia="Times New Roman" w:hAnsi="Times New Roman" w:cs="Times New Roman"/>
          <w:bCs/>
          <w:color w:val="001E2B"/>
          <w:sz w:val="28"/>
          <w:szCs w:val="28"/>
          <w:lang w:val="uk-UA" w:eastAsia="ru-RU"/>
        </w:rPr>
        <w:t>V. Права та обов’язки  членів Громадської  ради</w:t>
      </w:r>
      <w:r w:rsidR="004F071D" w:rsidRPr="00752E37">
        <w:rPr>
          <w:rFonts w:ascii="Times New Roman" w:hAnsi="Times New Roman" w:cs="Times New Roman"/>
          <w:sz w:val="28"/>
          <w:szCs w:val="28"/>
          <w:lang w:val="uk-UA"/>
        </w:rPr>
        <w:t xml:space="preserve"> </w:t>
      </w:r>
      <w:r w:rsidRPr="00752E37">
        <w:rPr>
          <w:rFonts w:ascii="Times New Roman" w:hAnsi="Times New Roman" w:cs="Times New Roman"/>
          <w:sz w:val="28"/>
          <w:szCs w:val="28"/>
          <w:lang w:val="uk-UA"/>
        </w:rPr>
        <w:t xml:space="preserve"> у пункті 3 фразу </w:t>
      </w:r>
      <w:r w:rsidRPr="00752E37">
        <w:rPr>
          <w:rFonts w:ascii="Times New Roman" w:eastAsia="Times New Roman" w:hAnsi="Times New Roman" w:cs="Times New Roman"/>
          <w:color w:val="212529"/>
          <w:sz w:val="28"/>
          <w:szCs w:val="28"/>
          <w:lang w:val="uk-UA" w:eastAsia="ru-RU"/>
        </w:rPr>
        <w:t>збиратись на засідання не рідше одного разу на два місяці</w:t>
      </w:r>
      <w:r w:rsidRPr="00752E37">
        <w:rPr>
          <w:rFonts w:ascii="Times New Roman" w:hAnsi="Times New Roman" w:cs="Times New Roman"/>
          <w:sz w:val="28"/>
          <w:szCs w:val="28"/>
          <w:lang w:val="uk-UA"/>
        </w:rPr>
        <w:t xml:space="preserve"> змінити на </w:t>
      </w:r>
      <w:r w:rsidR="00752E37">
        <w:rPr>
          <w:rFonts w:ascii="Times New Roman" w:hAnsi="Times New Roman" w:cs="Times New Roman"/>
          <w:sz w:val="28"/>
          <w:szCs w:val="28"/>
          <w:lang w:val="uk-UA"/>
        </w:rPr>
        <w:t xml:space="preserve">- </w:t>
      </w:r>
      <w:r w:rsidR="00C24E45" w:rsidRPr="00752E37">
        <w:rPr>
          <w:rFonts w:ascii="Times New Roman" w:eastAsia="Times New Roman" w:hAnsi="Times New Roman" w:cs="Times New Roman"/>
          <w:color w:val="212529"/>
          <w:sz w:val="28"/>
          <w:szCs w:val="28"/>
          <w:lang w:val="uk-UA" w:eastAsia="ru-RU"/>
        </w:rPr>
        <w:t>збиратись на засідання за потребою</w:t>
      </w:r>
      <w:r w:rsidRPr="00752E37">
        <w:rPr>
          <w:rFonts w:ascii="Times New Roman" w:eastAsia="Times New Roman" w:hAnsi="Times New Roman" w:cs="Times New Roman"/>
          <w:color w:val="212529"/>
          <w:sz w:val="28"/>
          <w:szCs w:val="28"/>
          <w:lang w:val="uk-UA" w:eastAsia="ru-RU"/>
        </w:rPr>
        <w:t>.</w:t>
      </w:r>
    </w:p>
    <w:p w14:paraId="72ECFEF8" w14:textId="1BE207D1" w:rsidR="00190774" w:rsidRPr="00752E37" w:rsidRDefault="001957EE" w:rsidP="001957EE">
      <w:pPr>
        <w:pStyle w:val="ab"/>
        <w:rPr>
          <w:rFonts w:ascii="Times New Roman" w:hAnsi="Times New Roman" w:cs="Times New Roman"/>
          <w:sz w:val="28"/>
          <w:szCs w:val="28"/>
          <w:lang w:val="uk-UA"/>
        </w:rPr>
      </w:pPr>
      <w:r w:rsidRPr="00752E37">
        <w:rPr>
          <w:rFonts w:ascii="Times New Roman" w:hAnsi="Times New Roman" w:cs="Times New Roman"/>
          <w:sz w:val="28"/>
          <w:szCs w:val="28"/>
          <w:lang w:val="uk-UA"/>
        </w:rPr>
        <w:t>П</w:t>
      </w:r>
      <w:r w:rsidR="004F071D" w:rsidRPr="00752E37">
        <w:rPr>
          <w:rFonts w:ascii="Times New Roman" w:hAnsi="Times New Roman" w:cs="Times New Roman"/>
          <w:sz w:val="28"/>
          <w:szCs w:val="28"/>
          <w:lang w:val="uk-UA"/>
        </w:rPr>
        <w:t>ункти 5 та 6</w:t>
      </w:r>
      <w:r w:rsidRPr="00752E37">
        <w:rPr>
          <w:rFonts w:ascii="Times New Roman" w:hAnsi="Times New Roman" w:cs="Times New Roman"/>
          <w:sz w:val="28"/>
          <w:szCs w:val="28"/>
          <w:lang w:val="uk-UA"/>
        </w:rPr>
        <w:t xml:space="preserve"> вилучити:</w:t>
      </w:r>
    </w:p>
    <w:p w14:paraId="08FE52DA" w14:textId="7AFD1886" w:rsidR="00190774" w:rsidRPr="00752E37" w:rsidRDefault="00190774" w:rsidP="00190774">
      <w:pPr>
        <w:pStyle w:val="Standard"/>
        <w:numPr>
          <w:ilvl w:val="0"/>
          <w:numId w:val="1"/>
        </w:numPr>
        <w:shd w:val="clear" w:color="auto" w:fill="FFFFFF"/>
        <w:spacing w:after="0" w:line="240" w:lineRule="auto"/>
        <w:jc w:val="both"/>
        <w:rPr>
          <w:rFonts w:ascii="Times New Roman" w:hAnsi="Times New Roman" w:cs="Times New Roman"/>
          <w:sz w:val="28"/>
          <w:szCs w:val="28"/>
        </w:rPr>
      </w:pPr>
      <w:r w:rsidRPr="00752E37">
        <w:rPr>
          <w:rFonts w:ascii="Times New Roman" w:eastAsia="Times New Roman" w:hAnsi="Times New Roman" w:cs="Times New Roman"/>
          <w:color w:val="001E2B"/>
          <w:sz w:val="28"/>
          <w:szCs w:val="28"/>
          <w:lang w:val="uk-UA" w:eastAsia="ru-RU"/>
        </w:rPr>
        <w:t>За відсутності інформації про неможливість особистої участі в засіданні Громадської ради чи постійної комісії, член Громадської ради вважається відсутнім на засіданні Громадської ради чи постійних комісій без поважних причин.</w:t>
      </w:r>
    </w:p>
    <w:p w14:paraId="1FBD3842" w14:textId="462D4AA0" w:rsidR="00190774" w:rsidRPr="00752E37" w:rsidRDefault="00190774" w:rsidP="00190774">
      <w:pPr>
        <w:pStyle w:val="Standard"/>
        <w:numPr>
          <w:ilvl w:val="0"/>
          <w:numId w:val="1"/>
        </w:numPr>
        <w:shd w:val="clear" w:color="auto" w:fill="FFFFFF"/>
        <w:spacing w:after="0" w:line="240" w:lineRule="auto"/>
        <w:jc w:val="both"/>
        <w:rPr>
          <w:rFonts w:ascii="Times New Roman" w:hAnsi="Times New Roman" w:cs="Times New Roman"/>
          <w:sz w:val="28"/>
          <w:szCs w:val="28"/>
        </w:rPr>
      </w:pPr>
      <w:r w:rsidRPr="00752E37">
        <w:rPr>
          <w:rFonts w:ascii="Times New Roman" w:eastAsia="Times New Roman" w:hAnsi="Times New Roman" w:cs="Times New Roman"/>
          <w:color w:val="001E2B"/>
          <w:sz w:val="28"/>
          <w:szCs w:val="28"/>
          <w:lang w:val="uk-UA" w:eastAsia="ru-RU"/>
        </w:rPr>
        <w:t xml:space="preserve"> Члени Громадської ради або її постійних комісій не можуть виступати від імені Громадської ради або постійної комісії чи тимчасової робочої комісії, створеної при Громадській раді, не отримавши на це відповідних письмових повноважень.</w:t>
      </w:r>
    </w:p>
    <w:p w14:paraId="1CFFF03C" w14:textId="77777777" w:rsidR="007B7CCD" w:rsidRDefault="007B7CCD" w:rsidP="007B7CCD">
      <w:pPr>
        <w:pStyle w:val="Standard"/>
        <w:shd w:val="clear" w:color="auto" w:fill="FFFFFF"/>
        <w:spacing w:after="0" w:line="240" w:lineRule="auto"/>
        <w:rPr>
          <w:rFonts w:ascii="Times New Roman" w:eastAsia="Times New Roman" w:hAnsi="Times New Roman" w:cs="Times New Roman"/>
          <w:color w:val="001E2B"/>
          <w:sz w:val="28"/>
          <w:szCs w:val="28"/>
          <w:lang w:val="uk-UA" w:eastAsia="ru-RU"/>
        </w:rPr>
      </w:pPr>
    </w:p>
    <w:p w14:paraId="3B616060" w14:textId="509EAA80" w:rsidR="00C24E45" w:rsidRPr="00752E37" w:rsidRDefault="007B7CCD" w:rsidP="007B7CCD">
      <w:pPr>
        <w:pStyle w:val="Standard"/>
        <w:shd w:val="clear" w:color="auto" w:fill="FFFFFF"/>
        <w:spacing w:after="0" w:line="240" w:lineRule="auto"/>
        <w:rPr>
          <w:rFonts w:ascii="Times New Roman" w:eastAsia="Times New Roman" w:hAnsi="Times New Roman" w:cs="Times New Roman"/>
          <w:color w:val="001E2B"/>
          <w:sz w:val="28"/>
          <w:szCs w:val="28"/>
          <w:lang w:val="uk-UA" w:eastAsia="ru-RU"/>
        </w:rPr>
      </w:pPr>
      <w:r>
        <w:rPr>
          <w:rFonts w:ascii="Times New Roman" w:eastAsia="Times New Roman" w:hAnsi="Times New Roman" w:cs="Times New Roman"/>
          <w:color w:val="001E2B"/>
          <w:sz w:val="28"/>
          <w:szCs w:val="28"/>
          <w:lang w:val="uk-UA" w:eastAsia="ru-RU"/>
        </w:rPr>
        <w:t>3</w:t>
      </w:r>
      <w:r w:rsidR="001957EE" w:rsidRPr="00752E37">
        <w:rPr>
          <w:rFonts w:ascii="Times New Roman" w:eastAsia="Times New Roman" w:hAnsi="Times New Roman" w:cs="Times New Roman"/>
          <w:color w:val="001E2B"/>
          <w:sz w:val="28"/>
          <w:szCs w:val="28"/>
          <w:lang w:val="uk-UA" w:eastAsia="ru-RU"/>
        </w:rPr>
        <w:t xml:space="preserve">. У розділі </w:t>
      </w:r>
      <w:r w:rsidR="00C24E45" w:rsidRPr="00752E37">
        <w:rPr>
          <w:rFonts w:ascii="Times New Roman" w:eastAsia="Times New Roman" w:hAnsi="Times New Roman" w:cs="Times New Roman"/>
          <w:color w:val="001E2B"/>
          <w:sz w:val="28"/>
          <w:szCs w:val="28"/>
          <w:lang w:val="uk-UA" w:eastAsia="ru-RU"/>
        </w:rPr>
        <w:t xml:space="preserve">VІ. Організаційні засади діяльності Громадської ради </w:t>
      </w:r>
      <w:r w:rsidR="001957EE" w:rsidRPr="00752E37">
        <w:rPr>
          <w:rFonts w:ascii="Times New Roman" w:eastAsia="Times New Roman" w:hAnsi="Times New Roman" w:cs="Times New Roman"/>
          <w:color w:val="001E2B"/>
          <w:sz w:val="28"/>
          <w:szCs w:val="28"/>
          <w:lang w:val="uk-UA" w:eastAsia="ru-RU"/>
        </w:rPr>
        <w:t xml:space="preserve">пункти 1, 2, 5, 10 викласти </w:t>
      </w:r>
      <w:r w:rsidR="00C24E45" w:rsidRPr="00752E37">
        <w:rPr>
          <w:rFonts w:ascii="Times New Roman" w:eastAsia="Times New Roman" w:hAnsi="Times New Roman" w:cs="Times New Roman"/>
          <w:color w:val="001E2B"/>
          <w:sz w:val="28"/>
          <w:szCs w:val="28"/>
          <w:lang w:val="uk-UA" w:eastAsia="ru-RU"/>
        </w:rPr>
        <w:t>у</w:t>
      </w:r>
      <w:r w:rsidR="001957EE" w:rsidRPr="00752E37">
        <w:rPr>
          <w:rFonts w:ascii="Times New Roman" w:eastAsia="Times New Roman" w:hAnsi="Times New Roman" w:cs="Times New Roman"/>
          <w:color w:val="001E2B"/>
          <w:sz w:val="28"/>
          <w:szCs w:val="28"/>
          <w:lang w:val="uk-UA" w:eastAsia="ru-RU"/>
        </w:rPr>
        <w:t xml:space="preserve"> такій </w:t>
      </w:r>
      <w:r w:rsidR="00C24E45" w:rsidRPr="00752E37">
        <w:rPr>
          <w:rFonts w:ascii="Times New Roman" w:eastAsia="Times New Roman" w:hAnsi="Times New Roman" w:cs="Times New Roman"/>
          <w:color w:val="001E2B"/>
          <w:sz w:val="28"/>
          <w:szCs w:val="28"/>
          <w:lang w:val="uk-UA" w:eastAsia="ru-RU"/>
        </w:rPr>
        <w:t xml:space="preserve"> редакції</w:t>
      </w:r>
    </w:p>
    <w:p w14:paraId="096C0BAB" w14:textId="77777777" w:rsidR="001957EE" w:rsidRPr="00752E37" w:rsidRDefault="001957EE" w:rsidP="001957EE">
      <w:pPr>
        <w:pStyle w:val="Standard"/>
        <w:shd w:val="clear" w:color="auto" w:fill="FFFFFF"/>
        <w:spacing w:after="0" w:line="240" w:lineRule="auto"/>
        <w:ind w:firstLine="180"/>
        <w:rPr>
          <w:rFonts w:ascii="Times New Roman" w:hAnsi="Times New Roman" w:cs="Times New Roman"/>
          <w:sz w:val="28"/>
          <w:szCs w:val="28"/>
        </w:rPr>
      </w:pPr>
    </w:p>
    <w:p w14:paraId="21BB23D6" w14:textId="00A0E567" w:rsidR="00C24E45" w:rsidRPr="00752E37" w:rsidRDefault="00752E37" w:rsidP="00752E37">
      <w:pPr>
        <w:pStyle w:val="Standard"/>
        <w:shd w:val="clear" w:color="auto" w:fill="FFFFFF"/>
        <w:spacing w:after="0" w:line="240" w:lineRule="auto"/>
        <w:jc w:val="both"/>
        <w:rPr>
          <w:rFonts w:ascii="Times New Roman" w:eastAsia="Times New Roman" w:hAnsi="Times New Roman" w:cs="Times New Roman"/>
          <w:color w:val="001E2B"/>
          <w:sz w:val="28"/>
          <w:szCs w:val="28"/>
          <w:lang w:val="uk-UA" w:eastAsia="ru-RU"/>
        </w:rPr>
      </w:pPr>
      <w:r w:rsidRPr="00752E37">
        <w:rPr>
          <w:rFonts w:ascii="Times New Roman" w:eastAsia="Times New Roman" w:hAnsi="Times New Roman" w:cs="Times New Roman"/>
          <w:color w:val="001E2B"/>
          <w:sz w:val="28"/>
          <w:szCs w:val="28"/>
          <w:lang w:val="uk-UA" w:eastAsia="ru-RU"/>
        </w:rPr>
        <w:t>-</w:t>
      </w:r>
      <w:r w:rsidR="00C24E45" w:rsidRPr="00752E37">
        <w:rPr>
          <w:rFonts w:ascii="Times New Roman" w:eastAsia="Times New Roman" w:hAnsi="Times New Roman" w:cs="Times New Roman"/>
          <w:color w:val="001E2B"/>
          <w:sz w:val="28"/>
          <w:szCs w:val="28"/>
          <w:lang w:val="uk-UA" w:eastAsia="ru-RU"/>
        </w:rPr>
        <w:t>Основною формою роботи Громадської ради є засідання, що проводяться у разі потреби. Позачергові засідання Громадської ради можуть скликатися за ініціативою голови Громадської ради,  міського голови або однієї третини загального складу її членів.</w:t>
      </w:r>
    </w:p>
    <w:p w14:paraId="21B09154" w14:textId="5D3F31FD" w:rsidR="00C24E45" w:rsidRPr="00752E37" w:rsidRDefault="00752E37" w:rsidP="00752E37">
      <w:pPr>
        <w:pStyle w:val="Standard"/>
        <w:shd w:val="clear" w:color="auto" w:fill="FFFFFF"/>
        <w:spacing w:after="0" w:line="240" w:lineRule="auto"/>
        <w:jc w:val="both"/>
        <w:rPr>
          <w:rFonts w:ascii="Times New Roman" w:hAnsi="Times New Roman" w:cs="Times New Roman"/>
          <w:sz w:val="28"/>
          <w:szCs w:val="28"/>
        </w:rPr>
      </w:pPr>
      <w:r w:rsidRPr="00752E37">
        <w:rPr>
          <w:rFonts w:ascii="Times New Roman" w:eastAsia="Times New Roman" w:hAnsi="Times New Roman" w:cs="Times New Roman"/>
          <w:color w:val="001E2B"/>
          <w:sz w:val="28"/>
          <w:szCs w:val="28"/>
          <w:lang w:val="uk-UA" w:eastAsia="ru-RU"/>
        </w:rPr>
        <w:lastRenderedPageBreak/>
        <w:t>-</w:t>
      </w:r>
      <w:r w:rsidR="00C24E45" w:rsidRPr="00752E37">
        <w:rPr>
          <w:rFonts w:ascii="Times New Roman" w:eastAsia="Times New Roman" w:hAnsi="Times New Roman" w:cs="Times New Roman"/>
          <w:color w:val="001E2B"/>
          <w:sz w:val="28"/>
          <w:szCs w:val="28"/>
          <w:lang w:val="uk-UA" w:eastAsia="ru-RU"/>
        </w:rPr>
        <w:t xml:space="preserve">Повідомлення про скликання засідань Громадської ради, у тому числі позачергових, доводяться до відома кожного її члена, а також оприлюднюються на офіційному </w:t>
      </w:r>
      <w:proofErr w:type="spellStart"/>
      <w:r w:rsidR="00C24E45" w:rsidRPr="00752E37">
        <w:rPr>
          <w:rFonts w:ascii="Times New Roman" w:eastAsia="Times New Roman" w:hAnsi="Times New Roman" w:cs="Times New Roman"/>
          <w:color w:val="001E2B"/>
          <w:sz w:val="28"/>
          <w:szCs w:val="28"/>
          <w:lang w:val="uk-UA" w:eastAsia="ru-RU"/>
        </w:rPr>
        <w:t>вебсайті</w:t>
      </w:r>
      <w:proofErr w:type="spellEnd"/>
      <w:r w:rsidR="00C24E45" w:rsidRPr="00752E37">
        <w:rPr>
          <w:rFonts w:ascii="Times New Roman" w:eastAsia="Times New Roman" w:hAnsi="Times New Roman" w:cs="Times New Roman"/>
          <w:color w:val="001E2B"/>
          <w:sz w:val="28"/>
          <w:szCs w:val="28"/>
          <w:lang w:val="uk-UA" w:eastAsia="ru-RU"/>
        </w:rPr>
        <w:t xml:space="preserve"> Ковельської міської ради.</w:t>
      </w:r>
    </w:p>
    <w:p w14:paraId="5579E8EC" w14:textId="5C6D94F2" w:rsidR="00C24E45" w:rsidRPr="00752E37" w:rsidRDefault="00752E37" w:rsidP="00752E37">
      <w:pPr>
        <w:pStyle w:val="Standard"/>
        <w:shd w:val="clear" w:color="auto" w:fill="FFFFFF"/>
        <w:spacing w:after="0" w:line="240" w:lineRule="auto"/>
        <w:jc w:val="both"/>
        <w:rPr>
          <w:rFonts w:ascii="Times New Roman" w:hAnsi="Times New Roman" w:cs="Times New Roman"/>
          <w:sz w:val="28"/>
          <w:szCs w:val="28"/>
        </w:rPr>
      </w:pPr>
      <w:r w:rsidRPr="00752E37">
        <w:rPr>
          <w:rFonts w:ascii="Times New Roman" w:eastAsia="Times New Roman" w:hAnsi="Times New Roman" w:cs="Times New Roman"/>
          <w:color w:val="001E2B"/>
          <w:sz w:val="28"/>
          <w:szCs w:val="28"/>
          <w:lang w:val="uk-UA" w:eastAsia="ru-RU"/>
        </w:rPr>
        <w:t>-</w:t>
      </w:r>
      <w:r w:rsidR="00C24E45" w:rsidRPr="00752E37">
        <w:rPr>
          <w:rFonts w:ascii="Times New Roman" w:eastAsia="Times New Roman" w:hAnsi="Times New Roman" w:cs="Times New Roman"/>
          <w:color w:val="001E2B"/>
          <w:sz w:val="28"/>
          <w:szCs w:val="28"/>
          <w:lang w:val="uk-UA" w:eastAsia="ru-RU"/>
        </w:rPr>
        <w:t xml:space="preserve">Член Громадської ради, який має намір запропонувати питання до порядку денного засідання Громадської ради, зобов’язаний до проведення засідання Громадської ради зареєструвати у секретаря Громадської ради назву запропонованого питання порядку денного, надати текст </w:t>
      </w:r>
      <w:proofErr w:type="spellStart"/>
      <w:r w:rsidR="00C24E45" w:rsidRPr="00752E37">
        <w:rPr>
          <w:rFonts w:ascii="Times New Roman" w:eastAsia="Times New Roman" w:hAnsi="Times New Roman" w:cs="Times New Roman"/>
          <w:color w:val="001E2B"/>
          <w:sz w:val="28"/>
          <w:szCs w:val="28"/>
          <w:lang w:val="uk-UA" w:eastAsia="ru-RU"/>
        </w:rPr>
        <w:t>проєкту</w:t>
      </w:r>
      <w:proofErr w:type="spellEnd"/>
      <w:r w:rsidR="00C24E45" w:rsidRPr="00752E37">
        <w:rPr>
          <w:rFonts w:ascii="Times New Roman" w:eastAsia="Times New Roman" w:hAnsi="Times New Roman" w:cs="Times New Roman"/>
          <w:color w:val="001E2B"/>
          <w:sz w:val="28"/>
          <w:szCs w:val="28"/>
          <w:lang w:val="uk-UA" w:eastAsia="ru-RU"/>
        </w:rPr>
        <w:t xml:space="preserve"> рішення з питання запропонованого до порядку денного в письмовій формі з відповідними додатками.</w:t>
      </w:r>
    </w:p>
    <w:p w14:paraId="0F37BFD7" w14:textId="7F76EAB8" w:rsidR="00C24E45" w:rsidRPr="00752E37" w:rsidRDefault="00752E37" w:rsidP="00752E37">
      <w:pPr>
        <w:pStyle w:val="Standard"/>
        <w:shd w:val="clear" w:color="auto" w:fill="FFFFFF"/>
        <w:spacing w:after="0" w:line="240" w:lineRule="auto"/>
        <w:jc w:val="both"/>
        <w:rPr>
          <w:rFonts w:ascii="Times New Roman" w:hAnsi="Times New Roman" w:cs="Times New Roman"/>
          <w:sz w:val="28"/>
          <w:szCs w:val="28"/>
        </w:rPr>
      </w:pPr>
      <w:r w:rsidRPr="00752E37">
        <w:rPr>
          <w:rFonts w:ascii="Times New Roman" w:hAnsi="Times New Roman" w:cs="Times New Roman"/>
          <w:sz w:val="28"/>
          <w:szCs w:val="28"/>
          <w:lang w:val="uk-UA"/>
        </w:rPr>
        <w:t>-</w:t>
      </w:r>
      <w:r w:rsidR="00C24E45" w:rsidRPr="00752E37">
        <w:rPr>
          <w:rFonts w:ascii="Times New Roman" w:hAnsi="Times New Roman" w:cs="Times New Roman"/>
          <w:sz w:val="28"/>
          <w:szCs w:val="28"/>
          <w:lang w:val="uk-UA" w:eastAsia="ru-RU"/>
        </w:rPr>
        <w:t>Рішення Громадської ради приймається відкритим голосуванням простою більшістю голосів її членів, присутніх на засіданні та в режимі онлайн. У разі рівного розподілу голосів вирішальним є голос головуючого на засіданні</w:t>
      </w:r>
    </w:p>
    <w:p w14:paraId="17DE048D" w14:textId="77777777" w:rsidR="00C24E45" w:rsidRDefault="00C24E45" w:rsidP="004F071D">
      <w:pPr>
        <w:pStyle w:val="Standard"/>
        <w:shd w:val="clear" w:color="auto" w:fill="FFFFFF"/>
        <w:spacing w:after="0" w:line="240" w:lineRule="auto"/>
        <w:ind w:left="75"/>
        <w:jc w:val="both"/>
        <w:rPr>
          <w:rFonts w:ascii="Times New Roman" w:hAnsi="Times New Roman" w:cs="Times New Roman"/>
          <w:sz w:val="28"/>
          <w:szCs w:val="28"/>
          <w:lang w:val="uk-UA"/>
        </w:rPr>
      </w:pPr>
    </w:p>
    <w:p w14:paraId="5B9D8B15" w14:textId="77777777" w:rsidR="007B7CCD" w:rsidRPr="00752E37" w:rsidRDefault="007B7CCD" w:rsidP="007B7CCD">
      <w:pPr>
        <w:pStyle w:val="Standard"/>
        <w:shd w:val="clear" w:color="auto" w:fill="FFFFFF"/>
        <w:spacing w:after="0" w:line="240" w:lineRule="auto"/>
        <w:ind w:left="435"/>
        <w:jc w:val="both"/>
        <w:rPr>
          <w:rFonts w:ascii="Times New Roman" w:hAnsi="Times New Roman" w:cs="Times New Roman"/>
          <w:sz w:val="28"/>
          <w:szCs w:val="28"/>
        </w:rPr>
      </w:pPr>
    </w:p>
    <w:p w14:paraId="45ED9206" w14:textId="5108E758" w:rsidR="007B7CCD" w:rsidRPr="00752E37" w:rsidRDefault="007B7CCD" w:rsidP="007B7CCD">
      <w:pPr>
        <w:pStyle w:val="ab"/>
        <w:numPr>
          <w:ilvl w:val="0"/>
          <w:numId w:val="4"/>
        </w:numPr>
        <w:rPr>
          <w:rFonts w:ascii="Times New Roman" w:hAnsi="Times New Roman" w:cs="Times New Roman"/>
          <w:sz w:val="28"/>
          <w:szCs w:val="28"/>
        </w:rPr>
      </w:pPr>
      <w:r w:rsidRPr="00752E37">
        <w:rPr>
          <w:rFonts w:ascii="Times New Roman" w:hAnsi="Times New Roman" w:cs="Times New Roman"/>
          <w:sz w:val="28"/>
          <w:szCs w:val="28"/>
          <w:lang w:val="uk-UA" w:eastAsia="ru-RU"/>
        </w:rPr>
        <w:t xml:space="preserve">У розділі IХ. </w:t>
      </w:r>
      <w:r w:rsidRPr="00752E37">
        <w:rPr>
          <w:rFonts w:ascii="Times New Roman" w:eastAsia="Times New Roman" w:hAnsi="Times New Roman" w:cs="Times New Roman"/>
          <w:color w:val="001E2B"/>
          <w:sz w:val="28"/>
          <w:szCs w:val="28"/>
          <w:lang w:val="uk-UA" w:eastAsia="ru-RU"/>
        </w:rPr>
        <w:t>Порядок припинення членства у раді у пункті 1  вилучити</w:t>
      </w:r>
      <w:r>
        <w:rPr>
          <w:rFonts w:ascii="Times New Roman" w:eastAsia="Times New Roman" w:hAnsi="Times New Roman" w:cs="Times New Roman"/>
          <w:color w:val="001E2B"/>
          <w:sz w:val="28"/>
          <w:szCs w:val="28"/>
          <w:lang w:val="uk-UA" w:eastAsia="ru-RU"/>
        </w:rPr>
        <w:t xml:space="preserve"> </w:t>
      </w:r>
      <w:r w:rsidRPr="00752E37">
        <w:rPr>
          <w:rFonts w:ascii="Times New Roman" w:eastAsia="Times New Roman" w:hAnsi="Times New Roman" w:cs="Times New Roman"/>
          <w:color w:val="001E2B"/>
          <w:sz w:val="28"/>
          <w:szCs w:val="28"/>
          <w:lang w:val="uk-UA" w:eastAsia="ru-RU"/>
        </w:rPr>
        <w:t>фразу:</w:t>
      </w:r>
    </w:p>
    <w:p w14:paraId="3F1C26BC" w14:textId="05B7D51A" w:rsidR="007B7CCD" w:rsidRPr="007B7CCD" w:rsidRDefault="007B7CCD" w:rsidP="00F635BA">
      <w:pPr>
        <w:pStyle w:val="Standard"/>
        <w:shd w:val="clear" w:color="auto" w:fill="FFFFFF"/>
        <w:spacing w:after="0" w:line="240" w:lineRule="auto"/>
        <w:ind w:left="75"/>
        <w:jc w:val="both"/>
        <w:rPr>
          <w:rFonts w:ascii="Times New Roman" w:eastAsia="Times New Roman" w:hAnsi="Times New Roman" w:cs="Times New Roman"/>
          <w:color w:val="001E2B"/>
          <w:sz w:val="28"/>
          <w:szCs w:val="28"/>
          <w:lang w:val="uk-UA" w:eastAsia="ru-RU"/>
        </w:rPr>
      </w:pPr>
      <w:r w:rsidRPr="00752E37">
        <w:rPr>
          <w:rFonts w:ascii="Times New Roman" w:eastAsia="Times New Roman" w:hAnsi="Times New Roman" w:cs="Times New Roman"/>
          <w:b/>
          <w:color w:val="001E2B"/>
          <w:sz w:val="28"/>
          <w:szCs w:val="28"/>
          <w:lang w:val="uk-UA" w:eastAsia="ru-RU"/>
        </w:rPr>
        <w:t>-</w:t>
      </w:r>
      <w:r w:rsidRPr="00752E37">
        <w:rPr>
          <w:rFonts w:ascii="Times New Roman" w:eastAsia="Times New Roman" w:hAnsi="Times New Roman" w:cs="Times New Roman"/>
          <w:color w:val="001E2B"/>
          <w:sz w:val="28"/>
          <w:szCs w:val="28"/>
          <w:lang w:val="uk-UA" w:eastAsia="ru-RU"/>
        </w:rPr>
        <w:t xml:space="preserve"> відсутності члена Громадської ради на її засіданнях та засіданнях постійної комісії Громадської ради, членом якої він є, більше двох разів підряд без поважних причин, відповідно до частини V цього Положення</w:t>
      </w:r>
      <w:r>
        <w:rPr>
          <w:rFonts w:ascii="Times New Roman" w:eastAsia="Times New Roman" w:hAnsi="Times New Roman" w:cs="Times New Roman"/>
          <w:color w:val="001E2B"/>
          <w:sz w:val="28"/>
          <w:szCs w:val="28"/>
          <w:lang w:val="uk-UA" w:eastAsia="ru-RU"/>
        </w:rPr>
        <w:t>.</w:t>
      </w:r>
    </w:p>
    <w:p w14:paraId="0A4E2281" w14:textId="2B3E9D96" w:rsidR="00E70DAD" w:rsidRPr="00752E37" w:rsidRDefault="00E70DAD">
      <w:pPr>
        <w:pStyle w:val="ab"/>
        <w:jc w:val="both"/>
        <w:rPr>
          <w:rFonts w:ascii="Times New Roman" w:hAnsi="Times New Roman" w:cs="Times New Roman"/>
          <w:sz w:val="28"/>
          <w:szCs w:val="28"/>
          <w:lang w:val="uk-UA"/>
        </w:rPr>
      </w:pPr>
    </w:p>
    <w:p w14:paraId="728E585F"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bCs/>
          <w:sz w:val="28"/>
          <w:szCs w:val="28"/>
          <w:lang w:val="uk-UA"/>
        </w:rPr>
        <w:t xml:space="preserve">ВИСТУПИЛИ: </w:t>
      </w:r>
    </w:p>
    <w:p w14:paraId="59E1267A"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 xml:space="preserve">Остапчук А., Мовчан В., </w:t>
      </w:r>
      <w:proofErr w:type="spellStart"/>
      <w:r w:rsidRPr="00752E37">
        <w:rPr>
          <w:rFonts w:ascii="Times New Roman" w:hAnsi="Times New Roman" w:cs="Times New Roman"/>
          <w:sz w:val="28"/>
          <w:szCs w:val="28"/>
          <w:lang w:val="uk-UA"/>
        </w:rPr>
        <w:t>Карпук</w:t>
      </w:r>
      <w:proofErr w:type="spellEnd"/>
      <w:r w:rsidRPr="00752E37">
        <w:rPr>
          <w:rFonts w:ascii="Times New Roman" w:hAnsi="Times New Roman" w:cs="Times New Roman"/>
          <w:sz w:val="28"/>
          <w:szCs w:val="28"/>
          <w:lang w:val="uk-UA"/>
        </w:rPr>
        <w:t xml:space="preserve"> С., Савич Є., які підтримали пропозицію внесення змін в установчі документи Громадської ради.</w:t>
      </w:r>
    </w:p>
    <w:p w14:paraId="2D8DFACD" w14:textId="77777777" w:rsidR="00E70DAD" w:rsidRPr="00752E37" w:rsidRDefault="00E70DAD">
      <w:pPr>
        <w:pStyle w:val="ab"/>
        <w:jc w:val="both"/>
        <w:rPr>
          <w:rFonts w:ascii="Times New Roman" w:hAnsi="Times New Roman" w:cs="Times New Roman"/>
          <w:sz w:val="28"/>
          <w:szCs w:val="28"/>
        </w:rPr>
      </w:pPr>
    </w:p>
    <w:p w14:paraId="3ADB5434"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ВИРІШИЛИ:</w:t>
      </w:r>
    </w:p>
    <w:p w14:paraId="0B3A1E8B" w14:textId="77777777" w:rsidR="00E70DAD" w:rsidRPr="00752E37" w:rsidRDefault="00000000">
      <w:pPr>
        <w:pStyle w:val="ab"/>
        <w:jc w:val="both"/>
        <w:rPr>
          <w:rFonts w:ascii="Times New Roman" w:hAnsi="Times New Roman" w:cs="Times New Roman"/>
          <w:sz w:val="28"/>
          <w:szCs w:val="28"/>
        </w:rPr>
      </w:pPr>
      <w:proofErr w:type="spellStart"/>
      <w:r w:rsidRPr="00752E37">
        <w:rPr>
          <w:rFonts w:ascii="Times New Roman" w:hAnsi="Times New Roman" w:cs="Times New Roman"/>
          <w:sz w:val="28"/>
          <w:szCs w:val="28"/>
          <w:lang w:val="uk-UA"/>
        </w:rPr>
        <w:t>Внести</w:t>
      </w:r>
      <w:proofErr w:type="spellEnd"/>
      <w:r w:rsidRPr="00752E37">
        <w:rPr>
          <w:rFonts w:ascii="Times New Roman" w:hAnsi="Times New Roman" w:cs="Times New Roman"/>
          <w:sz w:val="28"/>
          <w:szCs w:val="28"/>
          <w:lang w:val="uk-UA"/>
        </w:rPr>
        <w:t xml:space="preserve"> зміни  в установчі документи Громадської ради — одноголосно.</w:t>
      </w:r>
    </w:p>
    <w:p w14:paraId="4FB27131" w14:textId="77777777" w:rsidR="00E70DAD" w:rsidRPr="00752E37" w:rsidRDefault="00E70DAD">
      <w:pPr>
        <w:pStyle w:val="ab"/>
        <w:jc w:val="both"/>
        <w:rPr>
          <w:rFonts w:ascii="Times New Roman" w:hAnsi="Times New Roman" w:cs="Times New Roman"/>
          <w:sz w:val="28"/>
          <w:szCs w:val="28"/>
        </w:rPr>
      </w:pPr>
    </w:p>
    <w:p w14:paraId="0BAD5592" w14:textId="77777777" w:rsidR="00E70DAD" w:rsidRPr="00752E37" w:rsidRDefault="00E70DAD">
      <w:pPr>
        <w:pStyle w:val="ab"/>
        <w:jc w:val="both"/>
        <w:rPr>
          <w:rFonts w:ascii="Times New Roman" w:hAnsi="Times New Roman" w:cs="Times New Roman"/>
          <w:b/>
          <w:sz w:val="28"/>
          <w:szCs w:val="28"/>
          <w:lang w:val="uk-UA"/>
        </w:rPr>
      </w:pPr>
    </w:p>
    <w:p w14:paraId="13B883AE" w14:textId="77777777" w:rsidR="00E70DAD" w:rsidRPr="00752E37" w:rsidRDefault="00000000">
      <w:pPr>
        <w:pStyle w:val="ab"/>
        <w:jc w:val="center"/>
        <w:rPr>
          <w:rFonts w:ascii="Times New Roman" w:hAnsi="Times New Roman" w:cs="Times New Roman"/>
          <w:sz w:val="28"/>
          <w:szCs w:val="28"/>
        </w:rPr>
      </w:pPr>
      <w:r w:rsidRPr="00752E37">
        <w:rPr>
          <w:rFonts w:ascii="Times New Roman" w:hAnsi="Times New Roman" w:cs="Times New Roman"/>
          <w:b/>
          <w:sz w:val="28"/>
          <w:szCs w:val="28"/>
          <w:lang w:val="uk-UA"/>
        </w:rPr>
        <w:t>ПИТАННЯ 5.</w:t>
      </w:r>
    </w:p>
    <w:p w14:paraId="28A0622F"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i/>
          <w:sz w:val="28"/>
          <w:szCs w:val="28"/>
          <w:lang w:val="uk-UA"/>
        </w:rPr>
        <w:t>План роботи  Громадської ради на 2024 рік.</w:t>
      </w:r>
    </w:p>
    <w:p w14:paraId="2BE372DA" w14:textId="77777777" w:rsidR="00E70DAD" w:rsidRPr="00752E37" w:rsidRDefault="00E70DAD">
      <w:pPr>
        <w:pStyle w:val="ab"/>
        <w:jc w:val="both"/>
        <w:rPr>
          <w:rFonts w:ascii="Times New Roman" w:hAnsi="Times New Roman" w:cs="Times New Roman"/>
          <w:sz w:val="28"/>
          <w:szCs w:val="28"/>
        </w:rPr>
      </w:pPr>
    </w:p>
    <w:p w14:paraId="4FB9DD80"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СЛУХАЛИ:</w:t>
      </w:r>
    </w:p>
    <w:p w14:paraId="28735C35" w14:textId="77777777" w:rsidR="00E70DAD" w:rsidRDefault="00000000">
      <w:pPr>
        <w:pStyle w:val="ab"/>
        <w:jc w:val="both"/>
        <w:rPr>
          <w:rFonts w:ascii="Times New Roman" w:hAnsi="Times New Roman" w:cs="Times New Roman"/>
          <w:sz w:val="28"/>
          <w:szCs w:val="28"/>
          <w:lang w:val="uk-UA"/>
        </w:rPr>
      </w:pPr>
      <w:r w:rsidRPr="00752E37">
        <w:rPr>
          <w:rFonts w:ascii="Times New Roman" w:hAnsi="Times New Roman" w:cs="Times New Roman"/>
          <w:b/>
          <w:sz w:val="28"/>
          <w:szCs w:val="28"/>
          <w:lang w:val="uk-UA"/>
        </w:rPr>
        <w:t>Єгорову Л. Я.</w:t>
      </w:r>
      <w:r w:rsidRPr="00752E37">
        <w:rPr>
          <w:rFonts w:ascii="Times New Roman" w:hAnsi="Times New Roman" w:cs="Times New Roman"/>
          <w:sz w:val="28"/>
          <w:szCs w:val="28"/>
          <w:lang w:val="uk-UA"/>
        </w:rPr>
        <w:t>, яка запропонувала план роботи  Громадської ради на 2024 рік.</w:t>
      </w:r>
    </w:p>
    <w:p w14:paraId="7F03E3BB" w14:textId="76D1A584" w:rsidR="00B01011" w:rsidRDefault="00B01011">
      <w:pPr>
        <w:pStyle w:val="ab"/>
        <w:jc w:val="both"/>
        <w:rPr>
          <w:rFonts w:ascii="Times New Roman" w:hAnsi="Times New Roman" w:cs="Times New Roman"/>
          <w:sz w:val="28"/>
          <w:szCs w:val="28"/>
          <w:lang w:val="uk-UA"/>
        </w:rPr>
      </w:pPr>
      <w:r>
        <w:rPr>
          <w:rFonts w:ascii="Times New Roman" w:hAnsi="Times New Roman" w:cs="Times New Roman"/>
          <w:sz w:val="28"/>
          <w:szCs w:val="28"/>
          <w:lang w:val="uk-UA"/>
        </w:rPr>
        <w:t>План роботи на 2014 рік</w:t>
      </w:r>
    </w:p>
    <w:p w14:paraId="7E3F9A7C" w14:textId="55402DAF" w:rsidR="00B01011" w:rsidRPr="00B01011" w:rsidRDefault="00D71DD6" w:rsidP="00B01011">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lang w:val="uk-UA"/>
        </w:rPr>
        <w:t>Розгляд п</w:t>
      </w:r>
      <w:r w:rsidR="00B01011">
        <w:rPr>
          <w:rFonts w:ascii="Times New Roman" w:hAnsi="Times New Roman" w:cs="Times New Roman"/>
          <w:sz w:val="28"/>
          <w:szCs w:val="28"/>
          <w:lang w:val="uk-UA"/>
        </w:rPr>
        <w:t>итан</w:t>
      </w:r>
      <w:r>
        <w:rPr>
          <w:rFonts w:ascii="Times New Roman" w:hAnsi="Times New Roman" w:cs="Times New Roman"/>
          <w:sz w:val="28"/>
          <w:szCs w:val="28"/>
          <w:lang w:val="uk-UA"/>
        </w:rPr>
        <w:t>ь, що стосу</w:t>
      </w:r>
      <w:r w:rsidR="00D068D0">
        <w:rPr>
          <w:rFonts w:ascii="Times New Roman" w:hAnsi="Times New Roman" w:cs="Times New Roman"/>
          <w:sz w:val="28"/>
          <w:szCs w:val="28"/>
          <w:lang w:val="uk-UA"/>
        </w:rPr>
        <w:t>ються</w:t>
      </w:r>
      <w:r w:rsidR="00B01011">
        <w:rPr>
          <w:rFonts w:ascii="Times New Roman" w:hAnsi="Times New Roman" w:cs="Times New Roman"/>
          <w:sz w:val="28"/>
          <w:szCs w:val="28"/>
          <w:lang w:val="uk-UA"/>
        </w:rPr>
        <w:t xml:space="preserve"> першочергових потреб громади, </w:t>
      </w:r>
      <w:r w:rsidR="00D068D0">
        <w:rPr>
          <w:rFonts w:ascii="Times New Roman" w:hAnsi="Times New Roman" w:cs="Times New Roman"/>
          <w:sz w:val="28"/>
          <w:szCs w:val="28"/>
          <w:lang w:val="uk-UA"/>
        </w:rPr>
        <w:t xml:space="preserve">та тих, </w:t>
      </w:r>
      <w:r w:rsidR="00B01011">
        <w:rPr>
          <w:rFonts w:ascii="Times New Roman" w:hAnsi="Times New Roman" w:cs="Times New Roman"/>
          <w:sz w:val="28"/>
          <w:szCs w:val="28"/>
          <w:lang w:val="uk-UA"/>
        </w:rPr>
        <w:t>які потребують нагального вирішення і мають суспільне значення.</w:t>
      </w:r>
    </w:p>
    <w:p w14:paraId="22080ABE" w14:textId="22610F42" w:rsidR="00B01011" w:rsidRPr="00B01011" w:rsidRDefault="00D068D0" w:rsidP="00B01011">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lang w:val="uk-UA"/>
        </w:rPr>
        <w:t>Розглянути можливість о</w:t>
      </w:r>
      <w:r w:rsidR="00B01011">
        <w:rPr>
          <w:rFonts w:ascii="Times New Roman" w:hAnsi="Times New Roman" w:cs="Times New Roman"/>
          <w:sz w:val="28"/>
          <w:szCs w:val="28"/>
          <w:lang w:val="uk-UA"/>
        </w:rPr>
        <w:t>рганізаці</w:t>
      </w:r>
      <w:r>
        <w:rPr>
          <w:rFonts w:ascii="Times New Roman" w:hAnsi="Times New Roman" w:cs="Times New Roman"/>
          <w:sz w:val="28"/>
          <w:szCs w:val="28"/>
          <w:lang w:val="uk-UA"/>
        </w:rPr>
        <w:t>ї</w:t>
      </w:r>
      <w:r w:rsidR="00B01011">
        <w:rPr>
          <w:rFonts w:ascii="Times New Roman" w:hAnsi="Times New Roman" w:cs="Times New Roman"/>
          <w:sz w:val="28"/>
          <w:szCs w:val="28"/>
          <w:lang w:val="uk-UA"/>
        </w:rPr>
        <w:t xml:space="preserve"> занять з тактичної медицини з мешканцями ТГ</w:t>
      </w:r>
      <w:r>
        <w:rPr>
          <w:rFonts w:ascii="Times New Roman" w:hAnsi="Times New Roman" w:cs="Times New Roman"/>
          <w:sz w:val="28"/>
          <w:szCs w:val="28"/>
          <w:lang w:val="uk-UA"/>
        </w:rPr>
        <w:t>.</w:t>
      </w:r>
    </w:p>
    <w:p w14:paraId="6D34B664" w14:textId="04137B13" w:rsidR="00B01011" w:rsidRPr="00B01011" w:rsidRDefault="00B01011" w:rsidP="00B01011">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lang w:val="uk-UA"/>
        </w:rPr>
        <w:t>Шляхи і можливості проведення благоустрою  спортивних майданчиків (у дворах поряд з аптекою  №12 та магазином «АТБ»</w:t>
      </w:r>
      <w:r w:rsidR="00D068D0">
        <w:rPr>
          <w:rFonts w:ascii="Times New Roman" w:hAnsi="Times New Roman" w:cs="Times New Roman"/>
          <w:sz w:val="28"/>
          <w:szCs w:val="28"/>
          <w:lang w:val="uk-UA"/>
        </w:rPr>
        <w:t xml:space="preserve"> у центральній частині міста)</w:t>
      </w:r>
      <w:r>
        <w:rPr>
          <w:rFonts w:ascii="Times New Roman" w:hAnsi="Times New Roman" w:cs="Times New Roman"/>
          <w:sz w:val="28"/>
          <w:szCs w:val="28"/>
          <w:lang w:val="uk-UA"/>
        </w:rPr>
        <w:t>.</w:t>
      </w:r>
    </w:p>
    <w:p w14:paraId="2C577A59" w14:textId="77777777" w:rsidR="00B01011" w:rsidRPr="00B01011" w:rsidRDefault="00B01011" w:rsidP="00B01011">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lang w:val="uk-UA"/>
        </w:rPr>
        <w:t>Відродження у школах ТГ «Пласту» або інших системних форм національно-патріотичного виховання дітей і молоді.</w:t>
      </w:r>
    </w:p>
    <w:p w14:paraId="5F3F0C17" w14:textId="77777777" w:rsidR="00B01011" w:rsidRPr="00B01011" w:rsidRDefault="00B01011" w:rsidP="00B01011">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lang w:val="uk-UA"/>
        </w:rPr>
        <w:t>Стан роботи у Ковельській ТГ з вивчення питання функціонування релігійних громад з центром впливу в російській федерації.</w:t>
      </w:r>
    </w:p>
    <w:p w14:paraId="079C76E7" w14:textId="1679E1E1" w:rsidR="00B01011" w:rsidRPr="00B01011" w:rsidRDefault="00D068D0" w:rsidP="00B01011">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lang w:val="uk-UA"/>
        </w:rPr>
        <w:t xml:space="preserve">Рекомендувати виконавчому комітету </w:t>
      </w:r>
      <w:r w:rsidR="00D22C95">
        <w:rPr>
          <w:rFonts w:ascii="Times New Roman" w:hAnsi="Times New Roman" w:cs="Times New Roman"/>
          <w:sz w:val="28"/>
          <w:szCs w:val="28"/>
          <w:lang w:val="uk-UA"/>
        </w:rPr>
        <w:t xml:space="preserve">створити комісію з представників профільних підрозділів, бізнесу, депутатів міської ради для підготовки </w:t>
      </w:r>
      <w:r w:rsidR="00D22C95">
        <w:rPr>
          <w:rFonts w:ascii="Times New Roman" w:hAnsi="Times New Roman" w:cs="Times New Roman"/>
          <w:sz w:val="28"/>
          <w:szCs w:val="28"/>
          <w:lang w:val="uk-UA"/>
        </w:rPr>
        <w:lastRenderedPageBreak/>
        <w:t xml:space="preserve">та втілення в життя програми розвитку, забудови периферійних районів міста  з метою забезпечення і поліпшення життєдіяльності громади. </w:t>
      </w:r>
    </w:p>
    <w:p w14:paraId="13A58262" w14:textId="01C2DA29" w:rsidR="00B01011" w:rsidRPr="00B01011" w:rsidRDefault="00E05506" w:rsidP="00B01011">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lang w:val="uk-UA"/>
        </w:rPr>
        <w:t>Врегулювати питання щодо не</w:t>
      </w:r>
      <w:r w:rsidR="00D71DD6">
        <w:rPr>
          <w:rFonts w:ascii="Times New Roman" w:hAnsi="Times New Roman" w:cs="Times New Roman"/>
          <w:sz w:val="28"/>
          <w:szCs w:val="28"/>
          <w:lang w:val="uk-UA"/>
        </w:rPr>
        <w:t>використ</w:t>
      </w:r>
      <w:r>
        <w:rPr>
          <w:rFonts w:ascii="Times New Roman" w:hAnsi="Times New Roman" w:cs="Times New Roman"/>
          <w:sz w:val="28"/>
          <w:szCs w:val="28"/>
          <w:lang w:val="uk-UA"/>
        </w:rPr>
        <w:t>ання</w:t>
      </w:r>
      <w:r w:rsidR="00D71DD6">
        <w:rPr>
          <w:rFonts w:ascii="Times New Roman" w:hAnsi="Times New Roman" w:cs="Times New Roman"/>
          <w:sz w:val="28"/>
          <w:szCs w:val="28"/>
          <w:lang w:val="uk-UA"/>
        </w:rPr>
        <w:t xml:space="preserve"> </w:t>
      </w:r>
      <w:r w:rsidR="00B01011">
        <w:rPr>
          <w:rFonts w:ascii="Times New Roman" w:hAnsi="Times New Roman" w:cs="Times New Roman"/>
          <w:sz w:val="28"/>
          <w:szCs w:val="28"/>
          <w:lang w:val="uk-UA"/>
        </w:rPr>
        <w:t xml:space="preserve"> в оформленні фасадів об’єктів  </w:t>
      </w:r>
      <w:r w:rsidR="00D71DD6">
        <w:rPr>
          <w:rFonts w:ascii="Times New Roman" w:hAnsi="Times New Roman" w:cs="Times New Roman"/>
          <w:sz w:val="28"/>
          <w:szCs w:val="28"/>
          <w:lang w:val="uk-UA"/>
        </w:rPr>
        <w:t xml:space="preserve">соціально-побутового  </w:t>
      </w:r>
      <w:r w:rsidR="00B01011">
        <w:rPr>
          <w:rFonts w:ascii="Times New Roman" w:hAnsi="Times New Roman" w:cs="Times New Roman"/>
          <w:sz w:val="28"/>
          <w:szCs w:val="28"/>
          <w:lang w:val="uk-UA"/>
        </w:rPr>
        <w:t>депресивних сіро-чорних кольор</w:t>
      </w:r>
      <w:r w:rsidR="00D71DD6">
        <w:rPr>
          <w:rFonts w:ascii="Times New Roman" w:hAnsi="Times New Roman" w:cs="Times New Roman"/>
          <w:sz w:val="28"/>
          <w:szCs w:val="28"/>
          <w:lang w:val="uk-UA"/>
        </w:rPr>
        <w:t>ів</w:t>
      </w:r>
      <w:r w:rsidR="00B01011">
        <w:rPr>
          <w:rFonts w:ascii="Times New Roman" w:hAnsi="Times New Roman" w:cs="Times New Roman"/>
          <w:sz w:val="28"/>
          <w:szCs w:val="28"/>
          <w:lang w:val="uk-UA"/>
        </w:rPr>
        <w:t xml:space="preserve">. </w:t>
      </w:r>
    </w:p>
    <w:p w14:paraId="12D4184C" w14:textId="6CEE5015" w:rsidR="00B01011" w:rsidRPr="00E05506" w:rsidRDefault="00B01011" w:rsidP="00E05506">
      <w:pPr>
        <w:pStyle w:val="ab"/>
        <w:jc w:val="both"/>
        <w:rPr>
          <w:rFonts w:ascii="Times New Roman" w:hAnsi="Times New Roman" w:cs="Times New Roman"/>
          <w:sz w:val="28"/>
          <w:szCs w:val="28"/>
          <w:lang w:val="uk-UA"/>
        </w:rPr>
      </w:pPr>
    </w:p>
    <w:p w14:paraId="6CA51586"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br/>
      </w:r>
      <w:r w:rsidRPr="00752E37">
        <w:rPr>
          <w:rFonts w:ascii="Times New Roman" w:hAnsi="Times New Roman" w:cs="Times New Roman"/>
          <w:b/>
          <w:bCs/>
          <w:sz w:val="28"/>
          <w:szCs w:val="28"/>
          <w:lang w:val="uk-UA"/>
        </w:rPr>
        <w:t xml:space="preserve">ВИСТУПИЛИ: </w:t>
      </w:r>
    </w:p>
    <w:p w14:paraId="14379F55" w14:textId="2C9C657C"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rPr>
        <w:t xml:space="preserve">Самойленко С., </w:t>
      </w:r>
      <w:proofErr w:type="spellStart"/>
      <w:r w:rsidRPr="00752E37">
        <w:rPr>
          <w:rFonts w:ascii="Times New Roman" w:hAnsi="Times New Roman" w:cs="Times New Roman"/>
          <w:sz w:val="28"/>
          <w:szCs w:val="28"/>
        </w:rPr>
        <w:t>Сарапін</w:t>
      </w:r>
      <w:proofErr w:type="spellEnd"/>
      <w:r w:rsidRPr="00752E37">
        <w:rPr>
          <w:rFonts w:ascii="Times New Roman" w:hAnsi="Times New Roman" w:cs="Times New Roman"/>
          <w:sz w:val="28"/>
          <w:szCs w:val="28"/>
        </w:rPr>
        <w:t xml:space="preserve"> В., </w:t>
      </w:r>
      <w:proofErr w:type="spellStart"/>
      <w:r w:rsidRPr="00752E37">
        <w:rPr>
          <w:rFonts w:ascii="Times New Roman" w:hAnsi="Times New Roman" w:cs="Times New Roman"/>
          <w:sz w:val="28"/>
          <w:szCs w:val="28"/>
        </w:rPr>
        <w:t>Хилюк</w:t>
      </w:r>
      <w:proofErr w:type="spellEnd"/>
      <w:r w:rsidRPr="00752E37">
        <w:rPr>
          <w:rFonts w:ascii="Times New Roman" w:hAnsi="Times New Roman" w:cs="Times New Roman"/>
          <w:sz w:val="28"/>
          <w:szCs w:val="28"/>
        </w:rPr>
        <w:t xml:space="preserve"> Н., Савич Є., </w:t>
      </w:r>
      <w:proofErr w:type="spellStart"/>
      <w:r w:rsidRPr="00752E37">
        <w:rPr>
          <w:rFonts w:ascii="Times New Roman" w:hAnsi="Times New Roman" w:cs="Times New Roman"/>
          <w:sz w:val="28"/>
          <w:szCs w:val="28"/>
        </w:rPr>
        <w:t>які</w:t>
      </w:r>
      <w:proofErr w:type="spellEnd"/>
      <w:r w:rsidRPr="00752E37">
        <w:rPr>
          <w:rFonts w:ascii="Times New Roman" w:hAnsi="Times New Roman" w:cs="Times New Roman"/>
          <w:sz w:val="28"/>
          <w:szCs w:val="28"/>
        </w:rPr>
        <w:t xml:space="preserve"> </w:t>
      </w:r>
      <w:r w:rsidRPr="00752E37">
        <w:rPr>
          <w:rFonts w:ascii="Times New Roman" w:hAnsi="Times New Roman" w:cs="Times New Roman"/>
          <w:sz w:val="28"/>
          <w:szCs w:val="28"/>
          <w:lang w:val="uk-UA"/>
        </w:rPr>
        <w:t xml:space="preserve">підтримали пропозицію про план </w:t>
      </w:r>
      <w:proofErr w:type="gramStart"/>
      <w:r w:rsidRPr="00752E37">
        <w:rPr>
          <w:rFonts w:ascii="Times New Roman" w:hAnsi="Times New Roman" w:cs="Times New Roman"/>
          <w:sz w:val="28"/>
          <w:szCs w:val="28"/>
          <w:lang w:val="uk-UA"/>
        </w:rPr>
        <w:t>роботи  Громадської</w:t>
      </w:r>
      <w:proofErr w:type="gramEnd"/>
      <w:r w:rsidRPr="00752E37">
        <w:rPr>
          <w:rFonts w:ascii="Times New Roman" w:hAnsi="Times New Roman" w:cs="Times New Roman"/>
          <w:sz w:val="28"/>
          <w:szCs w:val="28"/>
          <w:lang w:val="uk-UA"/>
        </w:rPr>
        <w:t xml:space="preserve"> ради на 2024 рік. </w:t>
      </w:r>
    </w:p>
    <w:p w14:paraId="34E837DA" w14:textId="77777777" w:rsidR="00E70DAD" w:rsidRPr="00752E37" w:rsidRDefault="00E70DAD">
      <w:pPr>
        <w:pStyle w:val="ab"/>
        <w:jc w:val="both"/>
        <w:rPr>
          <w:rFonts w:ascii="Times New Roman" w:hAnsi="Times New Roman" w:cs="Times New Roman"/>
          <w:sz w:val="28"/>
          <w:szCs w:val="28"/>
          <w:lang w:val="uk-UA"/>
        </w:rPr>
      </w:pPr>
    </w:p>
    <w:p w14:paraId="4BB373F8"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ВИРІШИЛИ:</w:t>
      </w:r>
    </w:p>
    <w:p w14:paraId="3E74DFC3" w14:textId="77777777"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sz w:val="28"/>
          <w:szCs w:val="28"/>
          <w:lang w:val="uk-UA"/>
        </w:rPr>
        <w:t>Затвердити</w:t>
      </w:r>
      <w:r w:rsidRPr="00752E37">
        <w:rPr>
          <w:rFonts w:ascii="Times New Roman" w:hAnsi="Times New Roman" w:cs="Times New Roman"/>
          <w:b/>
          <w:sz w:val="28"/>
          <w:szCs w:val="28"/>
          <w:lang w:val="uk-UA"/>
        </w:rPr>
        <w:t xml:space="preserve"> </w:t>
      </w:r>
      <w:r w:rsidRPr="00752E37">
        <w:rPr>
          <w:rFonts w:ascii="Times New Roman" w:hAnsi="Times New Roman" w:cs="Times New Roman"/>
          <w:sz w:val="28"/>
          <w:szCs w:val="28"/>
          <w:lang w:val="uk-UA"/>
        </w:rPr>
        <w:t>план роботи  Громадської ради на 2024 рік — одноголосно.</w:t>
      </w:r>
    </w:p>
    <w:p w14:paraId="24B9208C" w14:textId="77777777" w:rsidR="00E70DAD" w:rsidRPr="00752E37" w:rsidRDefault="00E70DAD">
      <w:pPr>
        <w:pStyle w:val="ab"/>
        <w:jc w:val="both"/>
        <w:rPr>
          <w:rFonts w:ascii="Times New Roman" w:hAnsi="Times New Roman" w:cs="Times New Roman"/>
          <w:sz w:val="28"/>
          <w:szCs w:val="28"/>
        </w:rPr>
      </w:pPr>
    </w:p>
    <w:p w14:paraId="6D225321" w14:textId="77777777" w:rsidR="00E70DAD" w:rsidRPr="00752E37" w:rsidRDefault="00E70DAD">
      <w:pPr>
        <w:pStyle w:val="ab"/>
        <w:jc w:val="both"/>
        <w:rPr>
          <w:rFonts w:ascii="Times New Roman" w:hAnsi="Times New Roman" w:cs="Times New Roman"/>
          <w:sz w:val="28"/>
          <w:szCs w:val="28"/>
        </w:rPr>
      </w:pPr>
    </w:p>
    <w:p w14:paraId="58DC02A3" w14:textId="77777777" w:rsidR="00E70DAD" w:rsidRPr="00752E37" w:rsidRDefault="00E70DAD">
      <w:pPr>
        <w:pStyle w:val="ab"/>
        <w:jc w:val="both"/>
        <w:rPr>
          <w:rFonts w:ascii="Times New Roman" w:hAnsi="Times New Roman" w:cs="Times New Roman"/>
          <w:sz w:val="28"/>
          <w:szCs w:val="28"/>
        </w:rPr>
      </w:pPr>
    </w:p>
    <w:p w14:paraId="0B5E058E" w14:textId="77777777" w:rsidR="00E70DAD" w:rsidRPr="00752E37" w:rsidRDefault="00E70DAD">
      <w:pPr>
        <w:pStyle w:val="ab"/>
        <w:jc w:val="both"/>
        <w:rPr>
          <w:rFonts w:ascii="Times New Roman" w:hAnsi="Times New Roman" w:cs="Times New Roman"/>
          <w:sz w:val="28"/>
          <w:szCs w:val="28"/>
          <w:lang w:val="uk-UA"/>
        </w:rPr>
      </w:pPr>
    </w:p>
    <w:p w14:paraId="3107C000" w14:textId="728A82C4"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 xml:space="preserve">Голова   Громадської ради                              </w:t>
      </w:r>
      <w:r w:rsidR="00DA5685" w:rsidRPr="00752E37">
        <w:rPr>
          <w:rFonts w:ascii="Times New Roman" w:hAnsi="Times New Roman" w:cs="Times New Roman"/>
          <w:b/>
          <w:sz w:val="28"/>
          <w:szCs w:val="28"/>
          <w:lang w:val="uk-UA"/>
        </w:rPr>
        <w:t xml:space="preserve">                        </w:t>
      </w:r>
      <w:r w:rsidRPr="00752E37">
        <w:rPr>
          <w:rFonts w:ascii="Times New Roman" w:hAnsi="Times New Roman" w:cs="Times New Roman"/>
          <w:b/>
          <w:sz w:val="28"/>
          <w:szCs w:val="28"/>
          <w:lang w:val="uk-UA"/>
        </w:rPr>
        <w:t xml:space="preserve">   Єгорова Л. Я.</w:t>
      </w:r>
    </w:p>
    <w:p w14:paraId="115D884F" w14:textId="77777777" w:rsidR="00E70DAD" w:rsidRPr="00752E37" w:rsidRDefault="00E70DAD">
      <w:pPr>
        <w:pStyle w:val="ab"/>
        <w:jc w:val="both"/>
        <w:rPr>
          <w:rFonts w:ascii="Times New Roman" w:hAnsi="Times New Roman" w:cs="Times New Roman"/>
          <w:b/>
          <w:sz w:val="28"/>
          <w:szCs w:val="28"/>
          <w:lang w:val="uk-UA"/>
        </w:rPr>
      </w:pPr>
    </w:p>
    <w:p w14:paraId="4C42FD0A" w14:textId="48A4BA43" w:rsidR="00E70DAD" w:rsidRPr="00752E37" w:rsidRDefault="00000000">
      <w:pPr>
        <w:pStyle w:val="ab"/>
        <w:jc w:val="both"/>
        <w:rPr>
          <w:rFonts w:ascii="Times New Roman" w:hAnsi="Times New Roman" w:cs="Times New Roman"/>
          <w:sz w:val="28"/>
          <w:szCs w:val="28"/>
        </w:rPr>
      </w:pPr>
      <w:r w:rsidRPr="00752E37">
        <w:rPr>
          <w:rFonts w:ascii="Times New Roman" w:hAnsi="Times New Roman" w:cs="Times New Roman"/>
          <w:b/>
          <w:sz w:val="28"/>
          <w:szCs w:val="28"/>
          <w:lang w:val="uk-UA"/>
        </w:rPr>
        <w:t xml:space="preserve">Секретар                                                              </w:t>
      </w:r>
      <w:r w:rsidR="00DA5685" w:rsidRPr="00752E37">
        <w:rPr>
          <w:rFonts w:ascii="Times New Roman" w:hAnsi="Times New Roman" w:cs="Times New Roman"/>
          <w:b/>
          <w:sz w:val="28"/>
          <w:szCs w:val="28"/>
          <w:lang w:val="uk-UA"/>
        </w:rPr>
        <w:t xml:space="preserve">                        </w:t>
      </w:r>
      <w:r w:rsidRPr="00752E37">
        <w:rPr>
          <w:rFonts w:ascii="Times New Roman" w:hAnsi="Times New Roman" w:cs="Times New Roman"/>
          <w:b/>
          <w:sz w:val="28"/>
          <w:szCs w:val="28"/>
          <w:lang w:val="uk-UA"/>
        </w:rPr>
        <w:t xml:space="preserve">   Савич Є. У. </w:t>
      </w:r>
    </w:p>
    <w:p w14:paraId="40F24744" w14:textId="77777777" w:rsidR="00E70DAD" w:rsidRPr="00752E37" w:rsidRDefault="00E70DAD">
      <w:pPr>
        <w:pStyle w:val="ab"/>
        <w:jc w:val="both"/>
        <w:rPr>
          <w:rFonts w:ascii="Times New Roman" w:hAnsi="Times New Roman" w:cs="Times New Roman"/>
          <w:sz w:val="28"/>
          <w:szCs w:val="28"/>
          <w:lang w:val="uk-UA"/>
        </w:rPr>
      </w:pPr>
    </w:p>
    <w:p w14:paraId="29A4E55B" w14:textId="77777777" w:rsidR="00E70DAD" w:rsidRPr="00752E37" w:rsidRDefault="00E70DAD">
      <w:pPr>
        <w:pStyle w:val="ab"/>
        <w:jc w:val="both"/>
        <w:rPr>
          <w:rFonts w:ascii="Times New Roman" w:hAnsi="Times New Roman" w:cs="Times New Roman"/>
          <w:sz w:val="28"/>
          <w:szCs w:val="28"/>
          <w:lang w:val="uk-UA"/>
        </w:rPr>
      </w:pPr>
    </w:p>
    <w:p w14:paraId="35FF8BE2" w14:textId="77777777" w:rsidR="00E70DAD" w:rsidRPr="00752E37" w:rsidRDefault="00E70DAD">
      <w:pPr>
        <w:pStyle w:val="ab"/>
        <w:jc w:val="both"/>
        <w:rPr>
          <w:rFonts w:ascii="Times New Roman" w:hAnsi="Times New Roman" w:cs="Times New Roman"/>
          <w:sz w:val="28"/>
          <w:szCs w:val="28"/>
          <w:lang w:val="uk-UA"/>
        </w:rPr>
      </w:pPr>
    </w:p>
    <w:p w14:paraId="27A61CF1" w14:textId="77777777" w:rsidR="00E70DAD" w:rsidRPr="00752E37" w:rsidRDefault="00E70DAD">
      <w:pPr>
        <w:pStyle w:val="ab"/>
        <w:jc w:val="both"/>
        <w:rPr>
          <w:rFonts w:ascii="Times New Roman" w:hAnsi="Times New Roman" w:cs="Times New Roman"/>
          <w:sz w:val="28"/>
          <w:szCs w:val="28"/>
          <w:lang w:val="uk-UA"/>
        </w:rPr>
      </w:pPr>
    </w:p>
    <w:p w14:paraId="2AB11A1A" w14:textId="77777777" w:rsidR="00E70DAD" w:rsidRPr="00752E37" w:rsidRDefault="00E70DAD">
      <w:pPr>
        <w:pStyle w:val="ab"/>
        <w:jc w:val="both"/>
        <w:rPr>
          <w:rFonts w:ascii="Times New Roman" w:hAnsi="Times New Roman" w:cs="Times New Roman"/>
          <w:sz w:val="28"/>
          <w:szCs w:val="28"/>
          <w:lang w:val="uk-UA"/>
        </w:rPr>
      </w:pPr>
    </w:p>
    <w:p w14:paraId="67431509" w14:textId="77777777" w:rsidR="00E70DAD" w:rsidRPr="00752E37" w:rsidRDefault="00E70DAD">
      <w:pPr>
        <w:pStyle w:val="ab"/>
        <w:jc w:val="both"/>
        <w:rPr>
          <w:rFonts w:ascii="Times New Roman" w:hAnsi="Times New Roman" w:cs="Times New Roman"/>
          <w:sz w:val="28"/>
          <w:szCs w:val="28"/>
          <w:lang w:val="uk-UA"/>
        </w:rPr>
      </w:pPr>
    </w:p>
    <w:sectPr w:rsidR="00E70DAD" w:rsidRPr="00752E37">
      <w:pgSz w:w="11906" w:h="16838"/>
      <w:pgMar w:top="993" w:right="850" w:bottom="426"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5AC0"/>
    <w:multiLevelType w:val="hybridMultilevel"/>
    <w:tmpl w:val="2014F3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6F2BA5"/>
    <w:multiLevelType w:val="hybridMultilevel"/>
    <w:tmpl w:val="17660A1A"/>
    <w:lvl w:ilvl="0" w:tplc="65A4BFF2">
      <w:start w:val="3"/>
      <w:numFmt w:val="decimal"/>
      <w:lvlText w:val="%1."/>
      <w:lvlJc w:val="left"/>
      <w:pPr>
        <w:ind w:left="435" w:hanging="360"/>
      </w:pPr>
      <w:rPr>
        <w:rFonts w:ascii="Times New Roman" w:hAnsi="Times New Roman" w:cs="Times New Roman" w:hint="default"/>
        <w:sz w:val="28"/>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 w15:restartNumberingAfterBreak="0">
    <w:nsid w:val="4016482B"/>
    <w:multiLevelType w:val="hybridMultilevel"/>
    <w:tmpl w:val="602E30FC"/>
    <w:lvl w:ilvl="0" w:tplc="4C8AB28E">
      <w:start w:val="1"/>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3" w15:restartNumberingAfterBreak="0">
    <w:nsid w:val="4C7C7207"/>
    <w:multiLevelType w:val="hybridMultilevel"/>
    <w:tmpl w:val="C85883A6"/>
    <w:lvl w:ilvl="0" w:tplc="264EE0E2">
      <w:start w:val="4"/>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4" w15:restartNumberingAfterBreak="0">
    <w:nsid w:val="59B06FE6"/>
    <w:multiLevelType w:val="hybridMultilevel"/>
    <w:tmpl w:val="F068770C"/>
    <w:lvl w:ilvl="0" w:tplc="E47CF6D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012295771">
    <w:abstractNumId w:val="2"/>
  </w:num>
  <w:num w:numId="2" w16cid:durableId="401878258">
    <w:abstractNumId w:val="4"/>
  </w:num>
  <w:num w:numId="3" w16cid:durableId="595941663">
    <w:abstractNumId w:val="1"/>
  </w:num>
  <w:num w:numId="4" w16cid:durableId="705716223">
    <w:abstractNumId w:val="3"/>
  </w:num>
  <w:num w:numId="5" w16cid:durableId="55732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AD"/>
    <w:rsid w:val="00190774"/>
    <w:rsid w:val="001957EE"/>
    <w:rsid w:val="004F071D"/>
    <w:rsid w:val="00752E37"/>
    <w:rsid w:val="007B7CCD"/>
    <w:rsid w:val="00B01011"/>
    <w:rsid w:val="00C24E45"/>
    <w:rsid w:val="00D068D0"/>
    <w:rsid w:val="00D22C95"/>
    <w:rsid w:val="00D71DD6"/>
    <w:rsid w:val="00DA5685"/>
    <w:rsid w:val="00E05506"/>
    <w:rsid w:val="00E70DAD"/>
    <w:rsid w:val="00EE468E"/>
    <w:rsid w:val="00F635BA"/>
    <w:rsid w:val="00FB61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A9DC"/>
  <w15:docId w15:val="{1DC3B8A0-F425-495A-9B5B-89534F78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09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4FF0"/>
    <w:rPr>
      <w:b/>
      <w:bCs/>
    </w:rPr>
  </w:style>
  <w:style w:type="character" w:customStyle="1" w:styleId="a4">
    <w:name w:val="Текст выноски Знак"/>
    <w:basedOn w:val="a0"/>
    <w:uiPriority w:val="99"/>
    <w:semiHidden/>
    <w:qFormat/>
    <w:rsid w:val="00487510"/>
    <w:rPr>
      <w:rFonts w:ascii="Segoe UI" w:hAnsi="Segoe UI" w:cs="Segoe UI"/>
      <w:sz w:val="18"/>
      <w:szCs w:val="18"/>
    </w:rPr>
  </w:style>
  <w:style w:type="character" w:customStyle="1" w:styleId="a5">
    <w:name w:val="Без интервала Знак"/>
    <w:basedOn w:val="a0"/>
    <w:uiPriority w:val="1"/>
    <w:qFormat/>
    <w:locked/>
    <w:rsid w:val="00350808"/>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Покажчик"/>
    <w:basedOn w:val="a"/>
    <w:qFormat/>
    <w:pPr>
      <w:suppressLineNumbers/>
    </w:pPr>
    <w:rPr>
      <w:rFonts w:cs="Mangal"/>
    </w:rPr>
  </w:style>
  <w:style w:type="paragraph" w:styleId="ab">
    <w:name w:val="No Spacing"/>
    <w:qFormat/>
    <w:rsid w:val="00E438E0"/>
  </w:style>
  <w:style w:type="paragraph" w:styleId="ac">
    <w:name w:val="Balloon Text"/>
    <w:basedOn w:val="a"/>
    <w:uiPriority w:val="99"/>
    <w:semiHidden/>
    <w:unhideWhenUsed/>
    <w:qFormat/>
    <w:rsid w:val="00487510"/>
    <w:pPr>
      <w:spacing w:after="0" w:line="240" w:lineRule="auto"/>
    </w:pPr>
    <w:rPr>
      <w:rFonts w:ascii="Segoe UI" w:hAnsi="Segoe UI" w:cs="Segoe UI"/>
      <w:sz w:val="18"/>
      <w:szCs w:val="18"/>
    </w:rPr>
  </w:style>
  <w:style w:type="paragraph" w:customStyle="1" w:styleId="Standard">
    <w:name w:val="Standard"/>
    <w:rsid w:val="00190774"/>
    <w:pPr>
      <w:autoSpaceDN w:val="0"/>
      <w:spacing w:after="160" w:line="259" w:lineRule="auto"/>
      <w:textAlignment w:val="baseline"/>
    </w:pPr>
    <w:rPr>
      <w:rFonts w:ascii="Calibri" w:eastAsia="Calibri"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5442</Words>
  <Characters>3103</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dc:description/>
  <cp:lastModifiedBy>User</cp:lastModifiedBy>
  <cp:revision>2</cp:revision>
  <cp:lastPrinted>2024-04-12T11:07:00Z</cp:lastPrinted>
  <dcterms:created xsi:type="dcterms:W3CDTF">2024-04-12T11:13:00Z</dcterms:created>
  <dcterms:modified xsi:type="dcterms:W3CDTF">2024-04-12T11:13:00Z</dcterms:modified>
  <dc:language>uk-UA</dc:language>
</cp:coreProperties>
</file>