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10" w:rsidRDefault="00290902">
      <w:pPr>
        <w:pStyle w:val="a3"/>
        <w:ind w:left="443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32863" cy="609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63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A10" w:rsidRDefault="00290902">
      <w:pPr>
        <w:pStyle w:val="a4"/>
        <w:tabs>
          <w:tab w:val="left" w:pos="4616"/>
        </w:tabs>
        <w:spacing w:line="360" w:lineRule="auto"/>
      </w:pPr>
      <w:r>
        <w:t>КОВЕЛЬСЬКИЙ</w:t>
      </w:r>
      <w:r>
        <w:tab/>
        <w:t>МІСЬКИЙ</w:t>
      </w:r>
      <w:r>
        <w:rPr>
          <w:spacing w:val="1"/>
        </w:rPr>
        <w:t xml:space="preserve"> </w:t>
      </w:r>
      <w:r>
        <w:t>ГОЛОВА</w:t>
      </w:r>
      <w:r>
        <w:rPr>
          <w:spacing w:val="-67"/>
        </w:rPr>
        <w:t xml:space="preserve"> </w:t>
      </w:r>
      <w:r>
        <w:t>РОЗПОРЯДЖЕННЯ</w:t>
      </w:r>
    </w:p>
    <w:p w:rsidR="006A69DE" w:rsidRDefault="006A69DE" w:rsidP="006A69DE">
      <w:pPr>
        <w:pStyle w:val="a3"/>
        <w:tabs>
          <w:tab w:val="left" w:pos="4062"/>
          <w:tab w:val="left" w:pos="8246"/>
        </w:tabs>
        <w:spacing w:before="116" w:line="425" w:lineRule="auto"/>
        <w:ind w:right="323"/>
        <w:jc w:val="center"/>
        <w:rPr>
          <w:spacing w:val="-67"/>
        </w:rPr>
      </w:pPr>
      <w:r>
        <w:t>_________</w:t>
      </w:r>
      <w:r>
        <w:tab/>
      </w:r>
      <w:r w:rsidR="00290902">
        <w:rPr>
          <w:sz w:val="24"/>
        </w:rPr>
        <w:t>м.</w:t>
      </w:r>
      <w:r w:rsidR="00290902">
        <w:rPr>
          <w:spacing w:val="-1"/>
          <w:sz w:val="24"/>
        </w:rPr>
        <w:t xml:space="preserve"> </w:t>
      </w:r>
      <w:r w:rsidR="00290902">
        <w:rPr>
          <w:sz w:val="24"/>
        </w:rPr>
        <w:t>Ковель</w:t>
      </w:r>
      <w:r w:rsidR="00290902">
        <w:rPr>
          <w:sz w:val="24"/>
        </w:rPr>
        <w:tab/>
      </w:r>
      <w:r w:rsidR="006C42D8">
        <w:rPr>
          <w:sz w:val="24"/>
        </w:rPr>
        <w:t>№</w:t>
      </w:r>
      <w:r w:rsidR="006C42D8">
        <w:t>_____</w:t>
      </w:r>
    </w:p>
    <w:p w:rsidR="00841A6A" w:rsidRPr="00841A6A" w:rsidRDefault="00841A6A" w:rsidP="00841A6A">
      <w:pPr>
        <w:suppressAutoHyphens/>
        <w:autoSpaceDE/>
        <w:autoSpaceDN/>
        <w:spacing w:line="240" w:lineRule="atLeast"/>
        <w:jc w:val="center"/>
        <w:rPr>
          <w:sz w:val="24"/>
          <w:szCs w:val="20"/>
          <w:lang w:eastAsia="zh-CN" w:bidi="hi-IN"/>
        </w:rPr>
      </w:pPr>
      <w:r w:rsidRPr="00841A6A">
        <w:rPr>
          <w:sz w:val="28"/>
          <w:szCs w:val="28"/>
          <w:lang w:eastAsia="zh-CN" w:bidi="hi-IN"/>
        </w:rPr>
        <w:t xml:space="preserve">Про створення  </w:t>
      </w:r>
      <w:r w:rsidRPr="00841A6A">
        <w:rPr>
          <w:sz w:val="28"/>
          <w:szCs w:val="28"/>
          <w:lang w:eastAsia="ru-RU" w:bidi="hi-IN"/>
        </w:rPr>
        <w:t xml:space="preserve">Молодіжної громадської ради при </w:t>
      </w:r>
    </w:p>
    <w:p w:rsidR="00841A6A" w:rsidRPr="00841A6A" w:rsidRDefault="00841A6A" w:rsidP="00841A6A">
      <w:pPr>
        <w:suppressAutoHyphens/>
        <w:autoSpaceDE/>
        <w:autoSpaceDN/>
        <w:spacing w:line="240" w:lineRule="atLeast"/>
        <w:jc w:val="center"/>
        <w:rPr>
          <w:sz w:val="24"/>
          <w:szCs w:val="20"/>
          <w:lang w:eastAsia="zh-CN" w:bidi="hi-IN"/>
        </w:rPr>
      </w:pPr>
      <w:r w:rsidRPr="00841A6A">
        <w:rPr>
          <w:sz w:val="28"/>
          <w:szCs w:val="28"/>
          <w:lang w:eastAsia="ru-RU" w:bidi="hi-IN"/>
        </w:rPr>
        <w:t>Ковельському міському голові</w:t>
      </w:r>
    </w:p>
    <w:p w:rsidR="00841A6A" w:rsidRPr="00841A6A" w:rsidRDefault="00841A6A" w:rsidP="00841A6A">
      <w:pPr>
        <w:suppressAutoHyphens/>
        <w:autoSpaceDE/>
        <w:autoSpaceDN/>
        <w:spacing w:line="240" w:lineRule="atLeast"/>
        <w:jc w:val="center"/>
        <w:rPr>
          <w:sz w:val="28"/>
          <w:szCs w:val="28"/>
          <w:lang w:eastAsia="zh-CN" w:bidi="hi-IN"/>
        </w:rPr>
      </w:pPr>
    </w:p>
    <w:p w:rsidR="00841A6A" w:rsidRPr="00841A6A" w:rsidRDefault="00841A6A" w:rsidP="00841A6A">
      <w:pPr>
        <w:suppressAutoHyphens/>
        <w:autoSpaceDE/>
        <w:autoSpaceDN/>
        <w:spacing w:line="240" w:lineRule="atLeast"/>
        <w:jc w:val="both"/>
        <w:rPr>
          <w:sz w:val="28"/>
          <w:szCs w:val="28"/>
          <w:lang w:eastAsia="zh-CN" w:bidi="hi-IN"/>
        </w:rPr>
      </w:pPr>
    </w:p>
    <w:p w:rsidR="00841A6A" w:rsidRPr="00841A6A" w:rsidRDefault="00841A6A" w:rsidP="00841A6A">
      <w:pPr>
        <w:suppressAutoHyphens/>
        <w:autoSpaceDE/>
        <w:autoSpaceDN/>
        <w:spacing w:line="240" w:lineRule="atLeast"/>
        <w:jc w:val="both"/>
        <w:rPr>
          <w:sz w:val="24"/>
          <w:szCs w:val="20"/>
          <w:lang w:eastAsia="zh-CN" w:bidi="hi-IN"/>
        </w:rPr>
      </w:pPr>
      <w:r w:rsidRPr="00841A6A">
        <w:rPr>
          <w:color w:val="000000"/>
          <w:sz w:val="28"/>
          <w:szCs w:val="28"/>
          <w:lang w:eastAsia="zh-CN" w:bidi="hi-IN"/>
        </w:rPr>
        <w:t xml:space="preserve">       Розглянувши протокол установчих зборів з формування складу Молодіжної громадської ради при Ковельському міському голові,</w:t>
      </w:r>
      <w:r w:rsidRPr="00841A6A">
        <w:rPr>
          <w:sz w:val="28"/>
          <w:szCs w:val="28"/>
          <w:lang w:eastAsia="zh-CN" w:bidi="hi-IN"/>
        </w:rPr>
        <w:t xml:space="preserve"> відповідно до</w:t>
      </w:r>
      <w:r w:rsidRPr="00841A6A">
        <w:rPr>
          <w:color w:val="000000"/>
          <w:sz w:val="28"/>
          <w:szCs w:val="28"/>
          <w:lang w:eastAsia="zh-CN" w:bidi="hi-IN"/>
        </w:rPr>
        <w:t xml:space="preserve"> постанови Кабінету Міністрів України від 18 грудня 2018 року № 1198 “Про затвердження типових положень про молодіжні </w:t>
      </w:r>
      <w:proofErr w:type="spellStart"/>
      <w:r w:rsidRPr="00841A6A">
        <w:rPr>
          <w:color w:val="000000"/>
          <w:sz w:val="28"/>
          <w:szCs w:val="28"/>
          <w:lang w:eastAsia="zh-CN" w:bidi="hi-IN"/>
        </w:rPr>
        <w:t>консультативно</w:t>
      </w:r>
      <w:proofErr w:type="spellEnd"/>
      <w:r w:rsidRPr="00841A6A">
        <w:rPr>
          <w:color w:val="000000"/>
          <w:sz w:val="28"/>
          <w:szCs w:val="28"/>
          <w:lang w:eastAsia="zh-CN" w:bidi="hi-IN"/>
        </w:rPr>
        <w:t xml:space="preserve"> - дорадчі органи”, керуючись</w:t>
      </w:r>
      <w:r w:rsidRPr="00841A6A">
        <w:rPr>
          <w:sz w:val="28"/>
          <w:szCs w:val="28"/>
          <w:lang w:eastAsia="zh-CN" w:bidi="hi-IN"/>
        </w:rPr>
        <w:t xml:space="preserve">  </w:t>
      </w:r>
      <w:proofErr w:type="spellStart"/>
      <w:r w:rsidRPr="00841A6A">
        <w:rPr>
          <w:color w:val="000000"/>
          <w:sz w:val="28"/>
          <w:szCs w:val="28"/>
          <w:lang w:eastAsia="ru-RU" w:bidi="hi-IN"/>
        </w:rPr>
        <w:t>п.п</w:t>
      </w:r>
      <w:proofErr w:type="spellEnd"/>
      <w:r w:rsidRPr="00841A6A">
        <w:rPr>
          <w:color w:val="000000"/>
          <w:sz w:val="28"/>
          <w:szCs w:val="28"/>
          <w:lang w:eastAsia="ru-RU" w:bidi="hi-IN"/>
        </w:rPr>
        <w:t>. 19, 20 ч. 4 ст. 42, ч. 8 ст. 59 Закону України “Про місцеве самоврядування в Україні”, з метою забезпечення участі соціально активної молоді Ковельської територіальної громади у вирішенні питань місцевого значення у молодіжній сфері:</w:t>
      </w:r>
    </w:p>
    <w:p w:rsidR="00841A6A" w:rsidRPr="00841A6A" w:rsidRDefault="00841A6A" w:rsidP="00841A6A">
      <w:pPr>
        <w:suppressAutoHyphens/>
        <w:autoSpaceDE/>
        <w:autoSpaceDN/>
        <w:spacing w:line="240" w:lineRule="atLeast"/>
        <w:jc w:val="both"/>
        <w:rPr>
          <w:sz w:val="24"/>
          <w:szCs w:val="20"/>
          <w:lang w:eastAsia="zh-CN" w:bidi="hi-IN"/>
        </w:rPr>
      </w:pPr>
    </w:p>
    <w:p w:rsidR="00841A6A" w:rsidRDefault="00841A6A" w:rsidP="00841A6A">
      <w:pPr>
        <w:suppressAutoHyphens/>
        <w:autoSpaceDE/>
        <w:autoSpaceDN/>
        <w:spacing w:line="240" w:lineRule="atLeast"/>
        <w:ind w:firstLine="510"/>
        <w:jc w:val="both"/>
        <w:rPr>
          <w:color w:val="000000"/>
          <w:sz w:val="28"/>
          <w:szCs w:val="28"/>
          <w:lang w:eastAsia="ru-RU" w:bidi="hi-IN"/>
        </w:rPr>
      </w:pPr>
      <w:r>
        <w:rPr>
          <w:color w:val="000000"/>
          <w:sz w:val="28"/>
          <w:szCs w:val="28"/>
          <w:lang w:eastAsia="ru-RU" w:bidi="hi-IN"/>
        </w:rPr>
        <w:t>1</w:t>
      </w:r>
      <w:r w:rsidRPr="00841A6A">
        <w:rPr>
          <w:color w:val="000000"/>
          <w:sz w:val="28"/>
          <w:szCs w:val="28"/>
          <w:lang w:eastAsia="ru-RU" w:bidi="hi-IN"/>
        </w:rPr>
        <w:t xml:space="preserve">. </w:t>
      </w:r>
      <w:r w:rsidRPr="00841A6A">
        <w:rPr>
          <w:color w:val="000000"/>
          <w:sz w:val="28"/>
          <w:szCs w:val="28"/>
          <w:lang w:eastAsia="zh-CN" w:bidi="hi-IN"/>
        </w:rPr>
        <w:t xml:space="preserve">Створити та затвердити персональний склад </w:t>
      </w:r>
      <w:r w:rsidRPr="00841A6A">
        <w:rPr>
          <w:color w:val="000000"/>
          <w:sz w:val="28"/>
          <w:szCs w:val="28"/>
          <w:lang w:eastAsia="ru-RU" w:bidi="hi-IN"/>
        </w:rPr>
        <w:t>Молодіжної громадської ради при Ковельському міському голові (додається).</w:t>
      </w:r>
    </w:p>
    <w:p w:rsidR="003F4C25" w:rsidRPr="00841A6A" w:rsidRDefault="003F4C25" w:rsidP="00841A6A">
      <w:pPr>
        <w:suppressAutoHyphens/>
        <w:autoSpaceDE/>
        <w:autoSpaceDN/>
        <w:spacing w:line="240" w:lineRule="atLeast"/>
        <w:ind w:firstLine="510"/>
        <w:jc w:val="both"/>
        <w:rPr>
          <w:sz w:val="24"/>
          <w:szCs w:val="20"/>
          <w:lang w:eastAsia="zh-CN" w:bidi="hi-IN"/>
        </w:rPr>
      </w:pPr>
    </w:p>
    <w:p w:rsidR="00841A6A" w:rsidRDefault="003F4C25" w:rsidP="00841A6A">
      <w:pPr>
        <w:suppressAutoHyphens/>
        <w:autoSpaceDE/>
        <w:autoSpaceDN/>
        <w:spacing w:line="240" w:lineRule="atLeast"/>
        <w:ind w:firstLine="510"/>
        <w:jc w:val="both"/>
        <w:rPr>
          <w:color w:val="000000"/>
          <w:sz w:val="28"/>
          <w:szCs w:val="28"/>
          <w:lang w:eastAsia="ru-RU" w:bidi="hi-IN"/>
        </w:rPr>
      </w:pPr>
      <w:r>
        <w:rPr>
          <w:color w:val="000000"/>
          <w:sz w:val="28"/>
          <w:szCs w:val="28"/>
          <w:lang w:eastAsia="ru-RU" w:bidi="hi-IN"/>
        </w:rPr>
        <w:t>2. Присвоїти звання «Почесний голова Молодіжної громадської ради при Ковельському міському голові» посмертно - ФІЛОНУ ОЛЕКСАНДРУ РУСЛАНОВИЧУ.</w:t>
      </w:r>
    </w:p>
    <w:p w:rsidR="003F4C25" w:rsidRDefault="003F4C25" w:rsidP="00841A6A">
      <w:pPr>
        <w:suppressAutoHyphens/>
        <w:autoSpaceDE/>
        <w:autoSpaceDN/>
        <w:spacing w:line="240" w:lineRule="atLeast"/>
        <w:ind w:firstLine="510"/>
        <w:jc w:val="both"/>
        <w:rPr>
          <w:color w:val="000000"/>
          <w:sz w:val="28"/>
          <w:szCs w:val="28"/>
          <w:lang w:eastAsia="ru-RU" w:bidi="hi-IN"/>
        </w:rPr>
      </w:pPr>
    </w:p>
    <w:p w:rsidR="00841A6A" w:rsidRPr="00841A6A" w:rsidRDefault="003F4C25" w:rsidP="00841A6A">
      <w:pPr>
        <w:suppressAutoHyphens/>
        <w:autoSpaceDE/>
        <w:autoSpaceDN/>
        <w:spacing w:line="240" w:lineRule="atLeast"/>
        <w:ind w:firstLine="510"/>
        <w:jc w:val="both"/>
        <w:rPr>
          <w:sz w:val="24"/>
          <w:szCs w:val="20"/>
          <w:lang w:eastAsia="zh-CN" w:bidi="hi-IN"/>
        </w:rPr>
      </w:pPr>
      <w:r>
        <w:rPr>
          <w:color w:val="000000"/>
          <w:sz w:val="28"/>
          <w:szCs w:val="28"/>
          <w:lang w:eastAsia="ru-RU" w:bidi="hi-IN"/>
        </w:rPr>
        <w:t>3</w:t>
      </w:r>
      <w:r w:rsidR="00841A6A" w:rsidRPr="00841A6A">
        <w:rPr>
          <w:color w:val="000000"/>
          <w:sz w:val="28"/>
          <w:szCs w:val="28"/>
          <w:lang w:eastAsia="ru-RU" w:bidi="hi-IN"/>
        </w:rPr>
        <w:t>. Координацію діяльності Молодіжної громадської ради при Ковельському міському голові покласти</w:t>
      </w:r>
      <w:r w:rsidR="00841A6A">
        <w:rPr>
          <w:color w:val="000000"/>
          <w:sz w:val="28"/>
          <w:szCs w:val="28"/>
          <w:lang w:eastAsia="ru-RU" w:bidi="hi-IN"/>
        </w:rPr>
        <w:t xml:space="preserve"> на управління культури, молоді, </w:t>
      </w:r>
      <w:r w:rsidR="00841A6A" w:rsidRPr="00841A6A">
        <w:rPr>
          <w:color w:val="000000"/>
          <w:sz w:val="28"/>
          <w:szCs w:val="28"/>
          <w:lang w:eastAsia="ru-RU" w:bidi="hi-IN"/>
        </w:rPr>
        <w:t>спорту</w:t>
      </w:r>
      <w:r w:rsidR="00841A6A">
        <w:rPr>
          <w:color w:val="000000"/>
          <w:sz w:val="28"/>
          <w:szCs w:val="28"/>
          <w:lang w:eastAsia="ru-RU" w:bidi="hi-IN"/>
        </w:rPr>
        <w:t xml:space="preserve"> та туризму</w:t>
      </w:r>
      <w:r w:rsidR="00841A6A" w:rsidRPr="00841A6A">
        <w:rPr>
          <w:color w:val="000000"/>
          <w:sz w:val="28"/>
          <w:szCs w:val="28"/>
          <w:lang w:eastAsia="ru-RU" w:bidi="hi-IN"/>
        </w:rPr>
        <w:t xml:space="preserve"> виконавчого комітету Ковельської міської ради.</w:t>
      </w:r>
    </w:p>
    <w:p w:rsidR="00841A6A" w:rsidRDefault="00841A6A" w:rsidP="00841A6A">
      <w:pPr>
        <w:suppressAutoHyphens/>
        <w:autoSpaceDE/>
        <w:autoSpaceDN/>
        <w:spacing w:line="240" w:lineRule="atLeast"/>
        <w:ind w:firstLine="510"/>
        <w:jc w:val="both"/>
        <w:rPr>
          <w:color w:val="000000"/>
          <w:sz w:val="28"/>
          <w:szCs w:val="28"/>
          <w:lang w:eastAsia="ru-RU" w:bidi="hi-IN"/>
        </w:rPr>
      </w:pPr>
    </w:p>
    <w:p w:rsidR="00841A6A" w:rsidRPr="00841A6A" w:rsidRDefault="003F4C25" w:rsidP="00841A6A">
      <w:pPr>
        <w:suppressAutoHyphens/>
        <w:autoSpaceDE/>
        <w:autoSpaceDN/>
        <w:spacing w:line="240" w:lineRule="atLeast"/>
        <w:ind w:firstLine="510"/>
        <w:jc w:val="both"/>
        <w:rPr>
          <w:sz w:val="24"/>
          <w:szCs w:val="20"/>
          <w:lang w:eastAsia="zh-CN" w:bidi="hi-IN"/>
        </w:rPr>
      </w:pPr>
      <w:r>
        <w:rPr>
          <w:color w:val="000000"/>
          <w:sz w:val="28"/>
          <w:szCs w:val="28"/>
          <w:lang w:eastAsia="ru-RU" w:bidi="hi-IN"/>
        </w:rPr>
        <w:t>4</w:t>
      </w:r>
      <w:r w:rsidR="00841A6A" w:rsidRPr="00841A6A">
        <w:rPr>
          <w:color w:val="000000"/>
          <w:sz w:val="28"/>
          <w:szCs w:val="28"/>
          <w:lang w:eastAsia="ru-RU" w:bidi="hi-IN"/>
        </w:rPr>
        <w:t xml:space="preserve">. Контроль за виконанням цього розпорядження покласти на заступника міського голови </w:t>
      </w:r>
      <w:proofErr w:type="spellStart"/>
      <w:r w:rsidR="00841A6A" w:rsidRPr="00841A6A">
        <w:rPr>
          <w:color w:val="000000"/>
          <w:sz w:val="28"/>
          <w:szCs w:val="28"/>
          <w:lang w:eastAsia="ru-RU" w:bidi="hi-IN"/>
        </w:rPr>
        <w:t>Маленицьку</w:t>
      </w:r>
      <w:proofErr w:type="spellEnd"/>
      <w:r w:rsidR="00841A6A" w:rsidRPr="00841A6A">
        <w:rPr>
          <w:color w:val="000000"/>
          <w:sz w:val="28"/>
          <w:szCs w:val="28"/>
          <w:lang w:eastAsia="ru-RU" w:bidi="hi-IN"/>
        </w:rPr>
        <w:t xml:space="preserve"> Н.Д.</w:t>
      </w:r>
    </w:p>
    <w:p w:rsidR="00841A6A" w:rsidRPr="00841A6A" w:rsidRDefault="00841A6A" w:rsidP="00841A6A">
      <w:pPr>
        <w:suppressAutoHyphens/>
        <w:autoSpaceDE/>
        <w:autoSpaceDN/>
        <w:spacing w:line="240" w:lineRule="atLeast"/>
        <w:jc w:val="both"/>
        <w:rPr>
          <w:sz w:val="24"/>
          <w:szCs w:val="20"/>
          <w:lang w:eastAsia="zh-CN" w:bidi="hi-IN"/>
        </w:rPr>
      </w:pPr>
      <w:r w:rsidRPr="00841A6A">
        <w:rPr>
          <w:color w:val="000000"/>
          <w:sz w:val="28"/>
          <w:szCs w:val="28"/>
          <w:lang w:eastAsia="ru-RU" w:bidi="hi-IN"/>
        </w:rPr>
        <w:t xml:space="preserve">  </w:t>
      </w:r>
      <w:r w:rsidRPr="00841A6A">
        <w:rPr>
          <w:sz w:val="28"/>
          <w:szCs w:val="28"/>
          <w:lang w:eastAsia="ru-RU" w:bidi="hi-IN"/>
        </w:rPr>
        <w:t xml:space="preserve"> </w:t>
      </w:r>
    </w:p>
    <w:p w:rsidR="00841A6A" w:rsidRPr="00841A6A" w:rsidRDefault="00841A6A" w:rsidP="00841A6A">
      <w:pPr>
        <w:suppressAutoHyphens/>
        <w:autoSpaceDE/>
        <w:autoSpaceDN/>
        <w:spacing w:line="240" w:lineRule="atLeast"/>
        <w:jc w:val="both"/>
        <w:rPr>
          <w:sz w:val="28"/>
          <w:szCs w:val="28"/>
          <w:lang w:eastAsia="zh-CN" w:bidi="hi-IN"/>
        </w:rPr>
      </w:pPr>
    </w:p>
    <w:p w:rsidR="00841A6A" w:rsidRPr="00841A6A" w:rsidRDefault="00841A6A" w:rsidP="00841A6A">
      <w:pPr>
        <w:suppressAutoHyphens/>
        <w:autoSpaceDE/>
        <w:autoSpaceDN/>
        <w:spacing w:line="240" w:lineRule="atLeast"/>
        <w:jc w:val="both"/>
        <w:rPr>
          <w:sz w:val="28"/>
          <w:szCs w:val="28"/>
          <w:lang w:eastAsia="zh-CN" w:bidi="hi-IN"/>
        </w:rPr>
      </w:pPr>
    </w:p>
    <w:p w:rsidR="00841A6A" w:rsidRPr="00841A6A" w:rsidRDefault="00841A6A" w:rsidP="00841A6A">
      <w:pPr>
        <w:suppressAutoHyphens/>
        <w:autoSpaceDE/>
        <w:autoSpaceDN/>
        <w:spacing w:line="240" w:lineRule="atLeast"/>
        <w:jc w:val="both"/>
        <w:rPr>
          <w:sz w:val="28"/>
          <w:szCs w:val="28"/>
          <w:lang w:eastAsia="zh-CN" w:bidi="hi-IN"/>
        </w:rPr>
      </w:pPr>
    </w:p>
    <w:p w:rsidR="00841A6A" w:rsidRPr="00841A6A" w:rsidRDefault="00841A6A" w:rsidP="00841A6A">
      <w:pPr>
        <w:suppressAutoHyphens/>
        <w:autoSpaceDE/>
        <w:autoSpaceDN/>
        <w:spacing w:line="240" w:lineRule="atLeast"/>
        <w:jc w:val="both"/>
        <w:rPr>
          <w:sz w:val="28"/>
          <w:szCs w:val="28"/>
          <w:lang w:eastAsia="zh-CN" w:bidi="hi-IN"/>
        </w:rPr>
      </w:pPr>
    </w:p>
    <w:p w:rsidR="00841A6A" w:rsidRPr="00841A6A" w:rsidRDefault="00841A6A" w:rsidP="00841A6A">
      <w:pPr>
        <w:suppressAutoHyphens/>
        <w:autoSpaceDE/>
        <w:autoSpaceDN/>
        <w:spacing w:line="240" w:lineRule="atLeast"/>
        <w:jc w:val="both"/>
        <w:rPr>
          <w:sz w:val="24"/>
          <w:szCs w:val="20"/>
          <w:lang w:eastAsia="zh-CN" w:bidi="hi-IN"/>
        </w:rPr>
      </w:pPr>
      <w:r w:rsidRPr="00841A6A">
        <w:rPr>
          <w:sz w:val="28"/>
          <w:szCs w:val="28"/>
          <w:lang w:eastAsia="ru-RU" w:bidi="hi-IN"/>
        </w:rPr>
        <w:t xml:space="preserve">Міський голова                                                                                    </w:t>
      </w:r>
      <w:r w:rsidRPr="00841A6A">
        <w:rPr>
          <w:b/>
          <w:sz w:val="28"/>
          <w:szCs w:val="28"/>
          <w:lang w:eastAsia="ru-RU" w:bidi="hi-IN"/>
        </w:rPr>
        <w:t>Ігор ЧАЙКА</w:t>
      </w:r>
    </w:p>
    <w:p w:rsidR="00777D42" w:rsidRPr="00777D42" w:rsidRDefault="00777D42" w:rsidP="00777D42">
      <w:pPr>
        <w:widowControl/>
        <w:autoSpaceDE/>
        <w:autoSpaceDN/>
        <w:ind w:right="-284"/>
        <w:jc w:val="both"/>
        <w:rPr>
          <w:sz w:val="28"/>
          <w:szCs w:val="28"/>
          <w:shd w:val="clear" w:color="auto" w:fill="FFFFFF"/>
          <w:lang w:eastAsia="ru-RU"/>
        </w:rPr>
      </w:pPr>
    </w:p>
    <w:p w:rsidR="00777D42" w:rsidRPr="00777D42" w:rsidRDefault="00777D42" w:rsidP="00777D42">
      <w:pPr>
        <w:widowControl/>
        <w:autoSpaceDE/>
        <w:autoSpaceDN/>
        <w:ind w:right="-284"/>
        <w:jc w:val="both"/>
        <w:rPr>
          <w:sz w:val="24"/>
          <w:szCs w:val="24"/>
          <w:shd w:val="clear" w:color="auto" w:fill="FFFFFF"/>
          <w:lang w:eastAsia="ru-RU"/>
        </w:rPr>
      </w:pPr>
    </w:p>
    <w:p w:rsidR="00777D42" w:rsidRPr="00777D42" w:rsidRDefault="00777D42" w:rsidP="00777D42">
      <w:pPr>
        <w:widowControl/>
        <w:autoSpaceDE/>
        <w:autoSpaceDN/>
        <w:ind w:right="-284"/>
        <w:jc w:val="both"/>
        <w:rPr>
          <w:sz w:val="24"/>
          <w:szCs w:val="24"/>
          <w:shd w:val="clear" w:color="auto" w:fill="FFFFFF"/>
          <w:lang w:eastAsia="ru-RU"/>
        </w:rPr>
      </w:pPr>
    </w:p>
    <w:p w:rsidR="000E4A10" w:rsidRDefault="000E4A10">
      <w:pPr>
        <w:pStyle w:val="a3"/>
        <w:spacing w:before="10"/>
        <w:ind w:left="0"/>
        <w:rPr>
          <w:sz w:val="27"/>
        </w:rPr>
      </w:pPr>
    </w:p>
    <w:p w:rsidR="00777D42" w:rsidRDefault="00777D42">
      <w:pPr>
        <w:pStyle w:val="a3"/>
        <w:spacing w:before="2"/>
        <w:ind w:left="0"/>
        <w:rPr>
          <w:b/>
        </w:rPr>
      </w:pPr>
    </w:p>
    <w:p w:rsidR="00777D42" w:rsidRDefault="00777D42">
      <w:pPr>
        <w:pStyle w:val="a3"/>
        <w:spacing w:before="2"/>
        <w:ind w:left="0"/>
        <w:rPr>
          <w:b/>
        </w:rPr>
      </w:pPr>
    </w:p>
    <w:p w:rsidR="000E4A10" w:rsidRDefault="00D54E62">
      <w:pPr>
        <w:pStyle w:val="a3"/>
      </w:pPr>
      <w:r>
        <w:t>Роман Лис</w:t>
      </w:r>
      <w:bookmarkStart w:id="0" w:name="_GoBack"/>
      <w:bookmarkEnd w:id="0"/>
      <w:r w:rsidR="00290902">
        <w:rPr>
          <w:spacing w:val="-1"/>
        </w:rPr>
        <w:t xml:space="preserve"> </w:t>
      </w:r>
      <w:r w:rsidR="00777D42">
        <w:t>59351</w:t>
      </w:r>
    </w:p>
    <w:sectPr w:rsidR="000E4A10">
      <w:type w:val="continuous"/>
      <w:pgSz w:w="11910" w:h="16840"/>
      <w:pgMar w:top="7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36580"/>
    <w:multiLevelType w:val="hybridMultilevel"/>
    <w:tmpl w:val="6700CC5E"/>
    <w:lvl w:ilvl="0" w:tplc="ECDEAEFE">
      <w:start w:val="1"/>
      <w:numFmt w:val="decimal"/>
      <w:lvlText w:val="%1."/>
      <w:lvlJc w:val="left"/>
      <w:pPr>
        <w:ind w:left="10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D3827C6">
      <w:numFmt w:val="bullet"/>
      <w:lvlText w:val="•"/>
      <w:lvlJc w:val="left"/>
      <w:pPr>
        <w:ind w:left="1046" w:hanging="338"/>
      </w:pPr>
      <w:rPr>
        <w:rFonts w:hint="default"/>
        <w:lang w:val="uk-UA" w:eastAsia="en-US" w:bidi="ar-SA"/>
      </w:rPr>
    </w:lvl>
    <w:lvl w:ilvl="2" w:tplc="2AC8AB54">
      <w:numFmt w:val="bullet"/>
      <w:lvlText w:val="•"/>
      <w:lvlJc w:val="left"/>
      <w:pPr>
        <w:ind w:left="1993" w:hanging="338"/>
      </w:pPr>
      <w:rPr>
        <w:rFonts w:hint="default"/>
        <w:lang w:val="uk-UA" w:eastAsia="en-US" w:bidi="ar-SA"/>
      </w:rPr>
    </w:lvl>
    <w:lvl w:ilvl="3" w:tplc="481006C2">
      <w:numFmt w:val="bullet"/>
      <w:lvlText w:val="•"/>
      <w:lvlJc w:val="left"/>
      <w:pPr>
        <w:ind w:left="2939" w:hanging="338"/>
      </w:pPr>
      <w:rPr>
        <w:rFonts w:hint="default"/>
        <w:lang w:val="uk-UA" w:eastAsia="en-US" w:bidi="ar-SA"/>
      </w:rPr>
    </w:lvl>
    <w:lvl w:ilvl="4" w:tplc="A8F2BAB2">
      <w:numFmt w:val="bullet"/>
      <w:lvlText w:val="•"/>
      <w:lvlJc w:val="left"/>
      <w:pPr>
        <w:ind w:left="3886" w:hanging="338"/>
      </w:pPr>
      <w:rPr>
        <w:rFonts w:hint="default"/>
        <w:lang w:val="uk-UA" w:eastAsia="en-US" w:bidi="ar-SA"/>
      </w:rPr>
    </w:lvl>
    <w:lvl w:ilvl="5" w:tplc="B5A8A52A">
      <w:numFmt w:val="bullet"/>
      <w:lvlText w:val="•"/>
      <w:lvlJc w:val="left"/>
      <w:pPr>
        <w:ind w:left="4833" w:hanging="338"/>
      </w:pPr>
      <w:rPr>
        <w:rFonts w:hint="default"/>
        <w:lang w:val="uk-UA" w:eastAsia="en-US" w:bidi="ar-SA"/>
      </w:rPr>
    </w:lvl>
    <w:lvl w:ilvl="6" w:tplc="D9645E3A">
      <w:numFmt w:val="bullet"/>
      <w:lvlText w:val="•"/>
      <w:lvlJc w:val="left"/>
      <w:pPr>
        <w:ind w:left="5779" w:hanging="338"/>
      </w:pPr>
      <w:rPr>
        <w:rFonts w:hint="default"/>
        <w:lang w:val="uk-UA" w:eastAsia="en-US" w:bidi="ar-SA"/>
      </w:rPr>
    </w:lvl>
    <w:lvl w:ilvl="7" w:tplc="457C0F04">
      <w:numFmt w:val="bullet"/>
      <w:lvlText w:val="•"/>
      <w:lvlJc w:val="left"/>
      <w:pPr>
        <w:ind w:left="6726" w:hanging="338"/>
      </w:pPr>
      <w:rPr>
        <w:rFonts w:hint="default"/>
        <w:lang w:val="uk-UA" w:eastAsia="en-US" w:bidi="ar-SA"/>
      </w:rPr>
    </w:lvl>
    <w:lvl w:ilvl="8" w:tplc="7BA62524">
      <w:numFmt w:val="bullet"/>
      <w:lvlText w:val="•"/>
      <w:lvlJc w:val="left"/>
      <w:pPr>
        <w:ind w:left="7673" w:hanging="33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4A10"/>
    <w:rsid w:val="000E4A10"/>
    <w:rsid w:val="00290902"/>
    <w:rsid w:val="003F4C25"/>
    <w:rsid w:val="006A69DE"/>
    <w:rsid w:val="006C42D8"/>
    <w:rsid w:val="00777D42"/>
    <w:rsid w:val="00841A6A"/>
    <w:rsid w:val="00D54E62"/>
    <w:rsid w:val="00F9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"/>
      <w:ind w:left="3429" w:right="2195" w:hanging="123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83"/>
      <w:ind w:left="102" w:right="10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909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902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"/>
      <w:ind w:left="3429" w:right="2195" w:hanging="123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83"/>
      <w:ind w:left="102" w:right="10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909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90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8</cp:revision>
  <cp:lastPrinted>2023-07-06T11:40:00Z</cp:lastPrinted>
  <dcterms:created xsi:type="dcterms:W3CDTF">2023-06-28T07:23:00Z</dcterms:created>
  <dcterms:modified xsi:type="dcterms:W3CDTF">2023-08-08T06:49:00Z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2023-06-28T00:00:00Z</vt:filetime>
  </property>
</Properties>
</file>